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9592" w14:textId="0909A48B" w:rsidR="00E41396" w:rsidRPr="000D410A" w:rsidRDefault="0056112F">
      <w:pPr>
        <w:pStyle w:val="Body"/>
        <w:jc w:val="center"/>
        <w:rPr>
          <w:rFonts w:ascii="Times New Roman" w:hAnsi="Times New Roman"/>
          <w:lang w:val="en-GB"/>
        </w:rPr>
      </w:pPr>
      <w:r w:rsidRPr="000D410A">
        <w:rPr>
          <w:rFonts w:ascii="Times New Roman" w:hAnsi="Times New Roman"/>
          <w:lang w:val="en-GB"/>
        </w:rPr>
        <w:t>Reconsolidation Using</w:t>
      </w:r>
      <w:r w:rsidR="00356045" w:rsidRPr="000D410A">
        <w:rPr>
          <w:rFonts w:ascii="Times New Roman" w:hAnsi="Times New Roman"/>
          <w:lang w:val="en-GB"/>
        </w:rPr>
        <w:t xml:space="preserve"> </w:t>
      </w:r>
      <w:r w:rsidRPr="000D410A">
        <w:rPr>
          <w:rFonts w:ascii="Times New Roman" w:hAnsi="Times New Roman"/>
          <w:lang w:val="en-GB"/>
        </w:rPr>
        <w:t>Rewind</w:t>
      </w:r>
      <w:r w:rsidR="00356045" w:rsidRPr="000D410A">
        <w:rPr>
          <w:rFonts w:ascii="Times New Roman" w:hAnsi="Times New Roman"/>
          <w:lang w:val="en-GB"/>
        </w:rPr>
        <w:t xml:space="preserve"> for Post-Traumatic Stress Disorder</w:t>
      </w:r>
      <w:r w:rsidRPr="000D410A">
        <w:rPr>
          <w:rFonts w:ascii="Times New Roman" w:hAnsi="Times New Roman"/>
          <w:lang w:val="en-GB"/>
        </w:rPr>
        <w:t xml:space="preserve">: </w:t>
      </w:r>
      <w:proofErr w:type="gramStart"/>
      <w:r w:rsidRPr="000D410A">
        <w:rPr>
          <w:rFonts w:ascii="Times New Roman" w:hAnsi="Times New Roman"/>
          <w:lang w:val="en-GB"/>
        </w:rPr>
        <w:t>a</w:t>
      </w:r>
      <w:proofErr w:type="gramEnd"/>
      <w:r w:rsidRPr="000D410A">
        <w:rPr>
          <w:rFonts w:ascii="Times New Roman" w:hAnsi="Times New Roman"/>
          <w:lang w:val="en-GB"/>
        </w:rPr>
        <w:t xml:space="preserve"> </w:t>
      </w:r>
      <w:r w:rsidR="00356045" w:rsidRPr="000D410A">
        <w:rPr>
          <w:rFonts w:ascii="Times New Roman" w:hAnsi="Times New Roman"/>
          <w:lang w:val="en-GB"/>
        </w:rPr>
        <w:t>R</w:t>
      </w:r>
      <w:r w:rsidRPr="000D410A">
        <w:rPr>
          <w:rFonts w:ascii="Times New Roman" w:hAnsi="Times New Roman"/>
          <w:lang w:val="en-GB"/>
        </w:rPr>
        <w:t xml:space="preserve">andomised </w:t>
      </w:r>
      <w:r w:rsidR="00356045" w:rsidRPr="000D410A">
        <w:rPr>
          <w:rFonts w:ascii="Times New Roman" w:hAnsi="Times New Roman"/>
          <w:lang w:val="en-GB"/>
        </w:rPr>
        <w:t>C</w:t>
      </w:r>
      <w:r w:rsidRPr="000D410A">
        <w:rPr>
          <w:rFonts w:ascii="Times New Roman" w:hAnsi="Times New Roman"/>
          <w:lang w:val="en-GB"/>
        </w:rPr>
        <w:t xml:space="preserve">ontrolled </w:t>
      </w:r>
      <w:r w:rsidR="00356045" w:rsidRPr="000D410A">
        <w:rPr>
          <w:rFonts w:ascii="Times New Roman" w:hAnsi="Times New Roman"/>
          <w:lang w:val="en-GB"/>
        </w:rPr>
        <w:t>T</w:t>
      </w:r>
      <w:r w:rsidRPr="000D410A">
        <w:rPr>
          <w:rFonts w:ascii="Times New Roman" w:hAnsi="Times New Roman"/>
          <w:lang w:val="en-GB"/>
        </w:rPr>
        <w:t>rial</w:t>
      </w:r>
    </w:p>
    <w:p w14:paraId="25A692E3" w14:textId="025DD221" w:rsidR="00342981" w:rsidRPr="000D410A" w:rsidRDefault="00342981">
      <w:pPr>
        <w:pStyle w:val="Body"/>
        <w:jc w:val="center"/>
        <w:rPr>
          <w:rFonts w:ascii="Times New Roman" w:hAnsi="Times New Roman"/>
          <w:lang w:val="en-GB"/>
        </w:rPr>
      </w:pPr>
    </w:p>
    <w:p w14:paraId="069A1D79" w14:textId="77777777" w:rsidR="00145D63" w:rsidRPr="000D410A" w:rsidRDefault="00145D63">
      <w:pPr>
        <w:pStyle w:val="Default"/>
        <w:rPr>
          <w:rFonts w:ascii="Times New Roman" w:hAnsi="Times New Roman"/>
          <w:u w:color="000000"/>
          <w:lang w:val="en-GB"/>
          <w14:textOutline w14:w="12700" w14:cap="flat" w14:cmpd="sng" w14:algn="ctr">
            <w14:noFill/>
            <w14:prstDash w14:val="solid"/>
            <w14:miter w14:lim="400000"/>
          </w14:textOutline>
        </w:rPr>
      </w:pPr>
    </w:p>
    <w:p w14:paraId="565EC689" w14:textId="54A0EB89" w:rsidR="00E41396" w:rsidRPr="000D410A" w:rsidRDefault="0056112F">
      <w:pPr>
        <w:pStyle w:val="Default"/>
        <w:rPr>
          <w:rFonts w:ascii="Times New Roman" w:eastAsia="Times New Roman" w:hAnsi="Times New Roman" w:cs="Times New Roman"/>
          <w:u w:color="000000"/>
          <w:lang w:val="en-GB"/>
          <w14:textOutline w14:w="12700" w14:cap="flat" w14:cmpd="sng" w14:algn="ctr">
            <w14:noFill/>
            <w14:prstDash w14:val="solid"/>
            <w14:miter w14:lim="400000"/>
          </w14:textOutline>
        </w:rPr>
      </w:pPr>
      <w:r w:rsidRPr="000D410A">
        <w:rPr>
          <w:rFonts w:ascii="Times New Roman" w:hAnsi="Times New Roman"/>
          <w:u w:color="000000"/>
          <w:lang w:val="en-GB"/>
          <w14:textOutline w14:w="12700" w14:cap="flat" w14:cmpd="sng" w14:algn="ctr">
            <w14:noFill/>
            <w14:prstDash w14:val="solid"/>
            <w14:miter w14:lim="400000"/>
          </w14:textOutline>
        </w:rPr>
        <w:t xml:space="preserve">Laurence </w:t>
      </w:r>
      <w:proofErr w:type="spellStart"/>
      <w:r w:rsidRPr="000D410A">
        <w:rPr>
          <w:rFonts w:ascii="Times New Roman" w:hAnsi="Times New Roman"/>
          <w:u w:color="000000"/>
          <w:lang w:val="en-GB"/>
          <w14:textOutline w14:w="12700" w14:cap="flat" w14:cmpd="sng" w14:algn="ctr">
            <w14:noFill/>
            <w14:prstDash w14:val="solid"/>
            <w14:miter w14:lim="400000"/>
          </w14:textOutline>
        </w:rPr>
        <w:t>Astill</w:t>
      </w:r>
      <w:proofErr w:type="spellEnd"/>
      <w:r w:rsidRPr="000D410A">
        <w:rPr>
          <w:rFonts w:ascii="Times New Roman" w:hAnsi="Times New Roman"/>
          <w:u w:color="000000"/>
          <w:lang w:val="en-GB"/>
          <w14:textOutline w14:w="12700" w14:cap="flat" w14:cmpd="sng" w14:algn="ctr">
            <w14:noFill/>
            <w14:prstDash w14:val="solid"/>
            <w14:miter w14:lim="400000"/>
          </w14:textOutline>
        </w:rPr>
        <w:t xml:space="preserve"> Wright</w:t>
      </w:r>
      <w:r w:rsidRPr="000D410A">
        <w:rPr>
          <w:rFonts w:ascii="Times New Roman" w:hAnsi="Times New Roman"/>
          <w:u w:color="000000"/>
          <w:vertAlign w:val="superscript"/>
          <w:lang w:val="en-GB"/>
          <w14:textOutline w14:w="12700" w14:cap="flat" w14:cmpd="sng" w14:algn="ctr">
            <w14:noFill/>
            <w14:prstDash w14:val="solid"/>
            <w14:miter w14:lim="400000"/>
          </w14:textOutline>
        </w:rPr>
        <w:t>1, 2</w:t>
      </w:r>
      <w:r w:rsidRPr="000D410A">
        <w:rPr>
          <w:rFonts w:ascii="Times New Roman" w:hAnsi="Times New Roman"/>
          <w:u w:color="000000"/>
          <w:lang w:val="en-GB"/>
          <w14:textOutline w14:w="12700" w14:cap="flat" w14:cmpd="sng" w14:algn="ctr">
            <w14:noFill/>
            <w14:prstDash w14:val="solid"/>
            <w14:miter w14:lim="400000"/>
          </w14:textOutline>
        </w:rPr>
        <w:t xml:space="preserve">, </w:t>
      </w:r>
      <w:r w:rsidR="00A83932" w:rsidRPr="000D410A">
        <w:rPr>
          <w:rFonts w:ascii="Times New Roman" w:hAnsi="Times New Roman"/>
          <w:u w:color="000000"/>
          <w:lang w:val="en-GB"/>
          <w14:textOutline w14:w="12700" w14:cap="flat" w14:cmpd="sng" w14:algn="ctr">
            <w14:noFill/>
            <w14:prstDash w14:val="solid"/>
            <w14:miter w14:lim="400000"/>
          </w14:textOutline>
        </w:rPr>
        <w:t>Kali Barawi</w:t>
      </w:r>
      <w:r w:rsidR="00A83932" w:rsidRPr="000D410A">
        <w:rPr>
          <w:rFonts w:ascii="Times New Roman" w:hAnsi="Times New Roman"/>
          <w:u w:color="000000"/>
          <w:vertAlign w:val="superscript"/>
          <w:lang w:val="en-GB"/>
          <w14:textOutline w14:w="12700" w14:cap="flat" w14:cmpd="sng" w14:algn="ctr">
            <w14:noFill/>
            <w14:prstDash w14:val="solid"/>
            <w14:miter w14:lim="400000"/>
          </w14:textOutline>
        </w:rPr>
        <w:t>1</w:t>
      </w:r>
      <w:r w:rsidR="00A83932" w:rsidRPr="000D410A">
        <w:rPr>
          <w:rFonts w:ascii="Times New Roman" w:hAnsi="Times New Roman"/>
          <w:u w:color="000000"/>
          <w:lang w:val="en-GB"/>
          <w14:textOutline w14:w="12700" w14:cap="flat" w14:cmpd="sng" w14:algn="ctr">
            <w14:noFill/>
            <w14:prstDash w14:val="solid"/>
            <w14:miter w14:lim="400000"/>
          </w14:textOutline>
        </w:rPr>
        <w:t xml:space="preserve">, </w:t>
      </w:r>
      <w:r w:rsidR="005E1130" w:rsidRPr="000D410A">
        <w:rPr>
          <w:rFonts w:ascii="Times New Roman" w:hAnsi="Times New Roman"/>
          <w:u w:color="000000"/>
          <w:lang w:val="en-GB"/>
          <w14:textOutline w14:w="12700" w14:cap="flat" w14:cmpd="sng" w14:algn="ctr">
            <w14:noFill/>
            <w14:prstDash w14:val="solid"/>
            <w14:miter w14:lim="400000"/>
          </w14:textOutline>
        </w:rPr>
        <w:t>Neil Kitchiner</w:t>
      </w:r>
      <w:r w:rsidR="005E1130" w:rsidRPr="000D410A">
        <w:rPr>
          <w:rFonts w:ascii="Times New Roman" w:hAnsi="Times New Roman"/>
          <w:u w:color="000000"/>
          <w:vertAlign w:val="superscript"/>
          <w:lang w:val="en-GB"/>
          <w14:textOutline w14:w="12700" w14:cap="flat" w14:cmpd="sng" w14:algn="ctr">
            <w14:noFill/>
            <w14:prstDash w14:val="solid"/>
            <w14:miter w14:lim="400000"/>
          </w14:textOutline>
        </w:rPr>
        <w:t>1</w:t>
      </w:r>
      <w:r w:rsidR="005E1130" w:rsidRPr="000D410A">
        <w:rPr>
          <w:rFonts w:ascii="Times New Roman" w:hAnsi="Times New Roman"/>
          <w:u w:color="000000"/>
          <w:lang w:val="en-GB"/>
          <w14:textOutline w14:w="12700" w14:cap="flat" w14:cmpd="sng" w14:algn="ctr">
            <w14:noFill/>
            <w14:prstDash w14:val="solid"/>
            <w14:miter w14:lim="400000"/>
          </w14:textOutline>
        </w:rPr>
        <w:t>, Danielle Kitney</w:t>
      </w:r>
      <w:r w:rsidR="005E1130" w:rsidRPr="000D410A">
        <w:rPr>
          <w:rFonts w:ascii="Times New Roman" w:hAnsi="Times New Roman"/>
          <w:u w:color="000000"/>
          <w:vertAlign w:val="superscript"/>
          <w:lang w:val="en-GB"/>
          <w14:textOutline w14:w="12700" w14:cap="flat" w14:cmpd="sng" w14:algn="ctr">
            <w14:noFill/>
            <w14:prstDash w14:val="solid"/>
            <w14:miter w14:lim="400000"/>
          </w14:textOutline>
        </w:rPr>
        <w:t>1</w:t>
      </w:r>
      <w:r w:rsidR="005E1130" w:rsidRPr="000D410A">
        <w:rPr>
          <w:rFonts w:ascii="Times New Roman" w:hAnsi="Times New Roman"/>
          <w:u w:color="000000"/>
          <w:lang w:val="en-GB"/>
          <w14:textOutline w14:w="12700" w14:cap="flat" w14:cmpd="sng" w14:algn="ctr">
            <w14:noFill/>
            <w14:prstDash w14:val="solid"/>
            <w14:miter w14:lim="400000"/>
          </w14:textOutline>
        </w:rPr>
        <w:t xml:space="preserve">, </w:t>
      </w:r>
      <w:proofErr w:type="spellStart"/>
      <w:r w:rsidR="005E1130" w:rsidRPr="000D410A">
        <w:rPr>
          <w:rFonts w:ascii="Times New Roman" w:hAnsi="Times New Roman"/>
          <w:u w:color="000000"/>
          <w:lang w:val="en-GB"/>
          <w14:textOutline w14:w="12700" w14:cap="flat" w14:cmpd="sng" w14:algn="ctr">
            <w14:noFill/>
            <w14:prstDash w14:val="solid"/>
            <w14:miter w14:lim="400000"/>
          </w14:textOutline>
        </w:rPr>
        <w:t>Catrin</w:t>
      </w:r>
      <w:proofErr w:type="spellEnd"/>
      <w:r w:rsidR="005E1130" w:rsidRPr="000D410A">
        <w:rPr>
          <w:rFonts w:ascii="Times New Roman" w:hAnsi="Times New Roman"/>
          <w:u w:color="000000"/>
          <w:lang w:val="en-GB"/>
          <w14:textOutline w14:w="12700" w14:cap="flat" w14:cmpd="sng" w14:algn="ctr">
            <w14:noFill/>
            <w14:prstDash w14:val="solid"/>
            <w14:miter w14:lim="400000"/>
          </w14:textOutline>
        </w:rPr>
        <w:t xml:space="preserve"> Lewis</w:t>
      </w:r>
      <w:r w:rsidR="005E1130" w:rsidRPr="000D410A">
        <w:rPr>
          <w:rFonts w:ascii="Times New Roman" w:hAnsi="Times New Roman"/>
          <w:u w:color="000000"/>
          <w:vertAlign w:val="superscript"/>
          <w:lang w:val="en-GB"/>
          <w14:textOutline w14:w="12700" w14:cap="flat" w14:cmpd="sng" w14:algn="ctr">
            <w14:noFill/>
            <w14:prstDash w14:val="solid"/>
            <w14:miter w14:lim="400000"/>
          </w14:textOutline>
        </w:rPr>
        <w:t>1</w:t>
      </w:r>
      <w:r w:rsidR="005E1130" w:rsidRPr="000D410A">
        <w:rPr>
          <w:rFonts w:ascii="Times New Roman" w:hAnsi="Times New Roman"/>
          <w:u w:color="000000"/>
          <w:lang w:val="en-GB"/>
          <w14:textOutline w14:w="12700" w14:cap="flat" w14:cmpd="sng" w14:algn="ctr">
            <w14:noFill/>
            <w14:prstDash w14:val="solid"/>
            <w14:miter w14:lim="400000"/>
          </w14:textOutline>
        </w:rPr>
        <w:t>, Alice Roberts</w:t>
      </w:r>
      <w:r w:rsidR="005E1130" w:rsidRPr="000D410A">
        <w:rPr>
          <w:rFonts w:ascii="Times New Roman" w:hAnsi="Times New Roman"/>
          <w:u w:color="000000"/>
          <w:vertAlign w:val="superscript"/>
          <w:lang w:val="en-GB"/>
          <w14:textOutline w14:w="12700" w14:cap="flat" w14:cmpd="sng" w14:algn="ctr">
            <w14:noFill/>
            <w14:prstDash w14:val="solid"/>
            <w14:miter w14:lim="400000"/>
          </w14:textOutline>
        </w:rPr>
        <w:t>1</w:t>
      </w:r>
      <w:r w:rsidR="005E1130" w:rsidRPr="000D410A">
        <w:rPr>
          <w:rFonts w:ascii="Times New Roman" w:hAnsi="Times New Roman"/>
          <w:u w:color="000000"/>
          <w:lang w:val="en-GB"/>
          <w14:textOutline w14:w="12700" w14:cap="flat" w14:cmpd="sng" w14:algn="ctr">
            <w14:noFill/>
            <w14:prstDash w14:val="solid"/>
            <w14:miter w14:lim="400000"/>
          </w14:textOutline>
        </w:rPr>
        <w:t xml:space="preserve">, Neil </w:t>
      </w:r>
      <w:r w:rsidR="0060277B" w:rsidRPr="000D410A">
        <w:rPr>
          <w:rFonts w:ascii="Times New Roman" w:hAnsi="Times New Roman"/>
          <w:u w:color="000000"/>
          <w:lang w:val="en-GB"/>
          <w14:textOutline w14:w="12700" w14:cap="flat" w14:cmpd="sng" w14:algn="ctr">
            <w14:noFill/>
            <w14:prstDash w14:val="solid"/>
            <w14:miter w14:lim="400000"/>
          </w14:textOutline>
        </w:rPr>
        <w:t xml:space="preserve">P. </w:t>
      </w:r>
      <w:r w:rsidR="005E1130" w:rsidRPr="000D410A">
        <w:rPr>
          <w:rFonts w:ascii="Times New Roman" w:hAnsi="Times New Roman"/>
          <w:u w:color="000000"/>
          <w:lang w:val="en-GB"/>
          <w14:textOutline w14:w="12700" w14:cap="flat" w14:cmpd="sng" w14:algn="ctr">
            <w14:noFill/>
            <w14:prstDash w14:val="solid"/>
            <w14:miter w14:lim="400000"/>
          </w14:textOutline>
        </w:rPr>
        <w:t>Roberts</w:t>
      </w:r>
      <w:r w:rsidR="005E1130" w:rsidRPr="000D410A">
        <w:rPr>
          <w:rFonts w:ascii="Times New Roman" w:hAnsi="Times New Roman"/>
          <w:u w:color="000000"/>
          <w:vertAlign w:val="superscript"/>
          <w:lang w:val="en-GB"/>
          <w14:textOutline w14:w="12700" w14:cap="flat" w14:cmpd="sng" w14:algn="ctr">
            <w14:noFill/>
            <w14:prstDash w14:val="solid"/>
            <w14:miter w14:lim="400000"/>
          </w14:textOutline>
        </w:rPr>
        <w:t>1</w:t>
      </w:r>
      <w:r w:rsidR="00294BA5">
        <w:rPr>
          <w:rFonts w:ascii="Times New Roman" w:hAnsi="Times New Roman"/>
          <w:u w:color="000000"/>
          <w:vertAlign w:val="superscript"/>
          <w:lang w:val="en-GB"/>
          <w14:textOutline w14:w="12700" w14:cap="flat" w14:cmpd="sng" w14:algn="ctr">
            <w14:noFill/>
            <w14:prstDash w14:val="solid"/>
            <w14:miter w14:lim="400000"/>
          </w14:textOutline>
        </w:rPr>
        <w:t>,3</w:t>
      </w:r>
      <w:r w:rsidR="005E1130" w:rsidRPr="000D410A">
        <w:rPr>
          <w:rFonts w:ascii="Times New Roman" w:hAnsi="Times New Roman"/>
          <w:u w:color="000000"/>
          <w:lang w:val="en-GB"/>
          <w14:textOutline w14:w="12700" w14:cap="flat" w14:cmpd="sng" w14:algn="ctr">
            <w14:noFill/>
            <w14:prstDash w14:val="solid"/>
            <w14:miter w14:lim="400000"/>
          </w14:textOutline>
        </w:rPr>
        <w:t xml:space="preserve">, </w:t>
      </w:r>
      <w:r w:rsidR="005E09E2" w:rsidRPr="000D410A">
        <w:rPr>
          <w:rFonts w:ascii="Times New Roman" w:hAnsi="Times New Roman"/>
          <w:u w:color="000000"/>
          <w:lang w:val="en-GB"/>
          <w14:textOutline w14:w="12700" w14:cap="flat" w14:cmpd="sng" w14:algn="ctr">
            <w14:noFill/>
            <w14:prstDash w14:val="solid"/>
            <w14:miter w14:lim="400000"/>
          </w14:textOutline>
        </w:rPr>
        <w:t>Natalie Simon</w:t>
      </w:r>
      <w:r w:rsidR="005E09E2" w:rsidRPr="000D410A">
        <w:rPr>
          <w:rFonts w:ascii="Times New Roman" w:hAnsi="Times New Roman"/>
          <w:u w:color="000000"/>
          <w:vertAlign w:val="superscript"/>
          <w:lang w:val="en-GB"/>
          <w14:textOutline w14:w="12700" w14:cap="flat" w14:cmpd="sng" w14:algn="ctr">
            <w14:noFill/>
            <w14:prstDash w14:val="solid"/>
            <w14:miter w14:lim="400000"/>
          </w14:textOutline>
        </w:rPr>
        <w:t>1</w:t>
      </w:r>
      <w:r w:rsidR="005E09E2" w:rsidRPr="000D410A">
        <w:rPr>
          <w:rFonts w:ascii="Times New Roman" w:hAnsi="Times New Roman"/>
          <w:u w:color="000000"/>
          <w:lang w:val="en-GB"/>
          <w14:textOutline w14:w="12700" w14:cap="flat" w14:cmpd="sng" w14:algn="ctr">
            <w14:noFill/>
            <w14:prstDash w14:val="solid"/>
            <w14:miter w14:lim="400000"/>
          </w14:textOutline>
        </w:rPr>
        <w:t>,</w:t>
      </w:r>
      <w:r w:rsidR="00C12E9E" w:rsidRPr="000D410A">
        <w:rPr>
          <w:rFonts w:ascii="Times New Roman" w:hAnsi="Times New Roman"/>
          <w:u w:color="000000"/>
          <w:lang w:val="en-GB"/>
          <w14:textOutline w14:w="12700" w14:cap="flat" w14:cmpd="sng" w14:algn="ctr">
            <w14:noFill/>
            <w14:prstDash w14:val="solid"/>
            <w14:miter w14:lim="400000"/>
          </w14:textOutline>
        </w:rPr>
        <w:t xml:space="preserve"> </w:t>
      </w:r>
      <w:proofErr w:type="spellStart"/>
      <w:r w:rsidR="00223D98" w:rsidRPr="000D410A">
        <w:rPr>
          <w:rFonts w:ascii="Times New Roman" w:hAnsi="Times New Roman"/>
          <w:u w:color="000000"/>
          <w:lang w:val="en-GB"/>
          <w14:textOutline w14:w="12700" w14:cap="flat" w14:cmpd="sng" w14:algn="ctr">
            <w14:noFill/>
            <w14:prstDash w14:val="solid"/>
            <w14:miter w14:lim="400000"/>
          </w14:textOutline>
        </w:rPr>
        <w:t>Cono</w:t>
      </w:r>
      <w:proofErr w:type="spellEnd"/>
      <w:r w:rsidR="00223D98" w:rsidRPr="000D410A">
        <w:rPr>
          <w:rFonts w:ascii="Times New Roman" w:hAnsi="Times New Roman"/>
          <w:u w:color="000000"/>
          <w:lang w:val="en-GB"/>
          <w14:textOutline w14:w="12700" w14:cap="flat" w14:cmpd="sng" w14:algn="ctr">
            <w14:noFill/>
            <w14:prstDash w14:val="solid"/>
            <w14:miter w14:lim="400000"/>
          </w14:textOutline>
        </w:rPr>
        <w:t xml:space="preserve"> Ariti</w:t>
      </w:r>
      <w:r w:rsidR="00294BA5">
        <w:rPr>
          <w:rFonts w:ascii="Times New Roman" w:hAnsi="Times New Roman"/>
          <w:u w:color="000000"/>
          <w:vertAlign w:val="superscript"/>
          <w:lang w:val="en-GB"/>
          <w14:textOutline w14:w="12700" w14:cap="flat" w14:cmpd="sng" w14:algn="ctr">
            <w14:noFill/>
            <w14:prstDash w14:val="solid"/>
            <w14:miter w14:lim="400000"/>
          </w14:textOutline>
        </w:rPr>
        <w:t>4</w:t>
      </w:r>
      <w:r w:rsidR="00223D98" w:rsidRPr="000D410A">
        <w:rPr>
          <w:rFonts w:ascii="Times New Roman" w:hAnsi="Times New Roman"/>
          <w:u w:color="000000"/>
          <w:lang w:val="en-GB"/>
          <w14:textOutline w14:w="12700" w14:cap="flat" w14:cmpd="sng" w14:algn="ctr">
            <w14:noFill/>
            <w14:prstDash w14:val="solid"/>
            <w14:miter w14:lim="400000"/>
          </w14:textOutline>
        </w:rPr>
        <w:t>,</w:t>
      </w:r>
      <w:r w:rsidR="008A6D41" w:rsidRPr="000D410A">
        <w:rPr>
          <w:rFonts w:ascii="Times New Roman" w:hAnsi="Times New Roman"/>
          <w:u w:color="000000"/>
          <w:lang w:val="en-GB"/>
          <w14:textOutline w14:w="12700" w14:cap="flat" w14:cmpd="sng" w14:algn="ctr">
            <w14:noFill/>
            <w14:prstDash w14:val="solid"/>
            <w14:miter w14:lim="400000"/>
          </w14:textOutline>
        </w:rPr>
        <w:t xml:space="preserve"> </w:t>
      </w:r>
      <w:r w:rsidR="00B2657E" w:rsidRPr="000D410A">
        <w:rPr>
          <w:rFonts w:ascii="Times New Roman" w:hAnsi="Times New Roman"/>
          <w:u w:color="000000"/>
          <w:lang w:val="en-GB"/>
          <w14:textOutline w14:w="12700" w14:cap="flat" w14:cmpd="sng" w14:algn="ctr">
            <w14:noFill/>
            <w14:prstDash w14:val="solid"/>
            <w14:miter w14:lim="400000"/>
          </w14:textOutline>
        </w:rPr>
        <w:t>Ian Nuss</w:t>
      </w:r>
      <w:r w:rsidR="0084480E" w:rsidRPr="000D410A">
        <w:rPr>
          <w:rFonts w:ascii="Times New Roman" w:hAnsi="Times New Roman"/>
          <w:u w:color="000000"/>
          <w:lang w:val="en-GB"/>
          <w14:textOutline w14:w="12700" w14:cap="flat" w14:cmpd="sng" w14:algn="ctr">
            <w14:noFill/>
            <w14:prstDash w14:val="solid"/>
            <w14:miter w14:lim="400000"/>
          </w14:textOutline>
        </w:rPr>
        <w:t>e</w:t>
      </w:r>
      <w:r w:rsidR="00B2657E" w:rsidRPr="000D410A">
        <w:rPr>
          <w:rFonts w:ascii="Times New Roman" w:hAnsi="Times New Roman"/>
          <w:u w:color="000000"/>
          <w:lang w:val="en-GB"/>
          <w14:textOutline w14:w="12700" w14:cap="flat" w14:cmpd="sng" w14:algn="ctr">
            <w14:noFill/>
            <w14:prstDash w14:val="solid"/>
            <w14:miter w14:lim="400000"/>
          </w14:textOutline>
        </w:rPr>
        <w:t>y</w:t>
      </w:r>
      <w:r w:rsidR="00294BA5">
        <w:rPr>
          <w:rFonts w:ascii="Times New Roman" w:hAnsi="Times New Roman"/>
          <w:u w:color="000000"/>
          <w:vertAlign w:val="superscript"/>
          <w:lang w:val="en-GB"/>
          <w14:textOutline w14:w="12700" w14:cap="flat" w14:cmpd="sng" w14:algn="ctr">
            <w14:noFill/>
            <w14:prstDash w14:val="solid"/>
            <w14:miter w14:lim="400000"/>
          </w14:textOutline>
        </w:rPr>
        <w:t>5</w:t>
      </w:r>
      <w:r w:rsidR="00B2657E" w:rsidRPr="000D410A">
        <w:rPr>
          <w:rFonts w:ascii="Times New Roman" w:hAnsi="Times New Roman"/>
          <w:u w:color="000000"/>
          <w:lang w:val="en-GB"/>
          <w14:textOutline w14:w="12700" w14:cap="flat" w14:cmpd="sng" w14:algn="ctr">
            <w14:noFill/>
            <w14:prstDash w14:val="solid"/>
            <w14:miter w14:lim="400000"/>
          </w14:textOutline>
        </w:rPr>
        <w:t xml:space="preserve">, </w:t>
      </w:r>
      <w:r w:rsidR="008A6D41" w:rsidRPr="000D410A">
        <w:rPr>
          <w:rFonts w:ascii="Times New Roman" w:hAnsi="Times New Roman"/>
          <w:u w:color="000000"/>
          <w:lang w:val="en-GB"/>
          <w14:textOutline w14:w="12700" w14:cap="flat" w14:cmpd="sng" w14:algn="ctr">
            <w14:noFill/>
            <w14:prstDash w14:val="solid"/>
            <w14:miter w14:lim="400000"/>
          </w14:textOutline>
        </w:rPr>
        <w:t>David Muss</w:t>
      </w:r>
      <w:r w:rsidR="00951E05">
        <w:rPr>
          <w:rFonts w:ascii="Times New Roman" w:hAnsi="Times New Roman"/>
          <w:u w:color="000000"/>
          <w:vertAlign w:val="superscript"/>
          <w:lang w:val="en-GB"/>
          <w14:textOutline w14:w="12700" w14:cap="flat" w14:cmpd="sng" w14:algn="ctr">
            <w14:noFill/>
            <w14:prstDash w14:val="solid"/>
            <w14:miter w14:lim="400000"/>
          </w14:textOutline>
        </w:rPr>
        <w:t>6</w:t>
      </w:r>
      <w:r w:rsidR="008A6D41" w:rsidRPr="000D410A">
        <w:rPr>
          <w:rFonts w:ascii="Times New Roman" w:hAnsi="Times New Roman"/>
          <w:u w:color="000000"/>
          <w:lang w:val="en-GB"/>
          <w14:textOutline w14:w="12700" w14:cap="flat" w14:cmpd="sng" w14:algn="ctr">
            <w14:noFill/>
            <w14:prstDash w14:val="solid"/>
            <w14:miter w14:lim="400000"/>
          </w14:textOutline>
        </w:rPr>
        <w:t>,</w:t>
      </w:r>
      <w:r w:rsidR="00A83932" w:rsidRPr="000D410A">
        <w:rPr>
          <w:rFonts w:ascii="Times New Roman" w:hAnsi="Times New Roman"/>
          <w:u w:color="000000"/>
          <w:lang w:val="en-GB"/>
          <w14:textOutline w14:w="12700" w14:cap="flat" w14:cmpd="sng" w14:algn="ctr">
            <w14:noFill/>
            <w14:prstDash w14:val="solid"/>
            <w14:miter w14:lim="400000"/>
          </w14:textOutline>
        </w:rPr>
        <w:t xml:space="preserve"> </w:t>
      </w:r>
      <w:r w:rsidRPr="000D410A">
        <w:rPr>
          <w:rFonts w:ascii="Times New Roman" w:hAnsi="Times New Roman"/>
          <w:u w:color="000000"/>
          <w:lang w:val="en-GB"/>
          <w14:textOutline w14:w="12700" w14:cap="flat" w14:cmpd="sng" w14:algn="ctr">
            <w14:noFill/>
            <w14:prstDash w14:val="solid"/>
            <w14:miter w14:lim="400000"/>
          </w14:textOutline>
        </w:rPr>
        <w:t>Jonathan I Bisson</w:t>
      </w:r>
      <w:r w:rsidRPr="000D410A">
        <w:rPr>
          <w:rFonts w:ascii="Times New Roman" w:hAnsi="Times New Roman"/>
          <w:u w:color="000000"/>
          <w:vertAlign w:val="superscript"/>
          <w:lang w:val="en-GB"/>
          <w14:textOutline w14:w="12700" w14:cap="flat" w14:cmpd="sng" w14:algn="ctr">
            <w14:noFill/>
            <w14:prstDash w14:val="solid"/>
            <w14:miter w14:lim="400000"/>
          </w14:textOutline>
        </w:rPr>
        <w:t>1</w:t>
      </w:r>
      <w:r w:rsidR="00B97947" w:rsidRPr="000D410A">
        <w:rPr>
          <w:rFonts w:ascii="Times New Roman" w:hAnsi="Times New Roman"/>
          <w:u w:color="000000"/>
          <w:vertAlign w:val="superscript"/>
          <w:lang w:val="en-GB"/>
          <w14:textOutline w14:w="12700" w14:cap="flat" w14:cmpd="sng" w14:algn="ctr">
            <w14:noFill/>
            <w14:prstDash w14:val="solid"/>
            <w14:miter w14:lim="400000"/>
          </w14:textOutline>
        </w:rPr>
        <w:t xml:space="preserve"> </w:t>
      </w:r>
    </w:p>
    <w:p w14:paraId="0CF35BFA" w14:textId="77777777" w:rsidR="00E41396" w:rsidRPr="000D410A" w:rsidRDefault="00E41396">
      <w:pPr>
        <w:pStyle w:val="Default"/>
        <w:rPr>
          <w:rFonts w:ascii="Times New Roman" w:eastAsia="Times New Roman" w:hAnsi="Times New Roman" w:cs="Times New Roman"/>
          <w:u w:color="000000"/>
          <w:lang w:val="en-GB"/>
          <w14:textOutline w14:w="12700" w14:cap="flat" w14:cmpd="sng" w14:algn="ctr">
            <w14:noFill/>
            <w14:prstDash w14:val="solid"/>
            <w14:miter w14:lim="400000"/>
          </w14:textOutline>
        </w:rPr>
      </w:pPr>
    </w:p>
    <w:p w14:paraId="6F1C3001" w14:textId="3F0CEAE3" w:rsidR="00E41396" w:rsidRPr="00F469FB" w:rsidRDefault="0056112F">
      <w:pPr>
        <w:pStyle w:val="Default"/>
        <w:rPr>
          <w:rFonts w:ascii="Times" w:eastAsia="Times New Roman" w:hAnsi="Times" w:cs="Times New Roman"/>
          <w:u w:color="000000"/>
          <w:lang w:val="en-GB"/>
          <w14:textOutline w14:w="12700" w14:cap="flat" w14:cmpd="sng" w14:algn="ctr">
            <w14:noFill/>
            <w14:prstDash w14:val="solid"/>
            <w14:miter w14:lim="400000"/>
          </w14:textOutline>
        </w:rPr>
      </w:pPr>
      <w:r w:rsidRPr="00F469FB">
        <w:rPr>
          <w:rFonts w:ascii="Times" w:hAnsi="Times"/>
          <w:u w:color="000000"/>
          <w:vertAlign w:val="superscript"/>
          <w:lang w:val="en-GB"/>
          <w14:textOutline w14:w="12700" w14:cap="flat" w14:cmpd="sng" w14:algn="ctr">
            <w14:noFill/>
            <w14:prstDash w14:val="solid"/>
            <w14:miter w14:lim="400000"/>
          </w14:textOutline>
        </w:rPr>
        <w:t>1</w:t>
      </w:r>
      <w:r w:rsidRPr="00F469FB">
        <w:rPr>
          <w:rFonts w:ascii="Times" w:hAnsi="Times"/>
          <w:u w:color="000000"/>
          <w:lang w:val="en-GB"/>
          <w14:textOutline w14:w="12700" w14:cap="flat" w14:cmpd="sng" w14:algn="ctr">
            <w14:noFill/>
            <w14:prstDash w14:val="solid"/>
            <w14:miter w14:lim="400000"/>
          </w14:textOutline>
        </w:rPr>
        <w:t>Division of Psychological Medicine and Clinical Neurosciences, Cardiff University School of Medicine, UK</w:t>
      </w:r>
    </w:p>
    <w:p w14:paraId="276A7A52" w14:textId="352C312D" w:rsidR="00E41396" w:rsidRPr="00F469FB" w:rsidRDefault="0056112F">
      <w:pPr>
        <w:pStyle w:val="Default"/>
        <w:rPr>
          <w:rFonts w:ascii="Times" w:hAnsi="Times"/>
          <w:u w:color="000000"/>
          <w:shd w:val="clear" w:color="auto" w:fill="FFFFFF"/>
          <w:lang w:val="en-GB"/>
          <w14:textOutline w14:w="12700" w14:cap="flat" w14:cmpd="sng" w14:algn="ctr">
            <w14:noFill/>
            <w14:prstDash w14:val="solid"/>
            <w14:miter w14:lim="400000"/>
          </w14:textOutline>
        </w:rPr>
      </w:pPr>
      <w:r w:rsidRPr="00F469FB">
        <w:rPr>
          <w:rFonts w:ascii="Times" w:hAnsi="Times"/>
          <w:u w:color="000000"/>
          <w:vertAlign w:val="superscript"/>
          <w:lang w:val="en-GB"/>
          <w14:textOutline w14:w="12700" w14:cap="flat" w14:cmpd="sng" w14:algn="ctr">
            <w14:noFill/>
            <w14:prstDash w14:val="solid"/>
            <w14:miter w14:lim="400000"/>
          </w14:textOutline>
        </w:rPr>
        <w:t>2</w:t>
      </w:r>
      <w:r w:rsidRPr="00F469FB">
        <w:rPr>
          <w:rFonts w:ascii="Times" w:hAnsi="Times"/>
          <w:u w:color="000000"/>
          <w:shd w:val="clear" w:color="auto" w:fill="FFFFFF"/>
          <w:lang w:val="en-GB"/>
          <w14:textOutline w14:w="12700" w14:cap="flat" w14:cmpd="sng" w14:algn="ctr">
            <w14:noFill/>
            <w14:prstDash w14:val="solid"/>
            <w14:miter w14:lim="400000"/>
          </w14:textOutline>
        </w:rPr>
        <w:t>Centre for Academic Mental Health, Population Health Sciences, University of Bristol</w:t>
      </w:r>
      <w:r w:rsidR="00985BFF">
        <w:rPr>
          <w:rFonts w:ascii="Times" w:hAnsi="Times"/>
          <w:u w:color="000000"/>
          <w:shd w:val="clear" w:color="auto" w:fill="FFFFFF"/>
          <w:lang w:val="en-GB"/>
          <w14:textOutline w14:w="12700" w14:cap="flat" w14:cmpd="sng" w14:algn="ctr">
            <w14:noFill/>
            <w14:prstDash w14:val="solid"/>
            <w14:miter w14:lim="400000"/>
          </w14:textOutline>
        </w:rPr>
        <w:t>, UK</w:t>
      </w:r>
    </w:p>
    <w:p w14:paraId="23102BC1" w14:textId="48E19C6C" w:rsidR="00294BA5" w:rsidRPr="00F469FB" w:rsidRDefault="00294BA5">
      <w:pPr>
        <w:pStyle w:val="Default"/>
        <w:rPr>
          <w:rFonts w:ascii="Times" w:hAnsi="Times"/>
          <w:u w:color="000000"/>
          <w:shd w:val="clear" w:color="auto" w:fill="FFFFFF"/>
          <w:lang w:val="en-GB"/>
          <w14:textOutline w14:w="12700" w14:cap="flat" w14:cmpd="sng" w14:algn="ctr">
            <w14:noFill/>
            <w14:prstDash w14:val="solid"/>
            <w14:miter w14:lim="400000"/>
          </w14:textOutline>
        </w:rPr>
      </w:pPr>
      <w:r w:rsidRPr="00F469FB">
        <w:rPr>
          <w:rFonts w:ascii="Times" w:hAnsi="Times"/>
          <w:u w:color="000000"/>
          <w:vertAlign w:val="superscript"/>
          <w14:textOutline w14:w="12700" w14:cap="flat" w14:cmpd="sng" w14:algn="ctr">
            <w14:noFill/>
            <w14:prstDash w14:val="solid"/>
            <w14:miter w14:lim="400000"/>
          </w14:textOutline>
        </w:rPr>
        <w:t>3</w:t>
      </w:r>
      <w:r w:rsidRPr="00F469FB">
        <w:rPr>
          <w:rFonts w:ascii="Times" w:hAnsi="Times" w:cs="Segoe UI"/>
          <w:color w:val="212121"/>
          <w:shd w:val="clear" w:color="auto" w:fill="FFFFFF"/>
        </w:rPr>
        <w:t>Directorate of Psychology and Psychological Therapies, Cardiff &amp; Vale University Health Board, Cardiff, UK</w:t>
      </w:r>
    </w:p>
    <w:p w14:paraId="6616EC3A" w14:textId="2F76E86E" w:rsidR="00F53A66" w:rsidRDefault="00294BA5" w:rsidP="00F53A66">
      <w:pPr>
        <w:rPr>
          <w:rFonts w:ascii="Times" w:hAnsi="Times"/>
          <w:color w:val="333333"/>
          <w:sz w:val="22"/>
          <w:szCs w:val="22"/>
          <w:shd w:val="clear" w:color="auto" w:fill="FFFFFF"/>
        </w:rPr>
      </w:pPr>
      <w:r w:rsidRPr="00F469FB">
        <w:rPr>
          <w:rFonts w:ascii="Times" w:hAnsi="Times"/>
          <w:sz w:val="22"/>
          <w:szCs w:val="22"/>
          <w:u w:color="000000"/>
          <w:vertAlign w:val="superscript"/>
          <w14:textOutline w14:w="12700" w14:cap="flat" w14:cmpd="sng" w14:algn="ctr">
            <w14:noFill/>
            <w14:prstDash w14:val="solid"/>
            <w14:miter w14:lim="400000"/>
          </w14:textOutline>
        </w:rPr>
        <w:t>4</w:t>
      </w:r>
      <w:r w:rsidR="00F53A66" w:rsidRPr="00F469FB">
        <w:rPr>
          <w:rFonts w:ascii="Times" w:hAnsi="Times"/>
          <w:color w:val="333333"/>
          <w:sz w:val="22"/>
          <w:szCs w:val="22"/>
          <w:shd w:val="clear" w:color="auto" w:fill="FFFFFF"/>
        </w:rPr>
        <w:t>Centre for Trials Research, Cardiff University, UK</w:t>
      </w:r>
    </w:p>
    <w:p w14:paraId="7FBF88BE" w14:textId="6BB7E3A7" w:rsidR="001F6E12" w:rsidRPr="00F469FB" w:rsidRDefault="001F6E12" w:rsidP="00F53A66">
      <w:pPr>
        <w:rPr>
          <w:rFonts w:ascii="Times" w:hAnsi="Times"/>
          <w:sz w:val="22"/>
          <w:szCs w:val="22"/>
        </w:rPr>
      </w:pPr>
      <w:r w:rsidRPr="00F469FB">
        <w:rPr>
          <w:rFonts w:ascii="Times" w:hAnsi="Times"/>
          <w:sz w:val="22"/>
          <w:szCs w:val="22"/>
          <w:u w:color="000000"/>
          <w:vertAlign w:val="superscript"/>
          <w14:textOutline w14:w="12700" w14:cap="flat" w14:cmpd="sng" w14:algn="ctr">
            <w14:noFill/>
            <w14:prstDash w14:val="solid"/>
            <w14:miter w14:lim="400000"/>
          </w14:textOutline>
        </w:rPr>
        <w:t>5</w:t>
      </w:r>
      <w:r>
        <w:rPr>
          <w:rFonts w:ascii="Times" w:hAnsi="Times"/>
          <w:color w:val="333333"/>
          <w:sz w:val="22"/>
          <w:szCs w:val="22"/>
          <w:shd w:val="clear" w:color="auto" w:fill="FFFFFF"/>
        </w:rPr>
        <w:t>School of Engineering, Cardiff University, UK</w:t>
      </w:r>
    </w:p>
    <w:p w14:paraId="2E4C839F" w14:textId="4BC454D5" w:rsidR="008A6D41" w:rsidRPr="00F469FB" w:rsidRDefault="001F6E12" w:rsidP="004D2E7C">
      <w:pPr>
        <w:rPr>
          <w:rFonts w:ascii="Times" w:hAnsi="Times"/>
          <w:sz w:val="22"/>
          <w:szCs w:val="22"/>
        </w:rPr>
      </w:pPr>
      <w:r>
        <w:rPr>
          <w:rFonts w:ascii="Times" w:hAnsi="Times"/>
          <w:sz w:val="22"/>
          <w:szCs w:val="22"/>
          <w:u w:color="000000"/>
          <w:vertAlign w:val="superscript"/>
          <w14:textOutline w14:w="12700" w14:cap="flat" w14:cmpd="sng" w14:algn="ctr">
            <w14:noFill/>
            <w14:prstDash w14:val="solid"/>
            <w14:miter w14:lim="400000"/>
          </w14:textOutline>
        </w:rPr>
        <w:t>6</w:t>
      </w:r>
      <w:r w:rsidR="008A6D41" w:rsidRPr="00F469FB">
        <w:rPr>
          <w:rFonts w:ascii="Times" w:hAnsi="Times"/>
          <w:color w:val="333333"/>
          <w:sz w:val="22"/>
          <w:szCs w:val="22"/>
          <w:shd w:val="clear" w:color="auto" w:fill="FFFFFF"/>
        </w:rPr>
        <w:t>International Association for Rewind Trauma Therapy, UK</w:t>
      </w:r>
    </w:p>
    <w:p w14:paraId="3AE35B41" w14:textId="40697127" w:rsidR="00E41396" w:rsidRPr="000D410A" w:rsidRDefault="00E41396">
      <w:pPr>
        <w:pStyle w:val="Default"/>
        <w:rPr>
          <w:rFonts w:ascii="Times New Roman" w:eastAsia="Times New Roman" w:hAnsi="Times New Roman" w:cs="Times New Roman"/>
          <w:u w:color="000000"/>
          <w:lang w:val="en-GB"/>
          <w14:textOutline w14:w="12700" w14:cap="flat" w14:cmpd="sng" w14:algn="ctr">
            <w14:noFill/>
            <w14:prstDash w14:val="solid"/>
            <w14:miter w14:lim="400000"/>
          </w14:textOutline>
        </w:rPr>
      </w:pPr>
    </w:p>
    <w:p w14:paraId="3F30A0AF" w14:textId="77777777" w:rsidR="00E41396" w:rsidRPr="000D410A" w:rsidRDefault="0056112F">
      <w:pPr>
        <w:pStyle w:val="Default"/>
        <w:rPr>
          <w:rFonts w:ascii="Times New Roman" w:eastAsia="Times New Roman" w:hAnsi="Times New Roman" w:cs="Times New Roman"/>
          <w:u w:color="000000"/>
          <w:lang w:val="en-GB"/>
          <w14:textOutline w14:w="12700" w14:cap="flat" w14:cmpd="sng" w14:algn="ctr">
            <w14:noFill/>
            <w14:prstDash w14:val="solid"/>
            <w14:miter w14:lim="400000"/>
          </w14:textOutline>
        </w:rPr>
      </w:pPr>
      <w:r w:rsidRPr="000D410A">
        <w:rPr>
          <w:rFonts w:ascii="Times New Roman" w:hAnsi="Times New Roman"/>
          <w:u w:color="000000"/>
          <w:lang w:val="en-GB"/>
          <w14:textOutline w14:w="12700" w14:cap="flat" w14:cmpd="sng" w14:algn="ctr">
            <w14:noFill/>
            <w14:prstDash w14:val="solid"/>
            <w14:miter w14:lim="400000"/>
          </w14:textOutline>
        </w:rPr>
        <w:t xml:space="preserve">Correspondence to: </w:t>
      </w:r>
    </w:p>
    <w:p w14:paraId="47912BC5" w14:textId="77777777" w:rsidR="00E41396" w:rsidRPr="000D410A" w:rsidRDefault="0056112F">
      <w:pPr>
        <w:pStyle w:val="Default"/>
        <w:rPr>
          <w:rFonts w:ascii="Times New Roman" w:eastAsia="Times New Roman" w:hAnsi="Times New Roman" w:cs="Times New Roman"/>
          <w:u w:color="000000"/>
          <w:lang w:val="en-GB"/>
          <w14:textOutline w14:w="12700" w14:cap="flat" w14:cmpd="sng" w14:algn="ctr">
            <w14:noFill/>
            <w14:prstDash w14:val="solid"/>
            <w14:miter w14:lim="400000"/>
          </w14:textOutline>
        </w:rPr>
      </w:pPr>
      <w:r w:rsidRPr="000D410A">
        <w:rPr>
          <w:rFonts w:ascii="Times New Roman" w:hAnsi="Times New Roman"/>
          <w:u w:color="000000"/>
          <w:lang w:val="en-GB"/>
          <w14:textOutline w14:w="12700" w14:cap="flat" w14:cmpd="sng" w14:algn="ctr">
            <w14:noFill/>
            <w14:prstDash w14:val="solid"/>
            <w14:miter w14:lim="400000"/>
          </w14:textOutline>
        </w:rPr>
        <w:t xml:space="preserve">Dr Laurence </w:t>
      </w:r>
      <w:proofErr w:type="spellStart"/>
      <w:r w:rsidRPr="000D410A">
        <w:rPr>
          <w:rFonts w:ascii="Times New Roman" w:hAnsi="Times New Roman"/>
          <w:u w:color="000000"/>
          <w:lang w:val="en-GB"/>
          <w14:textOutline w14:w="12700" w14:cap="flat" w14:cmpd="sng" w14:algn="ctr">
            <w14:noFill/>
            <w14:prstDash w14:val="solid"/>
            <w14:miter w14:lim="400000"/>
          </w14:textOutline>
        </w:rPr>
        <w:t>Astill</w:t>
      </w:r>
      <w:proofErr w:type="spellEnd"/>
      <w:r w:rsidRPr="000D410A">
        <w:rPr>
          <w:rFonts w:ascii="Times New Roman" w:hAnsi="Times New Roman"/>
          <w:u w:color="000000"/>
          <w:lang w:val="en-GB"/>
          <w14:textOutline w14:w="12700" w14:cap="flat" w14:cmpd="sng" w14:algn="ctr">
            <w14:noFill/>
            <w14:prstDash w14:val="solid"/>
            <w14:miter w14:lim="400000"/>
          </w14:textOutline>
        </w:rPr>
        <w:t xml:space="preserve"> Wright</w:t>
      </w:r>
    </w:p>
    <w:p w14:paraId="2749085F" w14:textId="1267DFC1" w:rsidR="00E41396" w:rsidRPr="000D410A" w:rsidRDefault="0056112F">
      <w:pPr>
        <w:pStyle w:val="Default"/>
        <w:rPr>
          <w:rFonts w:ascii="Times New Roman" w:eastAsia="Times New Roman" w:hAnsi="Times New Roman" w:cs="Times New Roman"/>
          <w:u w:color="000000"/>
          <w:lang w:val="en-GB"/>
          <w14:textOutline w14:w="12700" w14:cap="flat" w14:cmpd="sng" w14:algn="ctr">
            <w14:noFill/>
            <w14:prstDash w14:val="solid"/>
            <w14:miter w14:lim="400000"/>
          </w14:textOutline>
        </w:rPr>
      </w:pPr>
      <w:r w:rsidRPr="000D410A">
        <w:rPr>
          <w:rFonts w:ascii="Times New Roman" w:hAnsi="Times New Roman"/>
          <w:u w:color="000000"/>
          <w:lang w:val="en-GB"/>
          <w14:textOutline w14:w="12700" w14:cap="flat" w14:cmpd="sng" w14:algn="ctr">
            <w14:noFill/>
            <w14:prstDash w14:val="solid"/>
            <w14:miter w14:lim="400000"/>
          </w14:textOutline>
        </w:rPr>
        <w:t>laurencewright@doctors.org.uk</w:t>
      </w:r>
      <w:r w:rsidR="008E4F83">
        <w:rPr>
          <w:rFonts w:ascii="Times New Roman" w:hAnsi="Times New Roman"/>
          <w:u w:color="000000"/>
          <w:lang w:val="en-GB"/>
          <w14:textOutline w14:w="12700" w14:cap="flat" w14:cmpd="sng" w14:algn="ctr">
            <w14:noFill/>
            <w14:prstDash w14:val="solid"/>
            <w14:miter w14:lim="400000"/>
          </w14:textOutline>
        </w:rPr>
        <w:t xml:space="preserve"> </w:t>
      </w:r>
    </w:p>
    <w:p w14:paraId="37D2FC41" w14:textId="77777777" w:rsidR="00E41396" w:rsidRPr="000D410A" w:rsidRDefault="00E41396">
      <w:pPr>
        <w:pStyle w:val="Body"/>
        <w:rPr>
          <w:rFonts w:ascii="Times New Roman" w:eastAsia="Times New Roman" w:hAnsi="Times New Roman" w:cs="Times New Roman"/>
          <w:u w:color="000000"/>
          <w:lang w:val="en-GB"/>
        </w:rPr>
      </w:pPr>
    </w:p>
    <w:p w14:paraId="26BDB766" w14:textId="1A2F6F28" w:rsidR="000C49C2" w:rsidRPr="000D410A" w:rsidRDefault="0056112F">
      <w:pPr>
        <w:pStyle w:val="Default"/>
        <w:rPr>
          <w:rFonts w:ascii="Times New Roman" w:hAnsi="Times New Roman"/>
          <w:u w:val="single" w:color="000000"/>
          <w:lang w:val="en-GB"/>
          <w14:textOutline w14:w="12700" w14:cap="flat" w14:cmpd="sng" w14:algn="ctr">
            <w14:noFill/>
            <w14:prstDash w14:val="solid"/>
            <w14:miter w14:lim="400000"/>
          </w14:textOutline>
        </w:rPr>
      </w:pPr>
      <w:r w:rsidRPr="000D410A">
        <w:rPr>
          <w:rFonts w:ascii="Times New Roman" w:hAnsi="Times New Roman"/>
          <w:u w:val="single" w:color="000000"/>
          <w:lang w:val="en-GB"/>
          <w14:textOutline w14:w="12700" w14:cap="flat" w14:cmpd="sng" w14:algn="ctr">
            <w14:noFill/>
            <w14:prstDash w14:val="solid"/>
            <w14:miter w14:lim="400000"/>
          </w14:textOutline>
        </w:rPr>
        <w:t>Abstract</w:t>
      </w:r>
    </w:p>
    <w:p w14:paraId="71D061F0" w14:textId="5D1DAF48" w:rsidR="005C6332" w:rsidRPr="000D410A" w:rsidRDefault="00F17BC8" w:rsidP="00F97C3C">
      <w:pPr>
        <w:pStyle w:val="Default"/>
        <w:rPr>
          <w:rFonts w:ascii="Times New Roman" w:eastAsia="Times New Roman" w:hAnsi="Times New Roman" w:cs="Times New Roman"/>
          <w:lang w:val="en-GB"/>
          <w14:textOutline w14:w="12700" w14:cap="flat" w14:cmpd="sng" w14:algn="ctr">
            <w14:noFill/>
            <w14:prstDash w14:val="solid"/>
            <w14:miter w14:lim="400000"/>
          </w14:textOutline>
        </w:rPr>
      </w:pPr>
      <w:r>
        <w:rPr>
          <w:rFonts w:ascii="Times New Roman" w:eastAsia="Times New Roman" w:hAnsi="Times New Roman" w:cs="Times New Roman"/>
          <w:lang w:val="en-GB"/>
          <w14:textOutline w14:w="12700" w14:cap="flat" w14:cmpd="sng" w14:algn="ctr">
            <w14:noFill/>
            <w14:prstDash w14:val="solid"/>
            <w14:miter w14:lim="400000"/>
          </w14:textOutline>
        </w:rPr>
        <w:t xml:space="preserve">The </w:t>
      </w:r>
      <w:r w:rsidR="00500781" w:rsidRPr="000D410A">
        <w:rPr>
          <w:rFonts w:ascii="Times New Roman" w:eastAsia="Times New Roman" w:hAnsi="Times New Roman" w:cs="Times New Roman"/>
          <w:lang w:val="en-GB"/>
          <w14:textOutline w14:w="12700" w14:cap="flat" w14:cmpd="sng" w14:algn="ctr">
            <w14:noFill/>
            <w14:prstDash w14:val="solid"/>
            <w14:miter w14:lim="400000"/>
          </w14:textOutline>
        </w:rPr>
        <w:t>Rewind</w:t>
      </w:r>
      <w:r>
        <w:rPr>
          <w:rFonts w:ascii="Times New Roman" w:eastAsia="Times New Roman" w:hAnsi="Times New Roman" w:cs="Times New Roman"/>
          <w:lang w:val="en-GB"/>
          <w14:textOutline w14:w="12700" w14:cap="flat" w14:cmpd="sng" w14:algn="ctr">
            <w14:noFill/>
            <w14:prstDash w14:val="solid"/>
            <w14:miter w14:lim="400000"/>
          </w14:textOutline>
        </w:rPr>
        <w:t xml:space="preserve"> Technique (Rewind)</w:t>
      </w:r>
      <w:r w:rsidR="00500781" w:rsidRPr="000D410A">
        <w:rPr>
          <w:rFonts w:ascii="Times New Roman" w:eastAsia="Times New Roman" w:hAnsi="Times New Roman" w:cs="Times New Roman"/>
          <w:lang w:val="en-GB"/>
          <w14:textOutline w14:w="12700" w14:cap="flat" w14:cmpd="sng" w14:algn="ctr">
            <w14:noFill/>
            <w14:prstDash w14:val="solid"/>
            <w14:miter w14:lim="400000"/>
          </w14:textOutline>
        </w:rPr>
        <w:t xml:space="preserve"> is a</w:t>
      </w:r>
      <w:r w:rsidR="0082248E" w:rsidRPr="000D410A">
        <w:rPr>
          <w:rFonts w:ascii="Times New Roman" w:eastAsia="Times New Roman" w:hAnsi="Times New Roman" w:cs="Times New Roman"/>
          <w:lang w:val="en-GB"/>
          <w14:textOutline w14:w="12700" w14:cap="flat" w14:cmpd="sng" w14:algn="ctr">
            <w14:noFill/>
            <w14:prstDash w14:val="solid"/>
            <w14:miter w14:lim="400000"/>
          </w14:textOutline>
        </w:rPr>
        <w:t xml:space="preserve"> </w:t>
      </w:r>
      <w:r w:rsidR="00500781" w:rsidRPr="000D410A">
        <w:rPr>
          <w:rFonts w:ascii="Times New Roman" w:eastAsia="Times New Roman" w:hAnsi="Times New Roman" w:cs="Times New Roman"/>
          <w:lang w:val="en-GB"/>
          <w14:textOutline w14:w="12700" w14:cap="flat" w14:cmpd="sng" w14:algn="ctr">
            <w14:noFill/>
            <w14:prstDash w14:val="solid"/>
            <w14:miter w14:lim="400000"/>
          </w14:textOutline>
        </w:rPr>
        <w:t>psychological therapy for people with post-traumatic stress disorder (PTSD)</w:t>
      </w:r>
      <w:r w:rsidR="00A05AE6" w:rsidRPr="000D410A">
        <w:rPr>
          <w:rFonts w:ascii="Times New Roman" w:eastAsia="Times New Roman" w:hAnsi="Times New Roman" w:cs="Times New Roman"/>
          <w:lang w:val="en-GB"/>
          <w14:textOutline w14:w="12700" w14:cap="flat" w14:cmpd="sng" w14:algn="ctr">
            <w14:noFill/>
            <w14:prstDash w14:val="solid"/>
            <w14:miter w14:lim="400000"/>
          </w14:textOutline>
        </w:rPr>
        <w:t xml:space="preserve">, which is already used </w:t>
      </w:r>
      <w:r w:rsidR="006223A5" w:rsidRPr="000D410A">
        <w:rPr>
          <w:rFonts w:ascii="Times New Roman" w:eastAsia="Times New Roman" w:hAnsi="Times New Roman" w:cs="Times New Roman"/>
          <w:lang w:val="en-GB"/>
          <w14:textOutline w14:w="12700" w14:cap="flat" w14:cmpd="sng" w14:algn="ctr">
            <w14:noFill/>
            <w14:prstDash w14:val="solid"/>
            <w14:miter w14:lim="400000"/>
          </w14:textOutline>
        </w:rPr>
        <w:t xml:space="preserve">regularly </w:t>
      </w:r>
      <w:r w:rsidR="00A05AE6" w:rsidRPr="000D410A">
        <w:rPr>
          <w:rFonts w:ascii="Times New Roman" w:eastAsia="Times New Roman" w:hAnsi="Times New Roman" w:cs="Times New Roman"/>
          <w:lang w:val="en-GB"/>
          <w14:textOutline w14:w="12700" w14:cap="flat" w14:cmpd="sng" w14:algn="ctr">
            <w14:noFill/>
            <w14:prstDash w14:val="solid"/>
            <w14:miter w14:lim="400000"/>
          </w14:textOutline>
        </w:rPr>
        <w:t>in</w:t>
      </w:r>
      <w:r w:rsidR="00DE0ADF" w:rsidRPr="000D410A">
        <w:rPr>
          <w:rFonts w:ascii="Times New Roman" w:eastAsia="Times New Roman" w:hAnsi="Times New Roman" w:cs="Times New Roman"/>
          <w:lang w:val="en-GB"/>
          <w14:textOutline w14:w="12700" w14:cap="flat" w14:cmpd="sng" w14:algn="ctr">
            <w14:noFill/>
            <w14:prstDash w14:val="solid"/>
            <w14:miter w14:lim="400000"/>
          </w14:textOutline>
        </w:rPr>
        <w:t xml:space="preserve"> the</w:t>
      </w:r>
      <w:r w:rsidR="00A05AE6" w:rsidRPr="000D410A">
        <w:rPr>
          <w:rFonts w:ascii="Times New Roman" w:eastAsia="Times New Roman" w:hAnsi="Times New Roman" w:cs="Times New Roman"/>
          <w:lang w:val="en-GB"/>
          <w14:textOutline w14:w="12700" w14:cap="flat" w14:cmpd="sng" w14:algn="ctr">
            <w14:noFill/>
            <w14:prstDash w14:val="solid"/>
            <w14:miter w14:lim="400000"/>
          </w14:textOutline>
        </w:rPr>
        <w:t xml:space="preserve"> </w:t>
      </w:r>
      <w:r w:rsidR="004872F0" w:rsidRPr="000D410A">
        <w:rPr>
          <w:rFonts w:ascii="Times New Roman" w:eastAsia="Times New Roman" w:hAnsi="Times New Roman" w:cs="Times New Roman"/>
          <w:lang w:val="en-GB"/>
          <w14:textOutline w14:w="12700" w14:cap="flat" w14:cmpd="sng" w14:algn="ctr">
            <w14:noFill/>
            <w14:prstDash w14:val="solid"/>
            <w14:miter w14:lim="400000"/>
          </w14:textOutline>
        </w:rPr>
        <w:t>N</w:t>
      </w:r>
      <w:r w:rsidR="00BD07CA" w:rsidRPr="000D410A">
        <w:rPr>
          <w:rFonts w:ascii="Times New Roman" w:eastAsia="Times New Roman" w:hAnsi="Times New Roman" w:cs="Times New Roman"/>
          <w:lang w:val="en-GB"/>
          <w14:textOutline w14:w="12700" w14:cap="flat" w14:cmpd="sng" w14:algn="ctr">
            <w14:noFill/>
            <w14:prstDash w14:val="solid"/>
            <w14:miter w14:lim="400000"/>
          </w14:textOutline>
        </w:rPr>
        <w:t>ational Health Service</w:t>
      </w:r>
      <w:r w:rsidR="004868A4" w:rsidRPr="000D410A">
        <w:rPr>
          <w:rFonts w:ascii="Times New Roman" w:eastAsia="Times New Roman" w:hAnsi="Times New Roman" w:cs="Times New Roman"/>
          <w:lang w:val="en-GB"/>
          <w14:textOutline w14:w="12700" w14:cap="flat" w14:cmpd="sng" w14:algn="ctr">
            <w14:noFill/>
            <w14:prstDash w14:val="solid"/>
            <w14:miter w14:lim="400000"/>
          </w14:textOutline>
        </w:rPr>
        <w:t xml:space="preserve"> (NHS)</w:t>
      </w:r>
      <w:r w:rsidR="00F82DB3" w:rsidRPr="000D410A">
        <w:rPr>
          <w:rFonts w:ascii="Times New Roman" w:eastAsia="Times New Roman" w:hAnsi="Times New Roman" w:cs="Times New Roman"/>
          <w:lang w:val="en-GB"/>
          <w14:textOutline w14:w="12700" w14:cap="flat" w14:cmpd="sng" w14:algn="ctr">
            <w14:noFill/>
            <w14:prstDash w14:val="solid"/>
            <w14:miter w14:lim="400000"/>
          </w14:textOutline>
        </w:rPr>
        <w:t>, the third sector</w:t>
      </w:r>
      <w:r w:rsidR="004872F0" w:rsidRPr="000D410A">
        <w:rPr>
          <w:rFonts w:ascii="Times New Roman" w:eastAsia="Times New Roman" w:hAnsi="Times New Roman" w:cs="Times New Roman"/>
          <w:lang w:val="en-GB"/>
          <w14:textOutline w14:w="12700" w14:cap="flat" w14:cmpd="sng" w14:algn="ctr">
            <w14:noFill/>
            <w14:prstDash w14:val="solid"/>
            <w14:miter w14:lim="400000"/>
          </w14:textOutline>
        </w:rPr>
        <w:t xml:space="preserve"> and </w:t>
      </w:r>
      <w:r w:rsidR="00A05AE6" w:rsidRPr="000D410A">
        <w:rPr>
          <w:rFonts w:ascii="Times New Roman" w:eastAsia="Times New Roman" w:hAnsi="Times New Roman" w:cs="Times New Roman"/>
          <w:lang w:val="en-GB"/>
          <w14:textOutline w14:w="12700" w14:cap="flat" w14:cmpd="sng" w14:algn="ctr">
            <w14:noFill/>
            <w14:prstDash w14:val="solid"/>
            <w14:miter w14:lim="400000"/>
          </w14:textOutline>
        </w:rPr>
        <w:t xml:space="preserve">private </w:t>
      </w:r>
      <w:r w:rsidR="00BC12FA" w:rsidRPr="000D410A">
        <w:rPr>
          <w:rFonts w:ascii="Times New Roman" w:eastAsia="Times New Roman" w:hAnsi="Times New Roman" w:cs="Times New Roman"/>
          <w:lang w:val="en-GB"/>
          <w14:textOutline w14:w="12700" w14:cap="flat" w14:cmpd="sng" w14:algn="ctr">
            <w14:noFill/>
            <w14:prstDash w14:val="solid"/>
            <w14:miter w14:lim="400000"/>
          </w14:textOutline>
        </w:rPr>
        <w:t>practice</w:t>
      </w:r>
      <w:r w:rsidR="00A05AE6" w:rsidRPr="000D410A">
        <w:rPr>
          <w:rFonts w:ascii="Times New Roman" w:eastAsia="Times New Roman" w:hAnsi="Times New Roman" w:cs="Times New Roman"/>
          <w:lang w:val="en-GB"/>
          <w14:textOutline w14:w="12700" w14:cap="flat" w14:cmpd="sng" w14:algn="ctr">
            <w14:noFill/>
            <w14:prstDash w14:val="solid"/>
            <w14:miter w14:lim="400000"/>
          </w14:textOutline>
        </w:rPr>
        <w:t xml:space="preserve"> across the UK</w:t>
      </w:r>
      <w:r w:rsidR="00573B12" w:rsidRPr="000D410A">
        <w:rPr>
          <w:rFonts w:ascii="Times New Roman" w:eastAsia="Times New Roman" w:hAnsi="Times New Roman" w:cs="Times New Roman"/>
          <w:lang w:val="en-GB"/>
          <w14:textOutline w14:w="12700" w14:cap="flat" w14:cmpd="sng" w14:algn="ctr">
            <w14:noFill/>
            <w14:prstDash w14:val="solid"/>
            <w14:miter w14:lim="400000"/>
          </w14:textOutline>
        </w:rPr>
        <w:t>.</w:t>
      </w:r>
      <w:r w:rsidR="005E31A0" w:rsidRPr="000D410A">
        <w:rPr>
          <w:rFonts w:ascii="Times New Roman" w:eastAsia="Times New Roman" w:hAnsi="Times New Roman" w:cs="Times New Roman"/>
          <w:lang w:val="en-GB"/>
          <w14:textOutline w14:w="12700" w14:cap="flat" w14:cmpd="sng" w14:algn="ctr">
            <w14:noFill/>
            <w14:prstDash w14:val="solid"/>
            <w14:miter w14:lim="400000"/>
          </w14:textOutline>
        </w:rPr>
        <w:t xml:space="preserve"> This </w:t>
      </w:r>
      <w:r w:rsidR="009403AC" w:rsidRPr="000D410A">
        <w:rPr>
          <w:rFonts w:ascii="Times New Roman" w:eastAsia="Times New Roman" w:hAnsi="Times New Roman" w:cs="Times New Roman"/>
          <w:lang w:val="en-GB"/>
          <w14:textOutline w14:w="12700" w14:cap="flat" w14:cmpd="sng" w14:algn="ctr">
            <w14:noFill/>
            <w14:prstDash w14:val="solid"/>
            <w14:miter w14:lim="400000"/>
          </w14:textOutline>
        </w:rPr>
        <w:t>study</w:t>
      </w:r>
      <w:r w:rsidR="005E31A0" w:rsidRPr="000D410A">
        <w:rPr>
          <w:rFonts w:ascii="Times New Roman" w:eastAsia="Times New Roman" w:hAnsi="Times New Roman" w:cs="Times New Roman"/>
          <w:lang w:val="en-GB"/>
          <w14:textOutline w14:w="12700" w14:cap="flat" w14:cmpd="sng" w14:algn="ctr">
            <w14:noFill/>
            <w14:prstDash w14:val="solid"/>
            <w14:miter w14:lim="400000"/>
          </w14:textOutline>
        </w:rPr>
        <w:t xml:space="preserve"> set out to </w:t>
      </w:r>
      <w:r w:rsidR="005E50A8" w:rsidRPr="000D410A">
        <w:rPr>
          <w:rFonts w:ascii="Times New Roman" w:eastAsia="Times New Roman" w:hAnsi="Times New Roman" w:cs="Times New Roman"/>
          <w:lang w:val="en-GB"/>
          <w14:textOutline w14:w="12700" w14:cap="flat" w14:cmpd="sng" w14:algn="ctr">
            <w14:noFill/>
            <w14:prstDash w14:val="solid"/>
            <w14:miter w14:lim="400000"/>
          </w14:textOutline>
        </w:rPr>
        <w:t xml:space="preserve">explore the potential efficacy and feasibility </w:t>
      </w:r>
      <w:r w:rsidR="009403AC" w:rsidRPr="000D410A">
        <w:rPr>
          <w:rFonts w:ascii="Times New Roman" w:eastAsia="Times New Roman" w:hAnsi="Times New Roman" w:cs="Times New Roman"/>
          <w:lang w:val="en-GB"/>
          <w14:textOutline w14:w="12700" w14:cap="flat" w14:cmpd="sng" w14:algn="ctr">
            <w14:noFill/>
            <w14:prstDash w14:val="solid"/>
            <w14:miter w14:lim="400000"/>
          </w14:textOutline>
        </w:rPr>
        <w:t>of</w:t>
      </w:r>
      <w:r w:rsidR="005E31A0" w:rsidRPr="000D410A">
        <w:rPr>
          <w:rFonts w:ascii="Times New Roman" w:eastAsia="Times New Roman" w:hAnsi="Times New Roman" w:cs="Times New Roman"/>
          <w:lang w:val="en-GB"/>
          <w14:textOutline w14:w="12700" w14:cap="flat" w14:cmpd="sng" w14:algn="ctr">
            <w14:noFill/>
            <w14:prstDash w14:val="solid"/>
            <w14:miter w14:lim="400000"/>
          </w14:textOutline>
        </w:rPr>
        <w:t xml:space="preserve"> </w:t>
      </w:r>
      <w:r w:rsidR="003455FA" w:rsidRPr="000D410A">
        <w:rPr>
          <w:rFonts w:ascii="Times New Roman" w:eastAsia="Times New Roman" w:hAnsi="Times New Roman" w:cs="Times New Roman"/>
          <w:lang w:val="en-GB"/>
          <w14:textOutline w14:w="12700" w14:cap="flat" w14:cmpd="sng" w14:algn="ctr">
            <w14:noFill/>
            <w14:prstDash w14:val="solid"/>
            <w14:miter w14:lim="400000"/>
          </w14:textOutline>
        </w:rPr>
        <w:t xml:space="preserve">remotely delivered </w:t>
      </w:r>
      <w:r w:rsidR="005E31A0" w:rsidRPr="000D410A">
        <w:rPr>
          <w:rFonts w:ascii="Times New Roman" w:eastAsia="Times New Roman" w:hAnsi="Times New Roman" w:cs="Times New Roman"/>
          <w:lang w:val="en-GB"/>
          <w14:textOutline w14:w="12700" w14:cap="flat" w14:cmpd="sng" w14:algn="ctr">
            <w14:noFill/>
            <w14:prstDash w14:val="solid"/>
            <w14:miter w14:lim="400000"/>
          </w14:textOutline>
        </w:rPr>
        <w:t xml:space="preserve">Rewind </w:t>
      </w:r>
      <w:r w:rsidR="009403AC" w:rsidRPr="000D410A">
        <w:rPr>
          <w:rFonts w:ascii="Times New Roman" w:eastAsia="Times New Roman" w:hAnsi="Times New Roman" w:cs="Times New Roman"/>
          <w:lang w:val="en-GB"/>
          <w14:textOutline w14:w="12700" w14:cap="flat" w14:cmpd="sng" w14:algn="ctr">
            <w14:noFill/>
            <w14:prstDash w14:val="solid"/>
            <w14:miter w14:lim="400000"/>
          </w14:textOutline>
        </w:rPr>
        <w:t>for the treatment of PTSD</w:t>
      </w:r>
      <w:r w:rsidR="005E31A0" w:rsidRPr="000D410A">
        <w:rPr>
          <w:rFonts w:ascii="Times New Roman" w:eastAsia="Times New Roman" w:hAnsi="Times New Roman" w:cs="Times New Roman"/>
          <w:lang w:val="en-GB"/>
          <w14:textOutline w14:w="12700" w14:cap="flat" w14:cmpd="sng" w14:algn="ctr">
            <w14:noFill/>
            <w14:prstDash w14:val="solid"/>
            <w14:miter w14:lim="400000"/>
          </w14:textOutline>
        </w:rPr>
        <w:t>.</w:t>
      </w:r>
      <w:r w:rsidR="00747E02">
        <w:rPr>
          <w:rFonts w:ascii="Times New Roman" w:eastAsia="Times New Roman" w:hAnsi="Times New Roman" w:cs="Times New Roman"/>
          <w:lang w:val="en-GB"/>
          <w14:textOutline w14:w="12700" w14:cap="flat" w14:cmpd="sng" w14:algn="ctr">
            <w14:noFill/>
            <w14:prstDash w14:val="solid"/>
            <w14:miter w14:lim="400000"/>
          </w14:textOutline>
        </w:rPr>
        <w:t xml:space="preserve"> </w:t>
      </w:r>
      <w:r w:rsidR="00322070" w:rsidRPr="000D410A">
        <w:rPr>
          <w:rFonts w:ascii="Times" w:hAnsi="Times"/>
          <w:lang w:val="en-GB"/>
        </w:rPr>
        <w:t xml:space="preserve">This study was a two-armed, exploratory RCT to assess the preliminary efficacy, adherence, </w:t>
      </w:r>
      <w:proofErr w:type="gramStart"/>
      <w:r w:rsidR="00322070" w:rsidRPr="000D410A">
        <w:rPr>
          <w:rFonts w:ascii="Times" w:hAnsi="Times"/>
          <w:lang w:val="en-GB"/>
        </w:rPr>
        <w:t>feasibility</w:t>
      </w:r>
      <w:proofErr w:type="gramEnd"/>
      <w:r w:rsidR="00322070" w:rsidRPr="000D410A">
        <w:rPr>
          <w:rFonts w:ascii="Times" w:hAnsi="Times"/>
          <w:lang w:val="en-GB"/>
        </w:rPr>
        <w:t xml:space="preserve"> and factors affecting outcome of Rewind versus a waitlist control group. </w:t>
      </w:r>
      <w:r w:rsidR="00322070" w:rsidRPr="000D410A">
        <w:rPr>
          <w:rFonts w:ascii="Times New Roman" w:hAnsi="Times New Roman"/>
          <w:lang w:val="en-GB"/>
        </w:rPr>
        <w:t>The entire trial was delivered remotely using video calls for treatment sessions and outcome assessments.</w:t>
      </w:r>
      <w:r w:rsidR="00747E02">
        <w:rPr>
          <w:rFonts w:ascii="Times New Roman" w:eastAsia="Times New Roman" w:hAnsi="Times New Roman" w:cs="Times New Roman"/>
          <w:lang w:val="en-GB"/>
          <w14:textOutline w14:w="12700" w14:cap="flat" w14:cmpd="sng" w14:algn="ctr">
            <w14:noFill/>
            <w14:prstDash w14:val="solid"/>
            <w14:miter w14:lim="400000"/>
          </w14:textOutline>
        </w:rPr>
        <w:t xml:space="preserve"> </w:t>
      </w:r>
      <w:r w:rsidR="007F2798" w:rsidRPr="000D410A">
        <w:rPr>
          <w:rFonts w:ascii="Times New Roman" w:eastAsia="Times New Roman" w:hAnsi="Times New Roman" w:cs="Times New Roman"/>
          <w:lang w:val="en-GB"/>
          <w14:textOutline w14:w="12700" w14:cap="flat" w14:cmpd="sng" w14:algn="ctr">
            <w14:noFill/>
            <w14:prstDash w14:val="solid"/>
            <w14:miter w14:lim="400000"/>
          </w14:textOutline>
        </w:rPr>
        <w:t>A total of 40 participants were randomi</w:t>
      </w:r>
      <w:r w:rsidR="00775034" w:rsidRPr="000D410A">
        <w:rPr>
          <w:rFonts w:ascii="Times New Roman" w:eastAsia="Times New Roman" w:hAnsi="Times New Roman" w:cs="Times New Roman"/>
          <w:lang w:val="en-GB"/>
          <w14:textOutline w14:w="12700" w14:cap="flat" w14:cmpd="sng" w14:algn="ctr">
            <w14:noFill/>
            <w14:prstDash w14:val="solid"/>
            <w14:miter w14:lim="400000"/>
          </w14:textOutline>
        </w:rPr>
        <w:t>s</w:t>
      </w:r>
      <w:r w:rsidR="007F2798" w:rsidRPr="000D410A">
        <w:rPr>
          <w:rFonts w:ascii="Times New Roman" w:eastAsia="Times New Roman" w:hAnsi="Times New Roman" w:cs="Times New Roman"/>
          <w:lang w:val="en-GB"/>
          <w14:textOutline w14:w="12700" w14:cap="flat" w14:cmpd="sng" w14:algn="ctr">
            <w14:noFill/>
            <w14:prstDash w14:val="solid"/>
            <w14:miter w14:lim="400000"/>
          </w14:textOutline>
        </w:rPr>
        <w:t xml:space="preserve">ed with </w:t>
      </w:r>
      <w:r w:rsidR="0073196B" w:rsidRPr="000D410A">
        <w:rPr>
          <w:rFonts w:ascii="Times New Roman" w:eastAsia="Times New Roman" w:hAnsi="Times New Roman" w:cs="Times New Roman"/>
          <w:lang w:val="en-GB"/>
          <w14:textOutline w14:w="12700" w14:cap="flat" w14:cmpd="sng" w14:algn="ctr">
            <w14:noFill/>
            <w14:prstDash w14:val="solid"/>
            <w14:miter w14:lim="400000"/>
          </w14:textOutline>
        </w:rPr>
        <w:t>80</w:t>
      </w:r>
      <w:r w:rsidR="007F2798" w:rsidRPr="000D410A">
        <w:rPr>
          <w:rFonts w:ascii="Times New Roman" w:eastAsia="Times New Roman" w:hAnsi="Times New Roman" w:cs="Times New Roman"/>
          <w:lang w:val="en-GB"/>
          <w14:textOutline w14:w="12700" w14:cap="flat" w14:cmpd="sng" w14:algn="ctr">
            <w14:noFill/>
            <w14:prstDash w14:val="solid"/>
            <w14:miter w14:lim="400000"/>
          </w14:textOutline>
        </w:rPr>
        <w:t xml:space="preserve">% retention at </w:t>
      </w:r>
      <w:r w:rsidR="009403AC" w:rsidRPr="000D410A">
        <w:rPr>
          <w:rFonts w:ascii="Times New Roman" w:eastAsia="Times New Roman" w:hAnsi="Times New Roman" w:cs="Times New Roman"/>
          <w:lang w:val="en-GB"/>
          <w14:textOutline w14:w="12700" w14:cap="flat" w14:cmpd="sng" w14:algn="ctr">
            <w14:noFill/>
            <w14:prstDash w14:val="solid"/>
            <w14:miter w14:lim="400000"/>
          </w14:textOutline>
        </w:rPr>
        <w:t xml:space="preserve">the primary endpoint of </w:t>
      </w:r>
      <w:r w:rsidR="0073196B" w:rsidRPr="000D410A">
        <w:rPr>
          <w:rFonts w:ascii="Times New Roman" w:eastAsia="Times New Roman" w:hAnsi="Times New Roman" w:cs="Times New Roman"/>
          <w:lang w:val="en-GB"/>
          <w14:textOutline w14:w="12700" w14:cap="flat" w14:cmpd="sng" w14:algn="ctr">
            <w14:noFill/>
            <w14:prstDash w14:val="solid"/>
            <w14:miter w14:lim="400000"/>
          </w14:textOutline>
        </w:rPr>
        <w:t>8</w:t>
      </w:r>
      <w:r w:rsidR="007F2798" w:rsidRPr="000D410A">
        <w:rPr>
          <w:rFonts w:ascii="Times New Roman" w:eastAsia="Times New Roman" w:hAnsi="Times New Roman" w:cs="Times New Roman"/>
          <w:lang w:val="en-GB"/>
          <w14:textOutline w14:w="12700" w14:cap="flat" w14:cmpd="sng" w14:algn="ctr">
            <w14:noFill/>
            <w14:prstDash w14:val="solid"/>
            <w14:miter w14:lim="400000"/>
          </w14:textOutline>
        </w:rPr>
        <w:t xml:space="preserve"> weeks</w:t>
      </w:r>
      <w:r w:rsidR="004872F0" w:rsidRPr="000D410A">
        <w:rPr>
          <w:rFonts w:ascii="Times New Roman" w:eastAsia="Times New Roman" w:hAnsi="Times New Roman" w:cs="Times New Roman"/>
          <w:lang w:val="en-GB"/>
          <w14:textOutline w14:w="12700" w14:cap="flat" w14:cmpd="sng" w14:algn="ctr">
            <w14:noFill/>
            <w14:prstDash w14:val="solid"/>
            <w14:miter w14:lim="400000"/>
          </w14:textOutline>
        </w:rPr>
        <w:t xml:space="preserve"> post-randomisation</w:t>
      </w:r>
      <w:r w:rsidR="007F2798" w:rsidRPr="000D410A">
        <w:rPr>
          <w:rFonts w:ascii="Times New Roman" w:eastAsia="Times New Roman" w:hAnsi="Times New Roman" w:cs="Times New Roman"/>
          <w:lang w:val="en-GB"/>
          <w14:textOutline w14:w="12700" w14:cap="flat" w14:cmpd="sng" w14:algn="ctr">
            <w14:noFill/>
            <w14:prstDash w14:val="solid"/>
            <w14:miter w14:lim="400000"/>
          </w14:textOutline>
        </w:rPr>
        <w:t xml:space="preserve">. The difference in </w:t>
      </w:r>
      <w:r w:rsidR="009403AC" w:rsidRPr="000D410A">
        <w:rPr>
          <w:rFonts w:ascii="Times New Roman" w:eastAsia="Times New Roman" w:hAnsi="Times New Roman" w:cs="Times New Roman"/>
          <w:lang w:val="en-GB"/>
          <w14:textOutline w14:w="12700" w14:cap="flat" w14:cmpd="sng" w14:algn="ctr">
            <w14:noFill/>
            <w14:prstDash w14:val="solid"/>
            <w14:miter w14:lim="400000"/>
          </w14:textOutline>
        </w:rPr>
        <w:t xml:space="preserve">Clinician-Administered </w:t>
      </w:r>
      <w:r w:rsidR="00D85B6B" w:rsidRPr="000D410A">
        <w:rPr>
          <w:rFonts w:ascii="Times New Roman" w:eastAsia="Times New Roman" w:hAnsi="Times New Roman" w:cs="Times New Roman"/>
          <w:lang w:val="en-GB"/>
          <w14:textOutline w14:w="12700" w14:cap="flat" w14:cmpd="sng" w14:algn="ctr">
            <w14:noFill/>
            <w14:prstDash w14:val="solid"/>
            <w14:miter w14:lim="400000"/>
          </w14:textOutline>
        </w:rPr>
        <w:t xml:space="preserve">PTSD Scale for DSM-5 scores </w:t>
      </w:r>
      <w:r w:rsidR="007F2798" w:rsidRPr="000D410A">
        <w:rPr>
          <w:rFonts w:ascii="Times New Roman" w:eastAsia="Times New Roman" w:hAnsi="Times New Roman" w:cs="Times New Roman"/>
          <w:lang w:val="en-GB"/>
          <w14:textOutline w14:w="12700" w14:cap="flat" w14:cmpd="sng" w14:algn="ctr">
            <w14:noFill/>
            <w14:prstDash w14:val="solid"/>
            <w14:miter w14:lim="400000"/>
          </w14:textOutline>
        </w:rPr>
        <w:t>between the immediate and delayed</w:t>
      </w:r>
      <w:r w:rsidR="00D85B6B" w:rsidRPr="000D410A">
        <w:rPr>
          <w:rFonts w:ascii="Times New Roman" w:eastAsia="Times New Roman" w:hAnsi="Times New Roman" w:cs="Times New Roman"/>
          <w:lang w:val="en-GB"/>
          <w14:textOutline w14:w="12700" w14:cap="flat" w14:cmpd="sng" w14:algn="ctr">
            <w14:noFill/>
            <w14:prstDash w14:val="solid"/>
            <w14:miter w14:lim="400000"/>
          </w14:textOutline>
        </w:rPr>
        <w:t xml:space="preserve"> Rewind </w:t>
      </w:r>
      <w:r w:rsidR="007F2798" w:rsidRPr="000D410A">
        <w:rPr>
          <w:rFonts w:ascii="Times New Roman" w:eastAsia="Times New Roman" w:hAnsi="Times New Roman" w:cs="Times New Roman"/>
          <w:lang w:val="en-GB"/>
          <w14:textOutline w14:w="12700" w14:cap="flat" w14:cmpd="sng" w14:algn="ctr">
            <w14:noFill/>
            <w14:prstDash w14:val="solid"/>
            <w14:miter w14:lim="400000"/>
          </w14:textOutline>
        </w:rPr>
        <w:t>arms were</w:t>
      </w:r>
      <w:r w:rsidR="00B371D2" w:rsidRPr="000D410A">
        <w:rPr>
          <w:rFonts w:ascii="Times New Roman" w:eastAsia="Times New Roman" w:hAnsi="Times New Roman" w:cs="Times New Roman"/>
          <w:lang w:val="en-GB"/>
          <w14:textOutline w14:w="12700" w14:cap="flat" w14:cmpd="sng" w14:algn="ctr">
            <w14:noFill/>
            <w14:prstDash w14:val="solid"/>
            <w14:miter w14:lim="400000"/>
          </w14:textOutline>
        </w:rPr>
        <w:t xml:space="preserve"> 12.6</w:t>
      </w:r>
      <w:r w:rsidR="00B314D5">
        <w:rPr>
          <w:rFonts w:ascii="Times New Roman" w:eastAsia="Times New Roman" w:hAnsi="Times New Roman" w:cs="Times New Roman"/>
          <w:lang w:val="en-GB"/>
          <w14:textOutline w14:w="12700" w14:cap="flat" w14:cmpd="sng" w14:algn="ctr">
            <w14:noFill/>
            <w14:prstDash w14:val="solid"/>
            <w14:miter w14:lim="400000"/>
          </w14:textOutline>
        </w:rPr>
        <w:t>4</w:t>
      </w:r>
      <w:r w:rsidR="000020F8" w:rsidRPr="000D410A">
        <w:rPr>
          <w:rFonts w:ascii="Times New Roman" w:eastAsia="Times New Roman" w:hAnsi="Times New Roman" w:cs="Times New Roman"/>
          <w:lang w:val="en-GB"/>
          <w14:textOutline w14:w="12700" w14:cap="flat" w14:cmpd="sng" w14:algn="ctr">
            <w14:noFill/>
            <w14:prstDash w14:val="solid"/>
            <w14:miter w14:lim="400000"/>
          </w14:textOutline>
        </w:rPr>
        <w:t xml:space="preserve"> (</w:t>
      </w:r>
      <w:r w:rsidR="00700E16" w:rsidRPr="000D410A">
        <w:rPr>
          <w:rFonts w:ascii="Times New Roman" w:eastAsia="Times New Roman" w:hAnsi="Times New Roman" w:cs="Times New Roman"/>
          <w:lang w:val="en-GB"/>
          <w14:textOutline w14:w="12700" w14:cap="flat" w14:cmpd="sng" w14:algn="ctr">
            <w14:noFill/>
            <w14:prstDash w14:val="solid"/>
            <w14:miter w14:lim="400000"/>
          </w14:textOutline>
        </w:rPr>
        <w:t xml:space="preserve">95% </w:t>
      </w:r>
      <w:r w:rsidR="009C3447" w:rsidRPr="000D410A">
        <w:rPr>
          <w:rFonts w:ascii="Times New Roman" w:eastAsia="Times New Roman" w:hAnsi="Times New Roman" w:cs="Times New Roman"/>
          <w:lang w:val="en-GB"/>
          <w14:textOutline w14:w="12700" w14:cap="flat" w14:cmpd="sng" w14:algn="ctr">
            <w14:noFill/>
            <w14:prstDash w14:val="solid"/>
            <w14:miter w14:lim="400000"/>
          </w14:textOutline>
        </w:rPr>
        <w:t>CI, 2.2</w:t>
      </w:r>
      <w:r w:rsidR="00B314D5">
        <w:rPr>
          <w:rFonts w:ascii="Times New Roman" w:eastAsia="Times New Roman" w:hAnsi="Times New Roman" w:cs="Times New Roman"/>
          <w:lang w:val="en-GB"/>
          <w14:textOutline w14:w="12700" w14:cap="flat" w14:cmpd="sng" w14:algn="ctr">
            <w14:noFill/>
            <w14:prstDash w14:val="solid"/>
            <w14:miter w14:lim="400000"/>
          </w14:textOutline>
        </w:rPr>
        <w:t>9</w:t>
      </w:r>
      <w:r w:rsidR="009C3447" w:rsidRPr="000D410A">
        <w:rPr>
          <w:rFonts w:ascii="Times New Roman" w:eastAsia="Times New Roman" w:hAnsi="Times New Roman" w:cs="Times New Roman"/>
          <w:lang w:val="en-GB"/>
          <w14:textOutline w14:w="12700" w14:cap="flat" w14:cmpd="sng" w14:algn="ctr">
            <w14:noFill/>
            <w14:prstDash w14:val="solid"/>
            <w14:miter w14:lim="400000"/>
          </w14:textOutline>
        </w:rPr>
        <w:t xml:space="preserve"> to 22.9</w:t>
      </w:r>
      <w:r w:rsidR="00B314D5">
        <w:rPr>
          <w:rFonts w:ascii="Times New Roman" w:eastAsia="Times New Roman" w:hAnsi="Times New Roman" w:cs="Times New Roman"/>
          <w:lang w:val="en-GB"/>
          <w14:textOutline w14:w="12700" w14:cap="flat" w14:cmpd="sng" w14:algn="ctr">
            <w14:noFill/>
            <w14:prstDash w14:val="solid"/>
            <w14:miter w14:lim="400000"/>
          </w14:textOutline>
        </w:rPr>
        <w:t>9</w:t>
      </w:r>
      <w:r w:rsidR="0037731F" w:rsidRPr="000D410A">
        <w:rPr>
          <w:rFonts w:ascii="Times New Roman" w:eastAsia="Times New Roman" w:hAnsi="Times New Roman" w:cs="Times New Roman"/>
          <w:lang w:val="en-GB"/>
          <w14:textOutline w14:w="12700" w14:cap="flat" w14:cmpd="sng" w14:algn="ctr">
            <w14:noFill/>
            <w14:prstDash w14:val="solid"/>
            <w14:miter w14:lim="400000"/>
          </w14:textOutline>
        </w:rPr>
        <w:t xml:space="preserve">, </w:t>
      </w:r>
      <w:r w:rsidR="00F30DD5" w:rsidRPr="000D410A">
        <w:rPr>
          <w:rFonts w:ascii="Times New Roman" w:eastAsia="Times New Roman" w:hAnsi="Times New Roman" w:cs="Times New Roman"/>
          <w:lang w:val="en-GB"/>
          <w14:textOutline w14:w="12700" w14:cap="flat" w14:cmpd="sng" w14:algn="ctr">
            <w14:noFill/>
            <w14:prstDash w14:val="solid"/>
            <w14:miter w14:lim="400000"/>
          </w14:textOutline>
        </w:rPr>
        <w:t xml:space="preserve">F = 6.38, </w:t>
      </w:r>
      <w:proofErr w:type="spellStart"/>
      <w:r w:rsidR="00F30DD5" w:rsidRPr="000D410A">
        <w:rPr>
          <w:rFonts w:ascii="Times New Roman" w:eastAsia="Times New Roman" w:hAnsi="Times New Roman" w:cs="Times New Roman"/>
          <w:lang w:val="en-GB"/>
          <w14:textOutline w14:w="12700" w14:cap="flat" w14:cmpd="sng" w14:algn="ctr">
            <w14:noFill/>
            <w14:prstDash w14:val="solid"/>
            <w14:miter w14:lim="400000"/>
          </w14:textOutline>
        </w:rPr>
        <w:t>df</w:t>
      </w:r>
      <w:proofErr w:type="spellEnd"/>
      <w:r w:rsidR="00F30DD5" w:rsidRPr="000D410A">
        <w:rPr>
          <w:rFonts w:ascii="Times New Roman" w:eastAsia="Times New Roman" w:hAnsi="Times New Roman" w:cs="Times New Roman"/>
          <w:lang w:val="en-GB"/>
          <w14:textOutline w14:w="12700" w14:cap="flat" w14:cmpd="sng" w14:algn="ctr">
            <w14:noFill/>
            <w14:prstDash w14:val="solid"/>
            <w14:miter w14:lim="400000"/>
          </w14:textOutline>
        </w:rPr>
        <w:t xml:space="preserve"> = 1, p = 0.0</w:t>
      </w:r>
      <w:r w:rsidR="00B314D5">
        <w:rPr>
          <w:rFonts w:ascii="Times New Roman" w:eastAsia="Times New Roman" w:hAnsi="Times New Roman" w:cs="Times New Roman"/>
          <w:lang w:val="en-GB"/>
          <w14:textOutline w14:w="12700" w14:cap="flat" w14:cmpd="sng" w14:algn="ctr">
            <w14:noFill/>
            <w14:prstDash w14:val="solid"/>
            <w14:miter w14:lim="400000"/>
          </w14:textOutline>
        </w:rPr>
        <w:t>2</w:t>
      </w:r>
      <w:r w:rsidR="000020F8" w:rsidRPr="000D410A">
        <w:rPr>
          <w:rFonts w:ascii="Times New Roman" w:eastAsia="Times New Roman" w:hAnsi="Times New Roman" w:cs="Times New Roman"/>
          <w:lang w:val="en-GB"/>
          <w14:textOutline w14:w="12700" w14:cap="flat" w14:cmpd="sng" w14:algn="ctr">
            <w14:noFill/>
            <w14:prstDash w14:val="solid"/>
            <w14:miter w14:lim="400000"/>
          </w14:textOutline>
        </w:rPr>
        <w:t>)</w:t>
      </w:r>
      <w:r w:rsidR="007F2798" w:rsidRPr="000D410A">
        <w:rPr>
          <w:rFonts w:ascii="Times New Roman" w:eastAsia="Times New Roman" w:hAnsi="Times New Roman" w:cs="Times New Roman"/>
          <w:lang w:val="en-GB"/>
          <w14:textOutline w14:w="12700" w14:cap="flat" w14:cmpd="sng" w14:algn="ctr">
            <w14:noFill/>
            <w14:prstDash w14:val="solid"/>
            <w14:miter w14:lim="400000"/>
          </w14:textOutline>
        </w:rPr>
        <w:t xml:space="preserve"> </w:t>
      </w:r>
      <w:r w:rsidR="00A76024" w:rsidRPr="000D410A">
        <w:rPr>
          <w:rFonts w:ascii="Times New Roman" w:eastAsia="Times New Roman" w:hAnsi="Times New Roman" w:cs="Times New Roman"/>
          <w:lang w:val="en-GB"/>
          <w14:textOutline w14:w="12700" w14:cap="flat" w14:cmpd="sng" w14:algn="ctr">
            <w14:noFill/>
            <w14:prstDash w14:val="solid"/>
            <w14:miter w14:lim="400000"/>
          </w14:textOutline>
        </w:rPr>
        <w:t>at 8 weeks</w:t>
      </w:r>
      <w:r w:rsidR="007F2798" w:rsidRPr="000D410A">
        <w:rPr>
          <w:rFonts w:ascii="Times New Roman" w:eastAsia="Times New Roman" w:hAnsi="Times New Roman" w:cs="Times New Roman"/>
          <w:lang w:val="en-GB"/>
          <w14:textOutline w14:w="12700" w14:cap="flat" w14:cmpd="sng" w14:algn="ctr">
            <w14:noFill/>
            <w14:prstDash w14:val="solid"/>
            <w14:miter w14:lim="400000"/>
          </w14:textOutline>
        </w:rPr>
        <w:t>.</w:t>
      </w:r>
      <w:r w:rsidR="009B154B" w:rsidRPr="000D410A">
        <w:rPr>
          <w:rFonts w:ascii="Times New Roman" w:eastAsia="Times New Roman" w:hAnsi="Times New Roman" w:cs="Times New Roman"/>
          <w:lang w:val="en-GB"/>
          <w14:textOutline w14:w="12700" w14:cap="flat" w14:cmpd="sng" w14:algn="ctr">
            <w14:noFill/>
            <w14:prstDash w14:val="solid"/>
            <w14:miter w14:lim="400000"/>
          </w14:textOutline>
        </w:rPr>
        <w:t xml:space="preserve"> The </w:t>
      </w:r>
      <w:r w:rsidR="00B07D3B">
        <w:rPr>
          <w:rFonts w:ascii="Times New Roman" w:eastAsia="Times New Roman" w:hAnsi="Times New Roman" w:cs="Times New Roman"/>
          <w:lang w:val="en-GB"/>
          <w14:textOutline w14:w="12700" w14:cap="flat" w14:cmpd="sng" w14:algn="ctr">
            <w14:noFill/>
            <w14:prstDash w14:val="solid"/>
            <w14:miter w14:lim="400000"/>
          </w14:textOutline>
        </w:rPr>
        <w:t>Cohen’s d was 1.05</w:t>
      </w:r>
      <w:r w:rsidR="00AA5B7F" w:rsidRPr="000D410A">
        <w:rPr>
          <w:rFonts w:ascii="Times New Roman" w:eastAsia="Times New Roman" w:hAnsi="Times New Roman" w:cs="Times New Roman"/>
          <w:lang w:val="en-GB"/>
          <w14:textOutline w14:w="12700" w14:cap="flat" w14:cmpd="sng" w14:algn="ctr">
            <w14:noFill/>
            <w14:prstDash w14:val="solid"/>
            <w14:miter w14:lim="400000"/>
          </w14:textOutline>
        </w:rPr>
        <w:t xml:space="preserve"> indicatin</w:t>
      </w:r>
      <w:r w:rsidR="00EA28AD">
        <w:rPr>
          <w:rFonts w:ascii="Times New Roman" w:eastAsia="Times New Roman" w:hAnsi="Times New Roman" w:cs="Times New Roman"/>
          <w:lang w:val="en-GB"/>
          <w14:textOutline w14:w="12700" w14:cap="flat" w14:cmpd="sng" w14:algn="ctr">
            <w14:noFill/>
            <w14:prstDash w14:val="solid"/>
            <w14:miter w14:lim="400000"/>
          </w14:textOutline>
        </w:rPr>
        <w:t>g</w:t>
      </w:r>
      <w:r w:rsidR="00AA5B7F" w:rsidRPr="000D410A">
        <w:rPr>
          <w:rFonts w:ascii="Times New Roman" w:eastAsia="Times New Roman" w:hAnsi="Times New Roman" w:cs="Times New Roman"/>
          <w:lang w:val="en-GB"/>
          <w14:textOutline w14:w="12700" w14:cap="flat" w14:cmpd="sng" w14:algn="ctr">
            <w14:noFill/>
            <w14:prstDash w14:val="solid"/>
            <w14:miter w14:lim="400000"/>
          </w14:textOutline>
        </w:rPr>
        <w:t xml:space="preserve"> a large effect size</w:t>
      </w:r>
      <w:r w:rsidR="001E5288" w:rsidRPr="000D410A">
        <w:rPr>
          <w:rFonts w:ascii="Times New Roman" w:eastAsia="Times New Roman" w:hAnsi="Times New Roman" w:cs="Times New Roman"/>
          <w:lang w:val="en-GB"/>
          <w14:textOutline w14:w="12700" w14:cap="flat" w14:cmpd="sng" w14:algn="ctr">
            <w14:noFill/>
            <w14:prstDash w14:val="solid"/>
            <w14:miter w14:lim="400000"/>
          </w14:textOutline>
        </w:rPr>
        <w:t xml:space="preserve"> at 8 weeks</w:t>
      </w:r>
      <w:r w:rsidR="00F411DA" w:rsidRPr="000D410A">
        <w:rPr>
          <w:rFonts w:ascii="Times New Roman" w:eastAsia="Times New Roman" w:hAnsi="Times New Roman" w:cs="Times New Roman"/>
          <w:lang w:val="en-GB"/>
          <w14:textOutline w14:w="12700" w14:cap="flat" w14:cmpd="sng" w14:algn="ctr">
            <w14:noFill/>
            <w14:prstDash w14:val="solid"/>
            <w14:miter w14:lim="400000"/>
          </w14:textOutline>
        </w:rPr>
        <w:t xml:space="preserve"> with maintenance in symptom improvement at 16 weeks</w:t>
      </w:r>
      <w:r w:rsidR="00AA5B7F" w:rsidRPr="000D410A">
        <w:rPr>
          <w:rFonts w:ascii="Times New Roman" w:eastAsia="Times New Roman" w:hAnsi="Times New Roman" w:cs="Times New Roman"/>
          <w:lang w:val="en-GB"/>
          <w14:textOutline w14:w="12700" w14:cap="flat" w14:cmpd="sng" w14:algn="ctr">
            <w14:noFill/>
            <w14:prstDash w14:val="solid"/>
            <w14:miter w14:lim="400000"/>
          </w14:textOutline>
        </w:rPr>
        <w:t>.</w:t>
      </w:r>
      <w:r w:rsidR="00747E02">
        <w:rPr>
          <w:rFonts w:ascii="Times New Roman" w:eastAsia="Times New Roman" w:hAnsi="Times New Roman" w:cs="Times New Roman"/>
          <w:lang w:val="en-GB"/>
          <w14:textOutline w14:w="12700" w14:cap="flat" w14:cmpd="sng" w14:algn="ctr">
            <w14:noFill/>
            <w14:prstDash w14:val="solid"/>
            <w14:miter w14:lim="400000"/>
          </w14:textOutline>
        </w:rPr>
        <w:t xml:space="preserve"> </w:t>
      </w:r>
      <w:r w:rsidR="00396E0D" w:rsidRPr="000D410A">
        <w:rPr>
          <w:rFonts w:ascii="Times New Roman" w:eastAsia="Times New Roman" w:hAnsi="Times New Roman" w:cs="Times New Roman"/>
          <w:lang w:val="en-GB"/>
          <w14:textOutline w14:w="12700" w14:cap="flat" w14:cmpd="sng" w14:algn="ctr">
            <w14:noFill/>
            <w14:prstDash w14:val="solid"/>
            <w14:miter w14:lim="400000"/>
          </w14:textOutline>
        </w:rPr>
        <w:t>Rewind</w:t>
      </w:r>
      <w:r w:rsidR="003455FA" w:rsidRPr="000D410A">
        <w:rPr>
          <w:rFonts w:ascii="Times New Roman" w:eastAsia="Times New Roman" w:hAnsi="Times New Roman" w:cs="Times New Roman"/>
          <w:lang w:val="en-GB"/>
          <w14:textOutline w14:w="12700" w14:cap="flat" w14:cmpd="sng" w14:algn="ctr">
            <w14:noFill/>
            <w14:prstDash w14:val="solid"/>
            <w14:miter w14:lim="400000"/>
          </w14:textOutline>
        </w:rPr>
        <w:t>, delivered remotely,</w:t>
      </w:r>
      <w:r w:rsidR="00396E0D" w:rsidRPr="000D410A">
        <w:rPr>
          <w:rFonts w:ascii="Times New Roman" w:eastAsia="Times New Roman" w:hAnsi="Times New Roman" w:cs="Times New Roman"/>
          <w:lang w:val="en-GB"/>
          <w14:textOutline w14:w="12700" w14:cap="flat" w14:cmpd="sng" w14:algn="ctr">
            <w14:noFill/>
            <w14:prstDash w14:val="solid"/>
            <w14:miter w14:lim="400000"/>
          </w14:textOutline>
        </w:rPr>
        <w:t xml:space="preserve"> </w:t>
      </w:r>
      <w:r w:rsidR="000B755D" w:rsidRPr="000D410A">
        <w:rPr>
          <w:rFonts w:ascii="Times New Roman" w:eastAsia="Times New Roman" w:hAnsi="Times New Roman" w:cs="Times New Roman"/>
          <w:lang w:val="en-GB"/>
          <w14:textOutline w14:w="12700" w14:cap="flat" w14:cmpd="sng" w14:algn="ctr">
            <w14:noFill/>
            <w14:prstDash w14:val="solid"/>
            <w14:miter w14:lim="400000"/>
          </w14:textOutline>
        </w:rPr>
        <w:t>demonstrated a large effect size</w:t>
      </w:r>
      <w:r w:rsidR="00EC5152" w:rsidRPr="000D410A">
        <w:rPr>
          <w:rFonts w:ascii="Times New Roman" w:eastAsia="Times New Roman" w:hAnsi="Times New Roman" w:cs="Times New Roman"/>
          <w:lang w:val="en-GB"/>
          <w14:textOutline w14:w="12700" w14:cap="flat" w14:cmpd="sng" w14:algn="ctr">
            <w14:noFill/>
            <w14:prstDash w14:val="solid"/>
            <w14:miter w14:lim="400000"/>
          </w14:textOutline>
        </w:rPr>
        <w:t xml:space="preserve"> in treating symptoms</w:t>
      </w:r>
      <w:r w:rsidR="00F97C3C" w:rsidRPr="000D410A">
        <w:rPr>
          <w:rFonts w:ascii="Times New Roman" w:eastAsia="Times New Roman" w:hAnsi="Times New Roman" w:cs="Times New Roman"/>
          <w:lang w:val="en-GB"/>
          <w14:textOutline w14:w="12700" w14:cap="flat" w14:cmpd="sng" w14:algn="ctr">
            <w14:noFill/>
            <w14:prstDash w14:val="solid"/>
            <w14:miter w14:lim="400000"/>
          </w14:textOutline>
        </w:rPr>
        <w:t xml:space="preserve"> of</w:t>
      </w:r>
      <w:r w:rsidR="00EC5152" w:rsidRPr="000D410A">
        <w:rPr>
          <w:rFonts w:ascii="Times New Roman" w:eastAsia="Times New Roman" w:hAnsi="Times New Roman" w:cs="Times New Roman"/>
          <w:lang w:val="en-GB"/>
          <w14:textOutline w14:w="12700" w14:cap="flat" w14:cmpd="sng" w14:algn="ctr">
            <w14:noFill/>
            <w14:prstDash w14:val="solid"/>
            <w14:miter w14:lim="400000"/>
          </w14:textOutline>
        </w:rPr>
        <w:t xml:space="preserve"> PTSD</w:t>
      </w:r>
      <w:r w:rsidR="00F97C3C" w:rsidRPr="000D410A">
        <w:rPr>
          <w:rFonts w:ascii="Times New Roman" w:eastAsia="Times New Roman" w:hAnsi="Times New Roman" w:cs="Times New Roman"/>
          <w:lang w:val="en-GB"/>
          <w14:textOutline w14:w="12700" w14:cap="flat" w14:cmpd="sng" w14:algn="ctr">
            <w14:noFill/>
            <w14:prstDash w14:val="solid"/>
            <w14:miter w14:lim="400000"/>
          </w14:textOutline>
        </w:rPr>
        <w:t xml:space="preserve"> within this trial cohort. </w:t>
      </w:r>
      <w:r w:rsidR="005C6332" w:rsidRPr="000D410A">
        <w:rPr>
          <w:rFonts w:ascii="Times New Roman" w:eastAsia="Times New Roman" w:hAnsi="Times New Roman" w:cs="Times New Roman"/>
          <w:lang w:val="en-GB"/>
          <w14:textOutline w14:w="12700" w14:cap="flat" w14:cmpd="sng" w14:algn="ctr">
            <w14:noFill/>
            <w14:prstDash w14:val="solid"/>
            <w14:miter w14:lim="400000"/>
          </w14:textOutline>
        </w:rPr>
        <w:t>This trial demonstrates a preliminary signal of efficacy</w:t>
      </w:r>
      <w:r w:rsidR="005C6332" w:rsidRPr="000D410A">
        <w:rPr>
          <w:rFonts w:ascii="Times New Roman" w:hAnsi="Times New Roman"/>
          <w:lang w:val="en-GB"/>
        </w:rPr>
        <w:t xml:space="preserve"> supporting the clinical use of Rewind in the treatment of people with PTSD.</w:t>
      </w:r>
    </w:p>
    <w:p w14:paraId="0693295F" w14:textId="77777777" w:rsidR="00E41396" w:rsidRPr="000D410A" w:rsidRDefault="00E41396">
      <w:pPr>
        <w:pStyle w:val="Default"/>
        <w:rPr>
          <w:rFonts w:ascii="Times New Roman" w:eastAsia="Times New Roman" w:hAnsi="Times New Roman" w:cs="Times New Roman"/>
          <w:u w:val="single" w:color="000000"/>
          <w:lang w:val="en-GB"/>
          <w14:textOutline w14:w="12700" w14:cap="flat" w14:cmpd="sng" w14:algn="ctr">
            <w14:noFill/>
            <w14:prstDash w14:val="solid"/>
            <w14:miter w14:lim="400000"/>
          </w14:textOutline>
        </w:rPr>
      </w:pPr>
    </w:p>
    <w:p w14:paraId="56A6C5C7" w14:textId="77777777" w:rsidR="00E41396" w:rsidRPr="000D410A" w:rsidRDefault="0056112F">
      <w:pPr>
        <w:pStyle w:val="Default"/>
        <w:rPr>
          <w:rFonts w:ascii="Times New Roman" w:eastAsia="Times New Roman" w:hAnsi="Times New Roman" w:cs="Times New Roman"/>
          <w:u w:val="single" w:color="000000"/>
          <w:lang w:val="en-GB"/>
          <w14:textOutline w14:w="12700" w14:cap="flat" w14:cmpd="sng" w14:algn="ctr">
            <w14:noFill/>
            <w14:prstDash w14:val="solid"/>
            <w14:miter w14:lim="400000"/>
          </w14:textOutline>
        </w:rPr>
      </w:pPr>
      <w:r w:rsidRPr="000D410A">
        <w:rPr>
          <w:rFonts w:ascii="Times New Roman" w:hAnsi="Times New Roman"/>
          <w:u w:val="single" w:color="000000"/>
          <w:lang w:val="en-GB"/>
          <w14:textOutline w14:w="12700" w14:cap="flat" w14:cmpd="sng" w14:algn="ctr">
            <w14:noFill/>
            <w14:prstDash w14:val="solid"/>
            <w14:miter w14:lim="400000"/>
          </w14:textOutline>
        </w:rPr>
        <w:t>Keywords:</w:t>
      </w:r>
    </w:p>
    <w:p w14:paraId="54129D59" w14:textId="725F672D" w:rsidR="004872F0" w:rsidRPr="000D410A" w:rsidRDefault="0056112F" w:rsidP="00BA5F4F">
      <w:pPr>
        <w:pStyle w:val="Default"/>
        <w:rPr>
          <w:rFonts w:ascii="Times New Roman" w:hAnsi="Times New Roman"/>
          <w:u w:color="000000"/>
          <w:lang w:val="en-GB"/>
          <w14:textOutline w14:w="12700" w14:cap="flat" w14:cmpd="sng" w14:algn="ctr">
            <w14:noFill/>
            <w14:prstDash w14:val="solid"/>
            <w14:miter w14:lim="400000"/>
          </w14:textOutline>
        </w:rPr>
      </w:pPr>
      <w:r w:rsidRPr="000D410A">
        <w:rPr>
          <w:rFonts w:ascii="Times New Roman" w:hAnsi="Times New Roman"/>
          <w:u w:color="000000"/>
          <w:lang w:val="en-GB"/>
          <w14:textOutline w14:w="12700" w14:cap="flat" w14:cmpd="sng" w14:algn="ctr">
            <w14:noFill/>
            <w14:prstDash w14:val="solid"/>
            <w14:miter w14:lim="400000"/>
          </w14:textOutline>
        </w:rPr>
        <w:t>PTSD, Reconsolidation, Rewind</w:t>
      </w:r>
    </w:p>
    <w:p w14:paraId="28D87362" w14:textId="51061625" w:rsidR="00E41396" w:rsidRPr="000D410A" w:rsidRDefault="00E41396">
      <w:pPr>
        <w:pStyle w:val="Default"/>
        <w:ind w:right="278"/>
        <w:rPr>
          <w:rFonts w:ascii="Times New Roman" w:eastAsia="Times New Roman" w:hAnsi="Times New Roman" w:cs="Times New Roman"/>
          <w:u w:color="000000"/>
          <w:lang w:val="en-GB"/>
          <w14:textOutline w14:w="12700" w14:cap="flat" w14:cmpd="sng" w14:algn="ctr">
            <w14:noFill/>
            <w14:prstDash w14:val="solid"/>
            <w14:miter w14:lim="400000"/>
          </w14:textOutline>
        </w:rPr>
      </w:pPr>
    </w:p>
    <w:p w14:paraId="718C5963" w14:textId="77777777" w:rsidR="003945A5" w:rsidRPr="000D410A" w:rsidRDefault="003945A5">
      <w:pPr>
        <w:pStyle w:val="Default"/>
        <w:ind w:right="278"/>
        <w:rPr>
          <w:rFonts w:ascii="Times New Roman" w:eastAsia="Times New Roman" w:hAnsi="Times New Roman" w:cs="Times New Roman"/>
          <w:u w:val="single" w:color="000000"/>
          <w:lang w:val="en-GB"/>
        </w:rPr>
      </w:pPr>
    </w:p>
    <w:p w14:paraId="12CF346C" w14:textId="77777777" w:rsidR="00E41396" w:rsidRPr="000D410A" w:rsidRDefault="0056112F">
      <w:pPr>
        <w:pStyle w:val="Default"/>
        <w:ind w:right="278"/>
        <w:rPr>
          <w:rFonts w:ascii="Times New Roman" w:eastAsia="Times New Roman" w:hAnsi="Times New Roman" w:cs="Times New Roman"/>
          <w:u w:val="single" w:color="000000"/>
          <w:lang w:val="en-GB"/>
        </w:rPr>
      </w:pPr>
      <w:r w:rsidRPr="000D410A">
        <w:rPr>
          <w:rFonts w:ascii="Times New Roman" w:hAnsi="Times New Roman"/>
          <w:u w:val="single" w:color="000000"/>
          <w:lang w:val="en-GB"/>
        </w:rPr>
        <w:t>Introduction</w:t>
      </w:r>
    </w:p>
    <w:p w14:paraId="3C257305" w14:textId="5A411DDF" w:rsidR="00F3472B" w:rsidRPr="000D410A" w:rsidRDefault="00F17BC8" w:rsidP="000F4A9F">
      <w:pPr>
        <w:pStyle w:val="Default"/>
        <w:rPr>
          <w:rFonts w:ascii="Times New Roman" w:eastAsia="Times New Roman" w:hAnsi="Times New Roman" w:cs="Times New Roman"/>
          <w:lang w:val="en-GB"/>
        </w:rPr>
      </w:pPr>
      <w:r>
        <w:rPr>
          <w:rFonts w:ascii="Times New Roman" w:eastAsia="Times New Roman" w:hAnsi="Times New Roman" w:cs="Times New Roman"/>
          <w:lang w:val="en-GB"/>
        </w:rPr>
        <w:t xml:space="preserve">The </w:t>
      </w:r>
      <w:r w:rsidR="00130D64" w:rsidRPr="000D410A">
        <w:rPr>
          <w:rFonts w:ascii="Times New Roman" w:eastAsia="Times New Roman" w:hAnsi="Times New Roman" w:cs="Times New Roman"/>
          <w:lang w:val="en-GB"/>
        </w:rPr>
        <w:t>Rewind</w:t>
      </w:r>
      <w:r>
        <w:rPr>
          <w:rFonts w:ascii="Times New Roman" w:eastAsia="Times New Roman" w:hAnsi="Times New Roman" w:cs="Times New Roman"/>
          <w:lang w:val="en-GB"/>
        </w:rPr>
        <w:t xml:space="preserve"> Technique (Rewind)</w:t>
      </w:r>
      <w:r w:rsidR="00C6566D" w:rsidRPr="000D410A">
        <w:rPr>
          <w:rFonts w:ascii="Times New Roman" w:eastAsia="Times New Roman" w:hAnsi="Times New Roman" w:cs="Times New Roman"/>
          <w:lang w:val="en-GB"/>
        </w:rPr>
        <w:t xml:space="preserve"> </w:t>
      </w:r>
      <w:r w:rsidR="00C6566D" w:rsidRPr="000D410A">
        <w:rPr>
          <w:rFonts w:ascii="Times New Roman" w:eastAsia="Times New Roman" w:hAnsi="Times New Roman" w:cs="Times New Roman"/>
          <w:lang w:val="en-GB"/>
        </w:rPr>
        <w:fldChar w:fldCharType="begin"/>
      </w:r>
      <w:r w:rsidR="007934A1">
        <w:rPr>
          <w:rFonts w:ascii="Times New Roman" w:eastAsia="Times New Roman" w:hAnsi="Times New Roman" w:cs="Times New Roman"/>
          <w:lang w:val="en-GB"/>
        </w:rPr>
        <w:instrText xml:space="preserve"> ADDIN EN.CITE &lt;EndNote&gt;&lt;Cite&gt;&lt;Author&gt;Muss&lt;/Author&gt;&lt;Year&gt;1991&lt;/Year&gt;&lt;IDText&gt;A new technique for treating post-traumatic stress disorder&lt;/IDText&gt;&lt;DisplayText&gt;[1]&lt;/DisplayText&gt;&lt;record&gt;&lt;dates&gt;&lt;pub-dates&gt;&lt;date&gt;02&lt;/date&gt;&lt;/pub-dates&gt;&lt;year&gt;1991&lt;/year&gt;&lt;/dates&gt;&lt;keywords&gt;&lt;keyword&gt;Association&lt;/keyword&gt;&lt;keyword&gt;Disasters&lt;/keyword&gt;&lt;keyword&gt;Dissociative Disorders&lt;/keyword&gt;&lt;keyword&gt;Follow-Up Studies&lt;/keyword&gt;&lt;keyword&gt;Humans&lt;/keyword&gt;&lt;keyword&gt;Mental Recall&lt;/keyword&gt;&lt;keyword&gt;Psychotherapy&lt;/keyword&gt;&lt;keyword&gt;Social Control, Formal&lt;/keyword&gt;&lt;keyword&gt;Stress Disorders, Post-Traumatic&lt;/keyword&gt;&lt;keyword&gt;Suggestion&lt;/keyword&gt;&lt;/keywords&gt;&lt;urls&gt;&lt;related-urls&gt;&lt;url&gt;https://www.ncbi.nlm.nih.gov/pubmed/2021791&lt;/url&gt;&lt;/related-urls&gt;&lt;/urls&gt;&lt;isbn&gt;0144-6657&lt;/isbn&gt;&lt;titles&gt;&lt;title&gt;A new technique for treating post-traumatic stress disorder&lt;/title&gt;&lt;secondary-title&gt;Br J Clin Psychol&lt;/secondary-title&gt;&lt;/titles&gt;&lt;pages&gt;91-2&lt;/pages&gt;&lt;number&gt;1&lt;/number&gt;&lt;contributors&gt;&lt;authors&gt;&lt;author&gt;Muss, D. C.&lt;/author&gt;&lt;/authors&gt;&lt;/contributors&gt;&lt;language&gt;eng&lt;/language&gt;&lt;added-date format="utc"&gt;1639604077&lt;/added-date&gt;&lt;ref-type name="Journal Article"&gt;17&lt;/ref-type&gt;&lt;auth-address&gt;Birmingham Nuffield Hospital, UK.&lt;/auth-address&gt;&lt;rec-number&gt;217&lt;/rec-number&gt;&lt;last-updated-date format="utc"&gt;1639604077&lt;/last-updated-date&gt;&lt;accession-num&gt;2021791&lt;/accession-num&gt;&lt;electronic-resource-num&gt;10.1111/j.2044-8260.1991.tb00924.x&lt;/electronic-resource-num&gt;&lt;volume&gt;30&lt;/volume&gt;&lt;/record&gt;&lt;/Cite&gt;&lt;/EndNote&gt;</w:instrText>
      </w:r>
      <w:r w:rsidR="00C6566D" w:rsidRPr="000D410A">
        <w:rPr>
          <w:rFonts w:ascii="Times New Roman" w:eastAsia="Times New Roman" w:hAnsi="Times New Roman" w:cs="Times New Roman"/>
          <w:lang w:val="en-GB"/>
        </w:rPr>
        <w:fldChar w:fldCharType="separate"/>
      </w:r>
      <w:r w:rsidR="007934A1">
        <w:rPr>
          <w:rFonts w:ascii="Times New Roman" w:eastAsia="Times New Roman" w:hAnsi="Times New Roman" w:cs="Times New Roman"/>
          <w:noProof/>
          <w:lang w:val="en-GB"/>
        </w:rPr>
        <w:t>[1]</w:t>
      </w:r>
      <w:r w:rsidR="00C6566D" w:rsidRPr="000D410A">
        <w:rPr>
          <w:rFonts w:ascii="Times New Roman" w:eastAsia="Times New Roman" w:hAnsi="Times New Roman" w:cs="Times New Roman"/>
          <w:lang w:val="en-GB"/>
        </w:rPr>
        <w:fldChar w:fldCharType="end"/>
      </w:r>
      <w:r w:rsidR="00130D64" w:rsidRPr="000D410A">
        <w:rPr>
          <w:rFonts w:ascii="Times New Roman" w:eastAsia="Times New Roman" w:hAnsi="Times New Roman" w:cs="Times New Roman"/>
          <w:lang w:val="en-GB"/>
        </w:rPr>
        <w:t xml:space="preserve"> </w:t>
      </w:r>
      <w:r w:rsidR="00510DF9" w:rsidRPr="000D410A">
        <w:rPr>
          <w:rFonts w:ascii="Times New Roman" w:eastAsia="Times New Roman" w:hAnsi="Times New Roman" w:cs="Times New Roman"/>
          <w:lang w:val="en-GB"/>
        </w:rPr>
        <w:t xml:space="preserve">is </w:t>
      </w:r>
      <w:r w:rsidR="00A30BD6" w:rsidRPr="000D410A">
        <w:rPr>
          <w:rFonts w:ascii="Times New Roman" w:eastAsia="Times New Roman" w:hAnsi="Times New Roman" w:cs="Times New Roman"/>
          <w:lang w:val="en-GB"/>
        </w:rPr>
        <w:t xml:space="preserve">a </w:t>
      </w:r>
      <w:r w:rsidR="00510DF9" w:rsidRPr="000D410A">
        <w:rPr>
          <w:rFonts w:ascii="Times New Roman" w:eastAsia="Times New Roman" w:hAnsi="Times New Roman" w:cs="Times New Roman"/>
          <w:lang w:val="en-GB"/>
        </w:rPr>
        <w:t xml:space="preserve">psychological therapy used in the treatment of people with symptoms of </w:t>
      </w:r>
      <w:r w:rsidR="00B0062F" w:rsidRPr="000D410A">
        <w:rPr>
          <w:rFonts w:ascii="Times New Roman" w:eastAsia="Times New Roman" w:hAnsi="Times New Roman" w:cs="Times New Roman"/>
          <w:lang w:val="en-GB"/>
        </w:rPr>
        <w:t>post-traumatic stress disorder (</w:t>
      </w:r>
      <w:r w:rsidR="00510DF9" w:rsidRPr="000D410A">
        <w:rPr>
          <w:rFonts w:ascii="Times New Roman" w:eastAsia="Times New Roman" w:hAnsi="Times New Roman" w:cs="Times New Roman"/>
          <w:lang w:val="en-GB"/>
        </w:rPr>
        <w:t>PTSD</w:t>
      </w:r>
      <w:r w:rsidR="00B0062F" w:rsidRPr="000D410A">
        <w:rPr>
          <w:rFonts w:ascii="Times New Roman" w:eastAsia="Times New Roman" w:hAnsi="Times New Roman" w:cs="Times New Roman"/>
          <w:lang w:val="en-GB"/>
        </w:rPr>
        <w:t>)</w:t>
      </w:r>
      <w:r w:rsidR="00510DF9" w:rsidRPr="000D410A">
        <w:rPr>
          <w:rFonts w:ascii="Times New Roman" w:eastAsia="Times New Roman" w:hAnsi="Times New Roman" w:cs="Times New Roman"/>
          <w:lang w:val="en-GB"/>
        </w:rPr>
        <w:t xml:space="preserve">. </w:t>
      </w:r>
      <w:r w:rsidR="00356045" w:rsidRPr="000D410A">
        <w:rPr>
          <w:rFonts w:ascii="Times New Roman" w:eastAsia="Times New Roman" w:hAnsi="Times New Roman" w:cs="Times New Roman"/>
          <w:lang w:val="en-GB"/>
        </w:rPr>
        <w:t>Despite being</w:t>
      </w:r>
      <w:r w:rsidR="00214618" w:rsidRPr="000D410A">
        <w:rPr>
          <w:rFonts w:ascii="Times New Roman" w:eastAsia="Times New Roman" w:hAnsi="Times New Roman" w:cs="Times New Roman"/>
          <w:lang w:val="en-GB"/>
        </w:rPr>
        <w:t xml:space="preserve"> </w:t>
      </w:r>
      <w:r w:rsidR="00214618" w:rsidRPr="000D410A">
        <w:rPr>
          <w:rFonts w:ascii="Times New Roman" w:eastAsia="Times New Roman" w:hAnsi="Times New Roman" w:cs="Times New Roman"/>
          <w:lang w:val="en-GB"/>
          <w14:textOutline w14:w="12700" w14:cap="flat" w14:cmpd="sng" w14:algn="ctr">
            <w14:noFill/>
            <w14:prstDash w14:val="solid"/>
            <w14:miter w14:lim="400000"/>
          </w14:textOutline>
        </w:rPr>
        <w:t>used regularly in the National Health Service (NHS), the third sector and private practice</w:t>
      </w:r>
      <w:r w:rsidR="00985354" w:rsidRPr="000D410A">
        <w:rPr>
          <w:rFonts w:ascii="Times New Roman" w:eastAsia="Times New Roman" w:hAnsi="Times New Roman" w:cs="Times New Roman"/>
          <w:lang w:val="en-GB"/>
          <w14:textOutline w14:w="12700" w14:cap="flat" w14:cmpd="sng" w14:algn="ctr">
            <w14:noFill/>
            <w14:prstDash w14:val="solid"/>
            <w14:miter w14:lim="400000"/>
          </w14:textOutline>
        </w:rPr>
        <w:t xml:space="preserve"> </w:t>
      </w:r>
      <w:r w:rsidR="00985354" w:rsidRPr="000D410A">
        <w:rPr>
          <w:rFonts w:ascii="Times New Roman" w:eastAsia="Times New Roman" w:hAnsi="Times New Roman" w:cs="Times New Roman"/>
          <w:lang w:val="en-GB"/>
          <w14:textOutline w14:w="12700" w14:cap="flat" w14:cmpd="sng" w14:algn="ctr">
            <w14:noFill/>
            <w14:prstDash w14:val="solid"/>
            <w14:miter w14:lim="400000"/>
          </w14:textOutline>
        </w:rPr>
        <w:fldChar w:fldCharType="begin"/>
      </w:r>
      <w:r w:rsidR="007934A1">
        <w:rPr>
          <w:rFonts w:ascii="Times New Roman" w:eastAsia="Times New Roman" w:hAnsi="Times New Roman" w:cs="Times New Roman"/>
          <w:lang w:val="en-GB"/>
          <w14:textOutline w14:w="12700" w14:cap="flat" w14:cmpd="sng" w14:algn="ctr">
            <w14:noFill/>
            <w14:prstDash w14:val="solid"/>
            <w14:miter w14:lim="400000"/>
          </w14:textOutline>
        </w:rPr>
        <w:instrText xml:space="preserve"> ADDIN EN.CITE &lt;EndNote&gt;&lt;Cite&gt;&lt;Author&gt;IARTT&lt;/Author&gt;&lt;IDText&gt;Charities/Organisations Trained&lt;/IDText&gt;&lt;DisplayText&gt;[2]&lt;/DisplayText&gt;&lt;record&gt;&lt;urls&gt;&lt;related-urls&gt;&lt;url&gt;https://www.iartt.com/find-a-practitioner/organisations-trained/&lt;/url&gt;&lt;/related-urls&gt;&lt;/urls&gt;&lt;titles&gt;&lt;title&gt;Charities/Organisations Trained&lt;/title&gt;&lt;/titles&gt;&lt;contributors&gt;&lt;authors&gt;&lt;author&gt;IARTT&lt;/author&gt;&lt;/authors&gt;&lt;/contributors&gt;&lt;added-date format="utc"&gt;1665145241&lt;/added-date&gt;&lt;ref-type name="Generic"&gt;13&lt;/ref-type&gt;&lt;rec-number&gt;271&lt;/rec-number&gt;&lt;last-updated-date format="utc"&gt;1665145272&lt;/last-updated-date&gt;&lt;/record&gt;&lt;/Cite&gt;&lt;/EndNote&gt;</w:instrText>
      </w:r>
      <w:r w:rsidR="00985354" w:rsidRPr="000D410A">
        <w:rPr>
          <w:rFonts w:ascii="Times New Roman" w:eastAsia="Times New Roman" w:hAnsi="Times New Roman" w:cs="Times New Roman"/>
          <w:lang w:val="en-GB"/>
          <w14:textOutline w14:w="12700" w14:cap="flat" w14:cmpd="sng" w14:algn="ctr">
            <w14:noFill/>
            <w14:prstDash w14:val="solid"/>
            <w14:miter w14:lim="400000"/>
          </w14:textOutline>
        </w:rPr>
        <w:fldChar w:fldCharType="separate"/>
      </w:r>
      <w:r w:rsidR="007934A1">
        <w:rPr>
          <w:rFonts w:ascii="Times New Roman" w:eastAsia="Times New Roman" w:hAnsi="Times New Roman" w:cs="Times New Roman"/>
          <w:noProof/>
          <w:lang w:val="en-GB"/>
          <w14:textOutline w14:w="12700" w14:cap="flat" w14:cmpd="sng" w14:algn="ctr">
            <w14:noFill/>
            <w14:prstDash w14:val="solid"/>
            <w14:miter w14:lim="400000"/>
          </w14:textOutline>
        </w:rPr>
        <w:t>[2]</w:t>
      </w:r>
      <w:r w:rsidR="00985354" w:rsidRPr="000D410A">
        <w:rPr>
          <w:rFonts w:ascii="Times New Roman" w:eastAsia="Times New Roman" w:hAnsi="Times New Roman" w:cs="Times New Roman"/>
          <w:lang w:val="en-GB"/>
          <w14:textOutline w14:w="12700" w14:cap="flat" w14:cmpd="sng" w14:algn="ctr">
            <w14:noFill/>
            <w14:prstDash w14:val="solid"/>
            <w14:miter w14:lim="400000"/>
          </w14:textOutline>
        </w:rPr>
        <w:fldChar w:fldCharType="end"/>
      </w:r>
      <w:r w:rsidR="00214618" w:rsidRPr="000D410A">
        <w:rPr>
          <w:rFonts w:ascii="Times New Roman" w:eastAsia="Times New Roman" w:hAnsi="Times New Roman" w:cs="Times New Roman"/>
          <w:lang w:val="en-GB"/>
          <w14:textOutline w14:w="12700" w14:cap="flat" w14:cmpd="sng" w14:algn="ctr">
            <w14:noFill/>
            <w14:prstDash w14:val="solid"/>
            <w14:miter w14:lim="400000"/>
          </w14:textOutline>
        </w:rPr>
        <w:t xml:space="preserve"> across the UK</w:t>
      </w:r>
      <w:r w:rsidR="00356045" w:rsidRPr="000D410A">
        <w:rPr>
          <w:rFonts w:ascii="Times" w:hAnsi="Times"/>
          <w:lang w:val="en-GB"/>
        </w:rPr>
        <w:t>, there is an absence of robust evidence to support</w:t>
      </w:r>
      <w:r w:rsidR="000F4A9F" w:rsidRPr="000D410A">
        <w:rPr>
          <w:rFonts w:ascii="Times" w:hAnsi="Times"/>
          <w:lang w:val="en-GB"/>
        </w:rPr>
        <w:t xml:space="preserve"> its routine delivery</w:t>
      </w:r>
      <w:r w:rsidR="00F36F8F" w:rsidRPr="000D410A">
        <w:rPr>
          <w:rFonts w:ascii="Times" w:hAnsi="Times"/>
          <w:lang w:val="en-GB"/>
        </w:rPr>
        <w:t>,</w:t>
      </w:r>
      <w:r w:rsidR="000F4A9F" w:rsidRPr="000D410A">
        <w:rPr>
          <w:rFonts w:ascii="Times" w:hAnsi="Times"/>
          <w:lang w:val="en-GB"/>
        </w:rPr>
        <w:t xml:space="preserve"> although results from </w:t>
      </w:r>
      <w:r w:rsidR="00022A9D" w:rsidRPr="000D410A">
        <w:rPr>
          <w:rFonts w:ascii="Times" w:hAnsi="Times"/>
          <w:lang w:val="en-GB"/>
        </w:rPr>
        <w:t xml:space="preserve">non-randomised trials </w:t>
      </w:r>
      <w:r w:rsidR="00022A9D" w:rsidRPr="000D410A">
        <w:rPr>
          <w:rFonts w:ascii="Times" w:hAnsi="Times"/>
          <w:lang w:val="en-GB"/>
        </w:rPr>
        <w:fldChar w:fldCharType="begin">
          <w:fldData xml:space="preserve">PEVuZE5vdGU+PENpdGU+PEF1dGhvcj5BZGFtczwvQXV0aG9yPjxZZWFyPjIwMTg8L1llYXI+PElE
VGV4dD5NdXNzJmFwb3M7IFJld2luZCB0cmVhdG1lbnQgZm9yIHRyYXVtYTogZGVzY3JpcHRpb24g
YW5kIG11bHRpLXNpdGUgcGlsb3Qgc3R1ZHk8L0lEVGV4dD48RGlzcGxheVRleHQ+WzMsIDRdPC9E
aXNwbGF5VGV4dD48cmVjb3JkPjxkYXRlcz48cHViLWRhdGVzPjxkYXRlPk9jdDwvZGF0ZT48L3B1
Yi1kYXRlcz48eWVhcj4yMDE4PC95ZWFyPjwvZGF0ZXM+PGtleXdvcmRzPjxrZXl3b3JkPkFkb2xl
c2NlbnQ8L2tleXdvcmQ+PGtleXdvcmQ+QWR1bHQ8L2tleXdvcmQ+PGtleXdvcmQ+QWdlZDwva2V5
d29yZD48a2V5d29yZD5DaGlsZDwva2V5d29yZD48a2V5d29yZD5DaGlsZCwgUHJlc2Nob29sPC9r
ZXl3b3JkPjxrZXl3b3JkPkZlbWFsZTwva2V5d29yZD48a2V5d29yZD5IdW1hbnM8L2tleXdvcmQ+
PGtleXdvcmQ+SW1wbG9zaXZlIFRoZXJhcHk8L2tleXdvcmQ+PGtleXdvcmQ+TWFsZTwva2V5d29y
ZD48a2V5d29yZD5NZW1vcnk8L2tleXdvcmQ+PGtleXdvcmQ+TWlkZGxlIEFnZWQ8L2tleXdvcmQ+
PGtleXdvcmQ+UGlsb3QgUHJvamVjdHM8L2tleXdvcmQ+PGtleXdvcmQ+U3RyZXNzIERpc29yZGVy
cywgUG9zdC1UcmF1bWF0aWM8L2tleXdvcmQ+PGtleXdvcmQ+VHJlYXRtZW50IE91dGNvbWU8L2tl
eXdvcmQ+PGtleXdvcmQ+WW91bmcgQWR1bHQ8L2tleXdvcmQ+PGtleXdvcmQ+UFRTRDwva2V5d29y
ZD48a2V5d29yZD5SZXdpbmQ8L2tleXdvcmQ+PGtleXdvcmQ+aW1hZ2luYWwgZXhwb3N1cmU8L2tl
eXdvcmQ+PGtleXdvcmQ+c2luZ2xlIHNlc3Npb248L2tleXdvcmQ+PGtleXdvcmQ+dHJhdW1hPC9r
ZXl3b3JkPjwva2V5d29yZHM+PHVybHM+PHJlbGF0ZWQtdXJscz48dXJsPmh0dHBzOi8vd3d3Lm5j
YmkubmxtLm5paC5nb3YvcHVibWVkLzMwMzQ2MjE3PC91cmw+PC9yZWxhdGVkLXVybHM+PC91cmxz
Pjxpc2JuPjEzNjAtMDU2NzwvaXNibj48dGl0bGVzPjx0aXRsZT5NdXNzJmFwb3M7IFJld2luZCB0
cmVhdG1lbnQgZm9yIHRyYXVtYTogZGVzY3JpcHRpb24gYW5kIG11bHRpLXNpdGUgcGlsb3Qgc3R1
ZHk8L3RpdGxlPjxzZWNvbmRhcnktdGl0bGU+SiBNZW50IEhlYWx0aDwvc2Vjb25kYXJ5LXRpdGxl
PjwvdGl0bGVzPjxwYWdlcz40NjgtNDc0PC9wYWdlcz48bnVtYmVyPjU8L251bWJlcj48Y29udHJp
YnV0b3JzPjxhdXRob3JzPjxhdXRob3I+QWRhbXMsIFMuPC9hdXRob3I+PGF1dGhvcj5BbGxhbiwg
Uy48L2F1dGhvcj48L2F1dGhvcnM+PC9jb250cmlidXRvcnM+PGVkaXRpb24+MjAxOC8xMC8yMjwv
ZWRpdGlvbj48bGFuZ3VhZ2U+ZW5nPC9sYW5ndWFnZT48YWRkZWQtZGF0ZSBmb3JtYXQ9InV0YyI+
MTYwNDEzNjcxMTwvYWRkZWQtZGF0ZT48cmVmLXR5cGUgbmFtZT0iSm91cm5hbCBBcnRpY2xlIj4x
NzwvcmVmLXR5cGU+PHJlYy1udW1iZXI+MzwvcmVjLW51bWJlcj48bGFzdC11cGRhdGVkLWRhdGUg
Zm9ybWF0PSJ1dGMiPjE2MDQxMzc1OTI8L2xhc3QtdXBkYXRlZC1kYXRlPjxhY2Nlc3Npb24tbnVt
PjMwMzQ2MjE3PC9hY2Nlc3Npb24tbnVtPjxlbGVjdHJvbmljLXJlc291cmNlLW51bT4xMC4xMDgw
LzA5NjM4MjM3LjIwMTguMTQ4NzUzOTwvZWxlY3Ryb25pYy1yZXNvdXJjZS1udW0+PHZvbHVtZT4y
Nzwvdm9sdW1lPjwvcmVjb3JkPjwvQ2l0ZT48Q2l0ZT48QXV0aG9yPlV0dXphPC9BdXRob3I+PFll
YXI+MjAxMjwvWWVhcj48SURUZXh0PlRyZWF0aW5nIFRyYXVtYXRpYyBNZW1vcmllcyBpbiBSd2Fu
ZGEgV2l0aCB0aGUgUmV3aW5kIFRlY2huaXF1ZTogVHdvLVdlZWsgRm9sbG93LVVwIEFmdGVyIGEg
U2luZ2xlIEdyb3VwIFNlc3Npb248L0lEVGV4dD48cmVjb3JkPjx0aXRsZXM+PHRpdGxlPlRyZWF0
aW5nIFRyYXVtYXRpYyBNZW1vcmllcyBpbiBSd2FuZGEgV2l0aCB0aGUgUmV3aW5kIFRlY2huaXF1
ZTogVHdvLVdlZWsgRm9sbG93LVVwIEFmdGVyIGEgU2luZ2xlIEdyb3VwIFNlc3Npb248L3RpdGxl
PjwvdGl0bGVzPjxwYWdlcz43NS03ODwvcGFnZXM+PGNvbnRyaWJ1dG9ycz48YXV0aG9ycz48YXV0
aG9yPlV0dXphLCBBLiBKb3NlcGgsIFMuIE11c3MsIEQuPC9hdXRob3I+PC9hdXRob3JzPjwvY29u
dHJpYnV0b3JzPjxhZGRlZC1kYXRlIGZvcm1hdD0idXRjIj4xNjM5NzM1NTQ5PC9hZGRlZC1kYXRl
PjxwdWItbG9jYXRpb24+VHJhdW1hdG9sb2d5PC9wdWItbG9jYXRpb24+PHJlZi10eXBlIG5hbWU9
IkdlbmVyaWMiPjEzPC9yZWYtdHlwZT48ZGF0ZXM+PHllYXI+MjAxMjwveWVhcj48L2RhdGVzPjxy
ZWMtbnVtYmVyPjI0MjwvcmVjLW51bWJlcj48cHVibGlzaGVyPlNhZ2UgSm91cm5hbHM8L3B1Ymxp
c2hlcj48bGFzdC11cGRhdGVkLWRhdGUgZm9ybWF0PSJ1dGMiPjE2Mzk3MzU2NzI8L2xhc3QtdXBk
YXRlZC1kYXRlPjxlbGVjdHJvbmljLXJlc291cmNlLW51bT5odHRwczovL2RvaS5vcmcvMTAuMTE3
Ny8xNTM0NzY1NjExNDEyNzk1PC9lbGVjdHJvbmljLXJlc291cmNlLW51bT48dm9sdW1lPjE4KDEp
PC92b2x1bWU+PC9yZWNvcmQ+PC9DaXRlPjwvRW5kTm90ZT4A
</w:fldData>
        </w:fldChar>
      </w:r>
      <w:r w:rsidR="007934A1">
        <w:rPr>
          <w:rFonts w:ascii="Times" w:hAnsi="Times"/>
          <w:lang w:val="en-GB"/>
        </w:rPr>
        <w:instrText xml:space="preserve"> ADDIN EN.CITE </w:instrText>
      </w:r>
      <w:r w:rsidR="007934A1">
        <w:rPr>
          <w:rFonts w:ascii="Times" w:hAnsi="Times"/>
          <w:lang w:val="en-GB"/>
        </w:rPr>
        <w:fldChar w:fldCharType="begin">
          <w:fldData xml:space="preserve">PEVuZE5vdGU+PENpdGU+PEF1dGhvcj5BZGFtczwvQXV0aG9yPjxZZWFyPjIwMTg8L1llYXI+PElE
VGV4dD5NdXNzJmFwb3M7IFJld2luZCB0cmVhdG1lbnQgZm9yIHRyYXVtYTogZGVzY3JpcHRpb24g
YW5kIG11bHRpLXNpdGUgcGlsb3Qgc3R1ZHk8L0lEVGV4dD48RGlzcGxheVRleHQ+WzMsIDRdPC9E
aXNwbGF5VGV4dD48cmVjb3JkPjxkYXRlcz48cHViLWRhdGVzPjxkYXRlPk9jdDwvZGF0ZT48L3B1
Yi1kYXRlcz48eWVhcj4yMDE4PC95ZWFyPjwvZGF0ZXM+PGtleXdvcmRzPjxrZXl3b3JkPkFkb2xl
c2NlbnQ8L2tleXdvcmQ+PGtleXdvcmQ+QWR1bHQ8L2tleXdvcmQ+PGtleXdvcmQ+QWdlZDwva2V5
d29yZD48a2V5d29yZD5DaGlsZDwva2V5d29yZD48a2V5d29yZD5DaGlsZCwgUHJlc2Nob29sPC9r
ZXl3b3JkPjxrZXl3b3JkPkZlbWFsZTwva2V5d29yZD48a2V5d29yZD5IdW1hbnM8L2tleXdvcmQ+
PGtleXdvcmQ+SW1wbG9zaXZlIFRoZXJhcHk8L2tleXdvcmQ+PGtleXdvcmQ+TWFsZTwva2V5d29y
ZD48a2V5d29yZD5NZW1vcnk8L2tleXdvcmQ+PGtleXdvcmQ+TWlkZGxlIEFnZWQ8L2tleXdvcmQ+
PGtleXdvcmQ+UGlsb3QgUHJvamVjdHM8L2tleXdvcmQ+PGtleXdvcmQ+U3RyZXNzIERpc29yZGVy
cywgUG9zdC1UcmF1bWF0aWM8L2tleXdvcmQ+PGtleXdvcmQ+VHJlYXRtZW50IE91dGNvbWU8L2tl
eXdvcmQ+PGtleXdvcmQ+WW91bmcgQWR1bHQ8L2tleXdvcmQ+PGtleXdvcmQ+UFRTRDwva2V5d29y
ZD48a2V5d29yZD5SZXdpbmQ8L2tleXdvcmQ+PGtleXdvcmQ+aW1hZ2luYWwgZXhwb3N1cmU8L2tl
eXdvcmQ+PGtleXdvcmQ+c2luZ2xlIHNlc3Npb248L2tleXdvcmQ+PGtleXdvcmQ+dHJhdW1hPC9r
ZXl3b3JkPjwva2V5d29yZHM+PHVybHM+PHJlbGF0ZWQtdXJscz48dXJsPmh0dHBzOi8vd3d3Lm5j
YmkubmxtLm5paC5nb3YvcHVibWVkLzMwMzQ2MjE3PC91cmw+PC9yZWxhdGVkLXVybHM+PC91cmxz
Pjxpc2JuPjEzNjAtMDU2NzwvaXNibj48dGl0bGVzPjx0aXRsZT5NdXNzJmFwb3M7IFJld2luZCB0
cmVhdG1lbnQgZm9yIHRyYXVtYTogZGVzY3JpcHRpb24gYW5kIG11bHRpLXNpdGUgcGlsb3Qgc3R1
ZHk8L3RpdGxlPjxzZWNvbmRhcnktdGl0bGU+SiBNZW50IEhlYWx0aDwvc2Vjb25kYXJ5LXRpdGxl
PjwvdGl0bGVzPjxwYWdlcz40NjgtNDc0PC9wYWdlcz48bnVtYmVyPjU8L251bWJlcj48Y29udHJp
YnV0b3JzPjxhdXRob3JzPjxhdXRob3I+QWRhbXMsIFMuPC9hdXRob3I+PGF1dGhvcj5BbGxhbiwg
Uy48L2F1dGhvcj48L2F1dGhvcnM+PC9jb250cmlidXRvcnM+PGVkaXRpb24+MjAxOC8xMC8yMjwv
ZWRpdGlvbj48bGFuZ3VhZ2U+ZW5nPC9sYW5ndWFnZT48YWRkZWQtZGF0ZSBmb3JtYXQ9InV0YyI+
MTYwNDEzNjcxMTwvYWRkZWQtZGF0ZT48cmVmLXR5cGUgbmFtZT0iSm91cm5hbCBBcnRpY2xlIj4x
NzwvcmVmLXR5cGU+PHJlYy1udW1iZXI+MzwvcmVjLW51bWJlcj48bGFzdC11cGRhdGVkLWRhdGUg
Zm9ybWF0PSJ1dGMiPjE2MDQxMzc1OTI8L2xhc3QtdXBkYXRlZC1kYXRlPjxhY2Nlc3Npb24tbnVt
PjMwMzQ2MjE3PC9hY2Nlc3Npb24tbnVtPjxlbGVjdHJvbmljLXJlc291cmNlLW51bT4xMC4xMDgw
LzA5NjM4MjM3LjIwMTguMTQ4NzUzOTwvZWxlY3Ryb25pYy1yZXNvdXJjZS1udW0+PHZvbHVtZT4y
Nzwvdm9sdW1lPjwvcmVjb3JkPjwvQ2l0ZT48Q2l0ZT48QXV0aG9yPlV0dXphPC9BdXRob3I+PFll
YXI+MjAxMjwvWWVhcj48SURUZXh0PlRyZWF0aW5nIFRyYXVtYXRpYyBNZW1vcmllcyBpbiBSd2Fu
ZGEgV2l0aCB0aGUgUmV3aW5kIFRlY2huaXF1ZTogVHdvLVdlZWsgRm9sbG93LVVwIEFmdGVyIGEg
U2luZ2xlIEdyb3VwIFNlc3Npb248L0lEVGV4dD48cmVjb3JkPjx0aXRsZXM+PHRpdGxlPlRyZWF0
aW5nIFRyYXVtYXRpYyBNZW1vcmllcyBpbiBSd2FuZGEgV2l0aCB0aGUgUmV3aW5kIFRlY2huaXF1
ZTogVHdvLVdlZWsgRm9sbG93LVVwIEFmdGVyIGEgU2luZ2xlIEdyb3VwIFNlc3Npb248L3RpdGxl
PjwvdGl0bGVzPjxwYWdlcz43NS03ODwvcGFnZXM+PGNvbnRyaWJ1dG9ycz48YXV0aG9ycz48YXV0
aG9yPlV0dXphLCBBLiBKb3NlcGgsIFMuIE11c3MsIEQuPC9hdXRob3I+PC9hdXRob3JzPjwvY29u
dHJpYnV0b3JzPjxhZGRlZC1kYXRlIGZvcm1hdD0idXRjIj4xNjM5NzM1NTQ5PC9hZGRlZC1kYXRl
PjxwdWItbG9jYXRpb24+VHJhdW1hdG9sb2d5PC9wdWItbG9jYXRpb24+PHJlZi10eXBlIG5hbWU9
IkdlbmVyaWMiPjEzPC9yZWYtdHlwZT48ZGF0ZXM+PHllYXI+MjAxMjwveWVhcj48L2RhdGVzPjxy
ZWMtbnVtYmVyPjI0MjwvcmVjLW51bWJlcj48cHVibGlzaGVyPlNhZ2UgSm91cm5hbHM8L3B1Ymxp
c2hlcj48bGFzdC11cGRhdGVkLWRhdGUgZm9ybWF0PSJ1dGMiPjE2Mzk3MzU2NzI8L2xhc3QtdXBk
YXRlZC1kYXRlPjxlbGVjdHJvbmljLXJlc291cmNlLW51bT5odHRwczovL2RvaS5vcmcvMTAuMTE3
Ny8xNTM0NzY1NjExNDEyNzk1PC9lbGVjdHJvbmljLXJlc291cmNlLW51bT48dm9sdW1lPjE4KDEp
PC92b2x1bWU+PC9yZWNvcmQ+PC9DaXRlPjwvRW5kTm90ZT4A
</w:fldData>
        </w:fldChar>
      </w:r>
      <w:r w:rsidR="007934A1">
        <w:rPr>
          <w:rFonts w:ascii="Times" w:hAnsi="Times"/>
          <w:lang w:val="en-GB"/>
        </w:rPr>
        <w:instrText xml:space="preserve"> ADDIN EN.CITE.DATA </w:instrText>
      </w:r>
      <w:r w:rsidR="007934A1">
        <w:rPr>
          <w:rFonts w:ascii="Times" w:hAnsi="Times"/>
          <w:lang w:val="en-GB"/>
        </w:rPr>
      </w:r>
      <w:r w:rsidR="007934A1">
        <w:rPr>
          <w:rFonts w:ascii="Times" w:hAnsi="Times"/>
          <w:lang w:val="en-GB"/>
        </w:rPr>
        <w:fldChar w:fldCharType="end"/>
      </w:r>
      <w:r w:rsidR="00022A9D" w:rsidRPr="000D410A">
        <w:rPr>
          <w:rFonts w:ascii="Times" w:hAnsi="Times"/>
          <w:lang w:val="en-GB"/>
        </w:rPr>
        <w:fldChar w:fldCharType="separate"/>
      </w:r>
      <w:r w:rsidR="007934A1">
        <w:rPr>
          <w:rFonts w:ascii="Times" w:hAnsi="Times"/>
          <w:noProof/>
          <w:lang w:val="en-GB"/>
        </w:rPr>
        <w:t>[3, 4]</w:t>
      </w:r>
      <w:r w:rsidR="00022A9D" w:rsidRPr="000D410A">
        <w:rPr>
          <w:rFonts w:ascii="Times" w:hAnsi="Times"/>
          <w:lang w:val="en-GB"/>
        </w:rPr>
        <w:fldChar w:fldCharType="end"/>
      </w:r>
      <w:r w:rsidR="00221531" w:rsidRPr="000D410A">
        <w:rPr>
          <w:rFonts w:ascii="Times" w:hAnsi="Times"/>
          <w:lang w:val="en-GB"/>
        </w:rPr>
        <w:t xml:space="preserve"> </w:t>
      </w:r>
      <w:r w:rsidR="000F4A9F" w:rsidRPr="000D410A">
        <w:rPr>
          <w:rFonts w:ascii="Times" w:hAnsi="Times"/>
          <w:lang w:val="en-GB"/>
        </w:rPr>
        <w:t>have been</w:t>
      </w:r>
      <w:r w:rsidR="00A76024" w:rsidRPr="000D410A">
        <w:rPr>
          <w:rFonts w:ascii="Times" w:hAnsi="Times"/>
          <w:lang w:val="en-GB"/>
        </w:rPr>
        <w:t xml:space="preserve"> encouraging</w:t>
      </w:r>
      <w:r w:rsidR="000F4A9F" w:rsidRPr="000D410A">
        <w:rPr>
          <w:rFonts w:ascii="Times" w:hAnsi="Times"/>
          <w:lang w:val="en-GB"/>
        </w:rPr>
        <w:t>. Rewind</w:t>
      </w:r>
      <w:r w:rsidR="00221531" w:rsidRPr="000D410A">
        <w:rPr>
          <w:rFonts w:ascii="Times" w:hAnsi="Times"/>
          <w:lang w:val="en-GB"/>
        </w:rPr>
        <w:t xml:space="preserve"> </w:t>
      </w:r>
      <w:r w:rsidR="00022A9D" w:rsidRPr="000D410A">
        <w:rPr>
          <w:rFonts w:ascii="Times" w:hAnsi="Times"/>
          <w:lang w:val="en-GB"/>
        </w:rPr>
        <w:t>employ</w:t>
      </w:r>
      <w:r w:rsidR="00221531" w:rsidRPr="000D410A">
        <w:rPr>
          <w:rFonts w:ascii="Times" w:hAnsi="Times"/>
          <w:lang w:val="en-GB"/>
        </w:rPr>
        <w:t>s a</w:t>
      </w:r>
      <w:r w:rsidR="00022A9D" w:rsidRPr="000D410A">
        <w:rPr>
          <w:rFonts w:ascii="Times" w:hAnsi="Times"/>
          <w:lang w:val="en-GB"/>
        </w:rPr>
        <w:t xml:space="preserve"> ‘rewinding’ technique</w:t>
      </w:r>
      <w:r w:rsidR="00221531" w:rsidRPr="000D410A">
        <w:rPr>
          <w:rFonts w:ascii="Times" w:hAnsi="Times"/>
          <w:lang w:val="en-GB"/>
        </w:rPr>
        <w:t xml:space="preserve"> </w:t>
      </w:r>
      <w:r w:rsidR="00B830B5" w:rsidRPr="000D410A">
        <w:rPr>
          <w:rFonts w:ascii="Times" w:hAnsi="Times"/>
          <w:lang w:val="en-GB"/>
        </w:rPr>
        <w:t>–</w:t>
      </w:r>
      <w:r w:rsidR="00221531" w:rsidRPr="000D410A">
        <w:rPr>
          <w:rFonts w:ascii="Times" w:hAnsi="Times"/>
          <w:lang w:val="en-GB"/>
        </w:rPr>
        <w:t xml:space="preserve"> </w:t>
      </w:r>
      <w:r w:rsidR="00022A9D" w:rsidRPr="000D410A">
        <w:rPr>
          <w:rFonts w:ascii="Times" w:hAnsi="Times"/>
          <w:lang w:val="en-GB"/>
        </w:rPr>
        <w:t>where the participant</w:t>
      </w:r>
      <w:r w:rsidR="003945A5" w:rsidRPr="000D410A">
        <w:rPr>
          <w:rFonts w:ascii="Times" w:hAnsi="Times"/>
          <w:lang w:val="en-GB"/>
        </w:rPr>
        <w:t xml:space="preserve"> imagines that they are in a cinema watching a film of her/his traumatic event, the participant then enters the screen and relives their</w:t>
      </w:r>
      <w:r w:rsidR="00022A9D" w:rsidRPr="000D410A">
        <w:rPr>
          <w:rFonts w:ascii="Times" w:hAnsi="Times"/>
          <w:lang w:val="en-GB"/>
        </w:rPr>
        <w:t xml:space="preserve"> trauma memory in reverse</w:t>
      </w:r>
      <w:r w:rsidR="00F82DB3" w:rsidRPr="000D410A">
        <w:rPr>
          <w:rFonts w:ascii="Times" w:hAnsi="Times"/>
          <w:lang w:val="en-GB"/>
        </w:rPr>
        <w:t xml:space="preserve"> very quickly</w:t>
      </w:r>
      <w:r w:rsidR="00221531" w:rsidRPr="000D410A">
        <w:rPr>
          <w:rFonts w:ascii="Times" w:hAnsi="Times"/>
          <w:lang w:val="en-GB"/>
        </w:rPr>
        <w:t>.</w:t>
      </w:r>
      <w:r w:rsidR="00330A32" w:rsidRPr="000D410A">
        <w:rPr>
          <w:rFonts w:ascii="Times" w:hAnsi="Times"/>
          <w:lang w:val="en-GB"/>
        </w:rPr>
        <w:t xml:space="preserve"> </w:t>
      </w:r>
      <w:r w:rsidR="00D7744C" w:rsidRPr="000D410A">
        <w:rPr>
          <w:rFonts w:ascii="Times" w:hAnsi="Times"/>
          <w:lang w:val="en-GB"/>
        </w:rPr>
        <w:t>It is theori</w:t>
      </w:r>
      <w:r w:rsidR="00B371D2" w:rsidRPr="000D410A">
        <w:rPr>
          <w:rFonts w:ascii="Times" w:hAnsi="Times"/>
          <w:lang w:val="en-GB"/>
        </w:rPr>
        <w:t>s</w:t>
      </w:r>
      <w:r w:rsidR="00D7744C" w:rsidRPr="000D410A">
        <w:rPr>
          <w:rFonts w:ascii="Times" w:hAnsi="Times"/>
          <w:lang w:val="en-GB"/>
        </w:rPr>
        <w:t>ed that this rewinding may utili</w:t>
      </w:r>
      <w:r w:rsidR="00775034" w:rsidRPr="000D410A">
        <w:rPr>
          <w:rFonts w:ascii="Times" w:hAnsi="Times"/>
          <w:lang w:val="en-GB"/>
        </w:rPr>
        <w:t>s</w:t>
      </w:r>
      <w:r w:rsidR="00D7744C" w:rsidRPr="000D410A">
        <w:rPr>
          <w:rFonts w:ascii="Times" w:hAnsi="Times"/>
          <w:lang w:val="en-GB"/>
        </w:rPr>
        <w:t>e reconsolidation mechanisms to alleviate PTSD symptoms</w:t>
      </w:r>
      <w:r w:rsidR="00F36F8F" w:rsidRPr="000D410A">
        <w:rPr>
          <w:rFonts w:ascii="Times" w:hAnsi="Times"/>
          <w:lang w:val="en-GB"/>
        </w:rPr>
        <w:t xml:space="preserve"> </w:t>
      </w:r>
      <w:r w:rsidR="003A523D" w:rsidRPr="000D410A">
        <w:rPr>
          <w:rFonts w:ascii="Times" w:hAnsi="Times"/>
          <w:lang w:val="en-GB"/>
        </w:rPr>
        <w:fldChar w:fldCharType="begin"/>
      </w:r>
      <w:r w:rsidR="007934A1">
        <w:rPr>
          <w:rFonts w:ascii="Times" w:hAnsi="Times"/>
          <w:lang w:val="en-GB"/>
        </w:rPr>
        <w:instrText xml:space="preserve"> ADDIN EN.CITE &lt;EndNote&gt;&lt;Cite&gt;&lt;Author&gt;Astill Wright&lt;/Author&gt;&lt;Year&gt;2021&lt;/Year&gt;&lt;IDText&gt;Consolidation/reconsolidation therapies for the prevention and treatment of PTSD and re-experiencing: a systematic review and meta-analysis&lt;/IDText&gt;&lt;DisplayText&gt;[5]&lt;/DisplayText&gt;&lt;record&gt;&lt;dates&gt;&lt;pub-dates&gt;&lt;date&gt;09 03&lt;/date&gt;&lt;/pub-dates&gt;&lt;year&gt;2021&lt;/year&gt;&lt;/dates&gt;&lt;keywords&gt;&lt;keyword&gt;Adult&lt;/keyword&gt;&lt;keyword&gt;Child&lt;/keyword&gt;&lt;keyword&gt;Humans&lt;/keyword&gt;&lt;keyword&gt;Memory Consolidation&lt;/keyword&gt;&lt;keyword&gt;Stress Disorders, Post-Traumatic&lt;/keyword&gt;&lt;/keywords&gt;&lt;urls&gt;&lt;related-urls&gt;&lt;url&gt;https://www.ncbi.nlm.nih.gov/pubmed/34480016&lt;/url&gt;&lt;/related-urls&gt;&lt;/urls&gt;&lt;isbn&gt;2158-3188&lt;/isbn&gt;&lt;custom2&gt;PMC8417130&lt;/custom2&gt;&lt;titles&gt;&lt;title&gt;Consolidation/reconsolidation therapies for the prevention and treatment of PTSD and re-experiencing: a systematic review and meta-analysis&lt;/title&gt;&lt;secondary-title&gt;Transl Psychiatry&lt;/secondary-title&gt;&lt;/titles&gt;&lt;pages&gt;453&lt;/pages&gt;&lt;number&gt;1&lt;/number&gt;&lt;contributors&gt;&lt;authors&gt;&lt;author&gt;Astill Wright, L.&lt;/author&gt;&lt;author&gt;Horstmann, L.&lt;/author&gt;&lt;author&gt;Holmes, E. A.&lt;/author&gt;&lt;author&gt;Bisson, J. I.&lt;/author&gt;&lt;/authors&gt;&lt;/contributors&gt;&lt;edition&gt;20210903&lt;/edition&gt;&lt;language&gt;eng&lt;/language&gt;&lt;added-date format="utc"&gt;1639733842&lt;/added-date&gt;&lt;ref-type name="Journal Article"&gt;17&lt;/ref-type&gt;&lt;auth-address&gt;Division of Psychological Medicine and Clinical Neurosciences, Cardiff University School of Medicine, Cardiff, UK. laurencewright@doctors.org.uk. Division of Psychological Medicine and Clinical Neurosciences, Cardiff University School of Medicine, Cardiff, UK. Department of Psychology, Uppsala University, Uppsala, Sweden.&lt;/auth-address&gt;&lt;rec-number&gt;241&lt;/rec-number&gt;&lt;last-updated-date format="utc"&gt;1639733842&lt;/last-updated-date&gt;&lt;accession-num&gt;34480016&lt;/accession-num&gt;&lt;electronic-resource-num&gt;10.1038/s41398-021-01570-w&lt;/electronic-resource-num&gt;&lt;volume&gt;11&lt;/volume&gt;&lt;/record&gt;&lt;/Cite&gt;&lt;/EndNote&gt;</w:instrText>
      </w:r>
      <w:r w:rsidR="003A523D" w:rsidRPr="000D410A">
        <w:rPr>
          <w:rFonts w:ascii="Times" w:hAnsi="Times"/>
          <w:lang w:val="en-GB"/>
        </w:rPr>
        <w:fldChar w:fldCharType="separate"/>
      </w:r>
      <w:r w:rsidR="007934A1">
        <w:rPr>
          <w:rFonts w:ascii="Times" w:hAnsi="Times"/>
          <w:noProof/>
          <w:lang w:val="en-GB"/>
        </w:rPr>
        <w:t>[5]</w:t>
      </w:r>
      <w:r w:rsidR="003A523D" w:rsidRPr="000D410A">
        <w:rPr>
          <w:rFonts w:ascii="Times" w:hAnsi="Times"/>
          <w:lang w:val="en-GB"/>
        </w:rPr>
        <w:fldChar w:fldCharType="end"/>
      </w:r>
      <w:r w:rsidR="00B830B5" w:rsidRPr="000D410A">
        <w:rPr>
          <w:rFonts w:ascii="Times" w:hAnsi="Times"/>
          <w:lang w:val="en-GB"/>
        </w:rPr>
        <w:t>.</w:t>
      </w:r>
      <w:r w:rsidR="002226B0" w:rsidRPr="000D410A">
        <w:rPr>
          <w:rFonts w:ascii="Times" w:hAnsi="Times"/>
          <w:lang w:val="en-GB"/>
        </w:rPr>
        <w:t xml:space="preserve"> </w:t>
      </w:r>
      <w:r w:rsidR="00B830B5" w:rsidRPr="000D410A">
        <w:rPr>
          <w:rFonts w:ascii="Times" w:hAnsi="Times"/>
          <w:lang w:val="en-GB"/>
        </w:rPr>
        <w:t>T</w:t>
      </w:r>
      <w:r w:rsidR="00D7744C" w:rsidRPr="000D410A">
        <w:rPr>
          <w:rFonts w:ascii="Times" w:hAnsi="Times"/>
          <w:lang w:val="en-GB"/>
        </w:rPr>
        <w:t>herapies that attempt to target reconsolidation mechanisms more broadly have shown promise in the treatment of PTSD</w:t>
      </w:r>
      <w:r w:rsidR="00756DAA" w:rsidRPr="000D410A">
        <w:rPr>
          <w:rFonts w:ascii="Times" w:hAnsi="Times"/>
          <w:lang w:val="en-GB"/>
        </w:rPr>
        <w:t xml:space="preserve"> </w:t>
      </w:r>
      <w:r w:rsidR="00F5213E" w:rsidRPr="000D410A">
        <w:rPr>
          <w:rFonts w:ascii="Times" w:hAnsi="Times"/>
          <w:lang w:val="en-GB"/>
        </w:rPr>
        <w:fldChar w:fldCharType="begin"/>
      </w:r>
      <w:r w:rsidR="007934A1">
        <w:rPr>
          <w:rFonts w:ascii="Times" w:hAnsi="Times"/>
          <w:lang w:val="en-GB"/>
        </w:rPr>
        <w:instrText xml:space="preserve"> ADDIN EN.CITE &lt;EndNote&gt;&lt;Cite&gt;&lt;Author&gt;Astill Wright&lt;/Author&gt;&lt;Year&gt;2021&lt;/Year&gt;&lt;IDText&gt;Consolidation/reconsolidation therapies for the prevention and treatment of PTSD and re-experiencing: a systematic review and meta-analysis&lt;/IDText&gt;&lt;DisplayText&gt;[5]&lt;/DisplayText&gt;&lt;record&gt;&lt;dates&gt;&lt;pub-dates&gt;&lt;date&gt;09 03&lt;/date&gt;&lt;/pub-dates&gt;&lt;year&gt;2021&lt;/year&gt;&lt;/dates&gt;&lt;keywords&gt;&lt;keyword&gt;Adult&lt;/keyword&gt;&lt;keyword&gt;Child&lt;/keyword&gt;&lt;keyword&gt;Humans&lt;/keyword&gt;&lt;keyword&gt;Memory Consolidation&lt;/keyword&gt;&lt;keyword&gt;Stress Disorders, Post-Traumatic&lt;/keyword&gt;&lt;/keywords&gt;&lt;urls&gt;&lt;related-urls&gt;&lt;url&gt;https://www.ncbi.nlm.nih.gov/pubmed/34480016&lt;/url&gt;&lt;/related-urls&gt;&lt;/urls&gt;&lt;isbn&gt;2158-3188&lt;/isbn&gt;&lt;custom2&gt;PMC8417130&lt;/custom2&gt;&lt;titles&gt;&lt;title&gt;Consolidation/reconsolidation therapies for the prevention and treatment of PTSD and re-experiencing: a systematic review and meta-analysis&lt;/title&gt;&lt;secondary-title&gt;Transl Psychiatry&lt;/secondary-title&gt;&lt;/titles&gt;&lt;pages&gt;453&lt;/pages&gt;&lt;number&gt;1&lt;/number&gt;&lt;contributors&gt;&lt;authors&gt;&lt;author&gt;Astill Wright, L.&lt;/author&gt;&lt;author&gt;Horstmann, L.&lt;/author&gt;&lt;author&gt;Holmes, E. A.&lt;/author&gt;&lt;author&gt;Bisson, J. I.&lt;/author&gt;&lt;/authors&gt;&lt;/contributors&gt;&lt;edition&gt;20210903&lt;/edition&gt;&lt;language&gt;eng&lt;/language&gt;&lt;added-date format="utc"&gt;1639733842&lt;/added-date&gt;&lt;ref-type name="Journal Article"&gt;17&lt;/ref-type&gt;&lt;auth-address&gt;Division of Psychological Medicine and Clinical Neurosciences, Cardiff University School of Medicine, Cardiff, UK. laurencewright@doctors.org.uk. Division of Psychological Medicine and Clinical Neurosciences, Cardiff University School of Medicine, Cardiff, UK. Department of Psychology, Uppsala University, Uppsala, Sweden.&lt;/auth-address&gt;&lt;rec-number&gt;241&lt;/rec-number&gt;&lt;last-updated-date format="utc"&gt;1639733842&lt;/last-updated-date&gt;&lt;accession-num&gt;34480016&lt;/accession-num&gt;&lt;electronic-resource-num&gt;10.1038/s41398-021-01570-w&lt;/electronic-resource-num&gt;&lt;volume&gt;11&lt;/volume&gt;&lt;/record&gt;&lt;/Cite&gt;&lt;/EndNote&gt;</w:instrText>
      </w:r>
      <w:r w:rsidR="00F5213E" w:rsidRPr="000D410A">
        <w:rPr>
          <w:rFonts w:ascii="Times" w:hAnsi="Times"/>
          <w:lang w:val="en-GB"/>
        </w:rPr>
        <w:fldChar w:fldCharType="separate"/>
      </w:r>
      <w:r w:rsidR="007934A1">
        <w:rPr>
          <w:rFonts w:ascii="Times" w:hAnsi="Times"/>
          <w:noProof/>
          <w:lang w:val="en-GB"/>
        </w:rPr>
        <w:t>[5]</w:t>
      </w:r>
      <w:r w:rsidR="00F5213E" w:rsidRPr="000D410A">
        <w:rPr>
          <w:rFonts w:ascii="Times" w:hAnsi="Times"/>
          <w:lang w:val="en-GB"/>
        </w:rPr>
        <w:fldChar w:fldCharType="end"/>
      </w:r>
      <w:r w:rsidR="00D7744C" w:rsidRPr="000D410A">
        <w:rPr>
          <w:rFonts w:ascii="Times" w:hAnsi="Times"/>
          <w:lang w:val="en-GB"/>
        </w:rPr>
        <w:t>.</w:t>
      </w:r>
      <w:r w:rsidR="00F3472B" w:rsidRPr="000D410A">
        <w:rPr>
          <w:rFonts w:ascii="Times" w:hAnsi="Times"/>
          <w:lang w:val="en-GB"/>
        </w:rPr>
        <w:t xml:space="preserve"> Other therapies </w:t>
      </w:r>
      <w:r w:rsidR="008408DD">
        <w:rPr>
          <w:rFonts w:ascii="Times" w:hAnsi="Times"/>
          <w:lang w:val="en-GB"/>
        </w:rPr>
        <w:t>based on</w:t>
      </w:r>
      <w:r w:rsidR="00F3472B" w:rsidRPr="000D410A">
        <w:rPr>
          <w:rFonts w:ascii="Times" w:hAnsi="Times"/>
          <w:lang w:val="en-GB"/>
        </w:rPr>
        <w:t xml:space="preserve"> Rewind e.g</w:t>
      </w:r>
      <w:r w:rsidR="00B830B5" w:rsidRPr="000D410A">
        <w:rPr>
          <w:rFonts w:ascii="Times" w:hAnsi="Times"/>
          <w:lang w:val="en-GB"/>
        </w:rPr>
        <w:t>.,</w:t>
      </w:r>
      <w:r w:rsidR="00F3472B" w:rsidRPr="000D410A">
        <w:rPr>
          <w:rFonts w:ascii="Times" w:hAnsi="Times"/>
          <w:lang w:val="en-GB"/>
        </w:rPr>
        <w:t xml:space="preserve"> </w:t>
      </w:r>
      <w:r w:rsidR="00F3472B" w:rsidRPr="000D410A">
        <w:rPr>
          <w:rFonts w:ascii="Times New Roman" w:eastAsia="Times New Roman" w:hAnsi="Times New Roman" w:cs="Times New Roman"/>
          <w:lang w:val="en-GB"/>
        </w:rPr>
        <w:t>the Reconsolidation of Traumatic Memories (RTM) protocol</w:t>
      </w:r>
      <w:r w:rsidR="00F36F8F" w:rsidRPr="000D410A">
        <w:rPr>
          <w:rFonts w:ascii="Times New Roman" w:eastAsia="Times New Roman" w:hAnsi="Times New Roman" w:cs="Times New Roman"/>
          <w:lang w:val="en-GB"/>
        </w:rPr>
        <w:t>,</w:t>
      </w:r>
      <w:r w:rsidR="00F3472B" w:rsidRPr="000D410A">
        <w:rPr>
          <w:rFonts w:ascii="Times New Roman" w:eastAsia="Times New Roman" w:hAnsi="Times New Roman" w:cs="Times New Roman"/>
          <w:lang w:val="en-GB"/>
        </w:rPr>
        <w:t xml:space="preserve"> have demonstrated high effect sizes in the treatment of PTSD</w:t>
      </w:r>
      <w:r w:rsidR="00B035CB" w:rsidRPr="000D410A">
        <w:rPr>
          <w:rFonts w:ascii="Times New Roman" w:eastAsia="Times New Roman" w:hAnsi="Times New Roman" w:cs="Times New Roman"/>
          <w:lang w:val="en-GB"/>
        </w:rPr>
        <w:t xml:space="preserve"> </w:t>
      </w:r>
      <w:r w:rsidR="00B035CB" w:rsidRPr="000D410A">
        <w:rPr>
          <w:rFonts w:ascii="Times New Roman" w:eastAsia="Times New Roman" w:hAnsi="Times New Roman" w:cs="Times New Roman"/>
          <w:lang w:val="en-GB"/>
        </w:rPr>
        <w:fldChar w:fldCharType="begin"/>
      </w:r>
      <w:r w:rsidR="007934A1">
        <w:rPr>
          <w:rFonts w:ascii="Times New Roman" w:eastAsia="Times New Roman" w:hAnsi="Times New Roman" w:cs="Times New Roman"/>
          <w:lang w:val="en-GB"/>
        </w:rPr>
        <w:instrText xml:space="preserve"> ADDIN EN.CITE &lt;EndNote&gt;&lt;Cite&gt;&lt;Author&gt;Gray&lt;/Author&gt;&lt;Year&gt;2019&lt;/Year&gt;&lt;IDText&gt;Reconsolidation of Traumatic Memories for PTSD: A randomized controlled trial of 74 male veterans&lt;/IDText&gt;&lt;DisplayText&gt;[6]&lt;/DisplayText&gt;&lt;record&gt;&lt;dates&gt;&lt;pub-dates&gt;&lt;date&gt;07&lt;/date&gt;&lt;/pub-dates&gt;&lt;year&gt;2019&lt;/year&gt;&lt;/dates&gt;&lt;keywords&gt;&lt;keyword&gt;Adult&lt;/keyword&gt;&lt;keyword&gt;Humans&lt;/keyword&gt;&lt;keyword&gt;Male&lt;/keyword&gt;&lt;keyword&gt;Memory Consolidation&lt;/keyword&gt;&lt;keyword&gt;Middle Aged&lt;/keyword&gt;&lt;keyword&gt;Outcome Assessment, Health Care&lt;/keyword&gt;&lt;keyword&gt;Psychotherapy&lt;/keyword&gt;&lt;keyword&gt;Stress Disorders, Post-Traumatic&lt;/keyword&gt;&lt;keyword&gt;Veterans&lt;/keyword&gt;&lt;keyword&gt;post-traumatic stress disorder (PTSD)&lt;/keyword&gt;&lt;keyword&gt;randomized trials&lt;/keyword&gt;&lt;keyword&gt;reconsolidation&lt;/keyword&gt;&lt;keyword&gt;waiting list&lt;/keyword&gt;&lt;/keywords&gt;&lt;urls&gt;&lt;related-urls&gt;&lt;url&gt;https://www.ncbi.nlm.nih.gov/pubmed/29241423&lt;/url&gt;&lt;/related-urls&gt;&lt;/urls&gt;&lt;isbn&gt;1468-4381&lt;/isbn&gt;&lt;titles&gt;&lt;title&gt;Reconsolidation of Traumatic Memories for PTSD: A randomized controlled trial of 74 male veterans&lt;/title&gt;&lt;secondary-title&gt;Psychother Res&lt;/secondary-title&gt;&lt;/titles&gt;&lt;pages&gt;621-639&lt;/pages&gt;&lt;number&gt;5&lt;/number&gt;&lt;contributors&gt;&lt;authors&gt;&lt;author&gt;Gray, R.&lt;/author&gt;&lt;author&gt;Budden-Potts, D.&lt;/author&gt;&lt;author&gt;Bourke, F.&lt;/author&gt;&lt;/authors&gt;&lt;/contributors&gt;&lt;edition&gt;2017/12/14&lt;/edition&gt;&lt;language&gt;eng&lt;/language&gt;&lt;added-date format="utc"&gt;1604139355&lt;/added-date&gt;&lt;ref-type name="Journal Article"&gt;17&lt;/ref-type&gt;&lt;rec-number&gt;20&lt;/rec-number&gt;&lt;last-updated-date format="utc"&gt;1604139355&lt;/last-updated-date&gt;&lt;accession-num&gt;29241423&lt;/accession-num&gt;&lt;electronic-resource-num&gt;10.1080/10503307.2017.1408973&lt;/electronic-resource-num&gt;&lt;volume&gt;29&lt;/volume&gt;&lt;/record&gt;&lt;/Cite&gt;&lt;/EndNote&gt;</w:instrText>
      </w:r>
      <w:r w:rsidR="00B035CB" w:rsidRPr="000D410A">
        <w:rPr>
          <w:rFonts w:ascii="Times New Roman" w:eastAsia="Times New Roman" w:hAnsi="Times New Roman" w:cs="Times New Roman"/>
          <w:lang w:val="en-GB"/>
        </w:rPr>
        <w:fldChar w:fldCharType="separate"/>
      </w:r>
      <w:r w:rsidR="007934A1">
        <w:rPr>
          <w:rFonts w:ascii="Times New Roman" w:eastAsia="Times New Roman" w:hAnsi="Times New Roman" w:cs="Times New Roman"/>
          <w:noProof/>
          <w:lang w:val="en-GB"/>
        </w:rPr>
        <w:t>[6]</w:t>
      </w:r>
      <w:r w:rsidR="00B035CB" w:rsidRPr="000D410A">
        <w:rPr>
          <w:rFonts w:ascii="Times New Roman" w:eastAsia="Times New Roman" w:hAnsi="Times New Roman" w:cs="Times New Roman"/>
          <w:lang w:val="en-GB"/>
        </w:rPr>
        <w:fldChar w:fldCharType="end"/>
      </w:r>
      <w:r w:rsidR="00F36F8F" w:rsidRPr="000D410A">
        <w:rPr>
          <w:rFonts w:ascii="Times New Roman" w:eastAsia="Times New Roman" w:hAnsi="Times New Roman" w:cs="Times New Roman"/>
          <w:lang w:val="en-GB"/>
        </w:rPr>
        <w:t xml:space="preserve">. A </w:t>
      </w:r>
      <w:r w:rsidR="00B830B5" w:rsidRPr="000D410A">
        <w:rPr>
          <w:rFonts w:ascii="Times New Roman" w:eastAsia="Times New Roman" w:hAnsi="Times New Roman" w:cs="Times New Roman"/>
          <w:lang w:val="en-GB"/>
        </w:rPr>
        <w:t xml:space="preserve">recent systematic review </w:t>
      </w:r>
      <w:r w:rsidR="00F36F8F" w:rsidRPr="000D410A">
        <w:rPr>
          <w:rFonts w:ascii="Times New Roman" w:eastAsia="Times New Roman" w:hAnsi="Times New Roman" w:cs="Times New Roman"/>
          <w:lang w:val="en-GB"/>
        </w:rPr>
        <w:t xml:space="preserve">however </w:t>
      </w:r>
      <w:r w:rsidR="00B830B5" w:rsidRPr="000D410A">
        <w:rPr>
          <w:rFonts w:ascii="Times New Roman" w:eastAsia="Times New Roman" w:hAnsi="Times New Roman" w:cs="Times New Roman"/>
          <w:lang w:val="en-GB"/>
        </w:rPr>
        <w:t xml:space="preserve">noted </w:t>
      </w:r>
      <w:r w:rsidR="00F3472B" w:rsidRPr="000D410A">
        <w:rPr>
          <w:rFonts w:ascii="Times New Roman" w:eastAsia="Times New Roman" w:hAnsi="Times New Roman" w:cs="Times New Roman"/>
          <w:lang w:val="en-GB"/>
        </w:rPr>
        <w:t xml:space="preserve">low confidence in the </w:t>
      </w:r>
      <w:r w:rsidR="004844CD" w:rsidRPr="000D410A">
        <w:rPr>
          <w:rFonts w:ascii="Times New Roman" w:eastAsia="Times New Roman" w:hAnsi="Times New Roman" w:cs="Times New Roman"/>
          <w:lang w:val="en-GB"/>
        </w:rPr>
        <w:t xml:space="preserve">effect size </w:t>
      </w:r>
      <w:r w:rsidR="00F3472B" w:rsidRPr="000D410A">
        <w:rPr>
          <w:rFonts w:ascii="Times New Roman" w:eastAsia="Times New Roman" w:hAnsi="Times New Roman" w:cs="Times New Roman"/>
          <w:lang w:val="en-GB"/>
        </w:rPr>
        <w:t xml:space="preserve">estimate and the trials being at high risk of bias </w:t>
      </w:r>
      <w:r w:rsidR="00F3472B" w:rsidRPr="000D410A">
        <w:rPr>
          <w:rFonts w:ascii="Times New Roman" w:eastAsia="Times New Roman" w:hAnsi="Times New Roman" w:cs="Times New Roman"/>
          <w:lang w:val="en-GB"/>
        </w:rPr>
        <w:fldChar w:fldCharType="begin"/>
      </w:r>
      <w:r w:rsidR="007934A1">
        <w:rPr>
          <w:rFonts w:ascii="Times New Roman" w:eastAsia="Times New Roman" w:hAnsi="Times New Roman" w:cs="Times New Roman"/>
          <w:lang w:val="en-GB"/>
        </w:rPr>
        <w:instrText xml:space="preserve"> ADDIN EN.CITE &lt;EndNote&gt;&lt;Cite&gt;&lt;Author&gt;Astill Wright&lt;/Author&gt;&lt;Year&gt;2021&lt;/Year&gt;&lt;IDText&gt;Consolidation/reconsolidation therapies for the prevention and treatment of PTSD and re-experiencing: a systematic review and meta-analysis&lt;/IDText&gt;&lt;DisplayText&gt;[5]&lt;/DisplayText&gt;&lt;record&gt;&lt;dates&gt;&lt;pub-dates&gt;&lt;date&gt;09 03&lt;/date&gt;&lt;/pub-dates&gt;&lt;year&gt;2021&lt;/year&gt;&lt;/dates&gt;&lt;keywords&gt;&lt;keyword&gt;Adult&lt;/keyword&gt;&lt;keyword&gt;Child&lt;/keyword&gt;&lt;keyword&gt;Humans&lt;/keyword&gt;&lt;keyword&gt;Memory Consolidation&lt;/keyword&gt;&lt;keyword&gt;Stress Disorders, Post-Traumatic&lt;/keyword&gt;&lt;/keywords&gt;&lt;urls&gt;&lt;related-urls&gt;&lt;url&gt;https://www.ncbi.nlm.nih.gov/pubmed/34480016&lt;/url&gt;&lt;/related-urls&gt;&lt;/urls&gt;&lt;isbn&gt;2158-3188&lt;/isbn&gt;&lt;custom2&gt;PMC8417130&lt;/custom2&gt;&lt;titles&gt;&lt;title&gt;Consolidation/reconsolidation therapies for the prevention and treatment of PTSD and re-experiencing: a systematic review and meta-analysis&lt;/title&gt;&lt;secondary-title&gt;Transl Psychiatry&lt;/secondary-title&gt;&lt;/titles&gt;&lt;pages&gt;453&lt;/pages&gt;&lt;number&gt;1&lt;/number&gt;&lt;contributors&gt;&lt;authors&gt;&lt;author&gt;Astill Wright, L.&lt;/author&gt;&lt;author&gt;Horstmann, L.&lt;/author&gt;&lt;author&gt;Holmes, E. A.&lt;/author&gt;&lt;author&gt;Bisson, J. I.&lt;/author&gt;&lt;/authors&gt;&lt;/contributors&gt;&lt;edition&gt;20210903&lt;/edition&gt;&lt;language&gt;eng&lt;/language&gt;&lt;added-date format="utc"&gt;1639733842&lt;/added-date&gt;&lt;ref-type name="Journal Article"&gt;17&lt;/ref-type&gt;&lt;auth-address&gt;Division of Psychological Medicine and Clinical Neurosciences, Cardiff University School of Medicine, Cardiff, UK. laurencewright@doctors.org.uk. Division of Psychological Medicine and Clinical Neurosciences, Cardiff University School of Medicine, Cardiff, UK. Department of Psychology, Uppsala University, Uppsala, Sweden.&lt;/auth-address&gt;&lt;rec-number&gt;241&lt;/rec-number&gt;&lt;last-updated-date format="utc"&gt;1639733842&lt;/last-updated-date&gt;&lt;accession-num&gt;34480016&lt;/accession-num&gt;&lt;electronic-resource-num&gt;10.1038/s41398-021-01570-w&lt;/electronic-resource-num&gt;&lt;volume&gt;11&lt;/volume&gt;&lt;/record&gt;&lt;/Cite&gt;&lt;/EndNote&gt;</w:instrText>
      </w:r>
      <w:r w:rsidR="00F3472B" w:rsidRPr="000D410A">
        <w:rPr>
          <w:rFonts w:ascii="Times New Roman" w:eastAsia="Times New Roman" w:hAnsi="Times New Roman" w:cs="Times New Roman"/>
          <w:lang w:val="en-GB"/>
        </w:rPr>
        <w:fldChar w:fldCharType="separate"/>
      </w:r>
      <w:r w:rsidR="007934A1">
        <w:rPr>
          <w:rFonts w:ascii="Times New Roman" w:eastAsia="Times New Roman" w:hAnsi="Times New Roman" w:cs="Times New Roman"/>
          <w:noProof/>
          <w:lang w:val="en-GB"/>
        </w:rPr>
        <w:t>[5]</w:t>
      </w:r>
      <w:r w:rsidR="00F3472B" w:rsidRPr="000D410A">
        <w:rPr>
          <w:rFonts w:ascii="Times New Roman" w:eastAsia="Times New Roman" w:hAnsi="Times New Roman" w:cs="Times New Roman"/>
          <w:lang w:val="en-GB"/>
        </w:rPr>
        <w:fldChar w:fldCharType="end"/>
      </w:r>
      <w:r w:rsidR="00F3472B" w:rsidRPr="000D410A">
        <w:rPr>
          <w:rFonts w:ascii="Times New Roman" w:eastAsia="Times New Roman" w:hAnsi="Times New Roman" w:cs="Times New Roman"/>
          <w:lang w:val="en-GB"/>
        </w:rPr>
        <w:t>.</w:t>
      </w:r>
    </w:p>
    <w:p w14:paraId="79879F11" w14:textId="62EE4C61" w:rsidR="004D6961" w:rsidRPr="000D410A" w:rsidRDefault="004D6961" w:rsidP="00022A9D">
      <w:pPr>
        <w:pStyle w:val="Default"/>
        <w:ind w:right="278"/>
        <w:rPr>
          <w:rFonts w:ascii="Times" w:hAnsi="Times"/>
          <w:lang w:val="en-GB"/>
        </w:rPr>
      </w:pPr>
    </w:p>
    <w:p w14:paraId="4AA5B0C2" w14:textId="269D6477" w:rsidR="00F3472B" w:rsidRPr="000D410A" w:rsidRDefault="000B0DFF" w:rsidP="004D6961">
      <w:pPr>
        <w:pStyle w:val="Default"/>
        <w:rPr>
          <w:rFonts w:ascii="Times" w:hAnsi="Times"/>
          <w:lang w:val="en-GB"/>
        </w:rPr>
      </w:pPr>
      <w:r w:rsidRPr="000D410A">
        <w:rPr>
          <w:rFonts w:ascii="Times" w:hAnsi="Times"/>
          <w:lang w:val="en-GB"/>
        </w:rPr>
        <w:t>While the precise mechanism of action of Rewind has not yet been</w:t>
      </w:r>
      <w:r w:rsidR="00A9587A" w:rsidRPr="000D410A">
        <w:rPr>
          <w:rFonts w:ascii="Times" w:hAnsi="Times"/>
          <w:lang w:val="en-GB"/>
        </w:rPr>
        <w:t xml:space="preserve"> fully</w:t>
      </w:r>
      <w:r w:rsidRPr="000D410A">
        <w:rPr>
          <w:rFonts w:ascii="Times" w:hAnsi="Times"/>
          <w:lang w:val="en-GB"/>
        </w:rPr>
        <w:t xml:space="preserve"> elucidated, the therapy </w:t>
      </w:r>
      <w:r w:rsidR="0032076B" w:rsidRPr="000D410A">
        <w:rPr>
          <w:rFonts w:ascii="Times" w:hAnsi="Times"/>
          <w:lang w:val="en-GB"/>
        </w:rPr>
        <w:t>aims to</w:t>
      </w:r>
      <w:r w:rsidR="004D6961" w:rsidRPr="000D410A">
        <w:rPr>
          <w:rFonts w:ascii="Times" w:hAnsi="Times"/>
          <w:lang w:val="en-GB"/>
        </w:rPr>
        <w:t xml:space="preserve"> briefly </w:t>
      </w:r>
      <w:r w:rsidR="001A6B15" w:rsidRPr="000D410A">
        <w:rPr>
          <w:rFonts w:ascii="Times" w:hAnsi="Times"/>
          <w:lang w:val="en-GB"/>
        </w:rPr>
        <w:t xml:space="preserve">activate </w:t>
      </w:r>
      <w:r w:rsidR="004D6961" w:rsidRPr="000D410A">
        <w:rPr>
          <w:rFonts w:ascii="Times" w:hAnsi="Times"/>
          <w:lang w:val="en-GB"/>
        </w:rPr>
        <w:t xml:space="preserve">a traumatic memory </w:t>
      </w:r>
      <w:r w:rsidR="00B941E7" w:rsidRPr="000D410A">
        <w:rPr>
          <w:rFonts w:ascii="Times" w:hAnsi="Times"/>
          <w:lang w:val="en-GB"/>
        </w:rPr>
        <w:t>and then</w:t>
      </w:r>
      <w:r w:rsidR="004D6961" w:rsidRPr="000D410A">
        <w:rPr>
          <w:rFonts w:ascii="Times" w:hAnsi="Times"/>
          <w:lang w:val="en-GB"/>
        </w:rPr>
        <w:t xml:space="preserve"> </w:t>
      </w:r>
      <w:r w:rsidR="00B941E7" w:rsidRPr="000D410A">
        <w:rPr>
          <w:rFonts w:ascii="Times" w:hAnsi="Times"/>
          <w:lang w:val="en-GB"/>
        </w:rPr>
        <w:t>elicit</w:t>
      </w:r>
      <w:r w:rsidR="004D6961" w:rsidRPr="000D410A">
        <w:rPr>
          <w:rFonts w:ascii="Times" w:hAnsi="Times"/>
          <w:lang w:val="en-GB"/>
        </w:rPr>
        <w:t xml:space="preserve"> dissociative experiences surrounding the trauma</w:t>
      </w:r>
      <w:r w:rsidR="003A523D" w:rsidRPr="000D410A">
        <w:rPr>
          <w:rFonts w:ascii="Times" w:hAnsi="Times"/>
          <w:lang w:val="en-GB"/>
        </w:rPr>
        <w:t xml:space="preserve"> which </w:t>
      </w:r>
      <w:r w:rsidR="003A523D" w:rsidRPr="000D410A">
        <w:rPr>
          <w:rFonts w:ascii="Times" w:hAnsi="Times" w:cs="Times"/>
          <w:lang w:val="en-GB"/>
        </w:rPr>
        <w:t>are proposed to facilitate reconsolidation of the memory, by decreasing the emotional salience the memory evokes and thus decreasing PTSD symptomatology</w:t>
      </w:r>
      <w:r w:rsidR="003A523D" w:rsidRPr="000D410A">
        <w:rPr>
          <w:rFonts w:ascii="Times" w:hAnsi="Times"/>
          <w:lang w:val="en-GB"/>
        </w:rPr>
        <w:t xml:space="preserve"> </w:t>
      </w:r>
      <w:r w:rsidR="004D6961" w:rsidRPr="000D410A">
        <w:rPr>
          <w:rFonts w:ascii="Times" w:hAnsi="Times"/>
          <w:lang w:val="en-GB"/>
        </w:rPr>
        <w:fldChar w:fldCharType="begin"/>
      </w:r>
      <w:r w:rsidR="007934A1">
        <w:rPr>
          <w:rFonts w:ascii="Times" w:hAnsi="Times"/>
          <w:lang w:val="en-GB"/>
        </w:rPr>
        <w:instrText xml:space="preserve"> ADDIN EN.CITE &lt;EndNote&gt;&lt;Cite&gt;&lt;Author&gt;Tylee&lt;/Author&gt;&lt;Year&gt;2017. &lt;/Year&gt;&lt;IDText&gt;Evaluation of the reconsolidation of traumatic memories protocol for the treatment of PTSD: a randomized, wait-list-controlled trial.&lt;/IDText&gt;&lt;DisplayText&gt;[7]&lt;/DisplayText&gt;&lt;record&gt;&lt;titles&gt;&lt;title&gt;Evaluation of the reconsolidation of traumatic memories protocol for the treatment of PTSD: a randomized, wait-list-controlled trial.&lt;/title&gt;&lt;/titles&gt;&lt;contributors&gt;&lt;authors&gt;&lt;author&gt;Tylee, D. Gray, R. Glatt, S. Bourke, F&lt;/author&gt;&lt;/authors&gt;&lt;/contributors&gt;&lt;added-date format="utc"&gt;1604143004&lt;/added-date&gt;&lt;ref-type name="Generic"&gt;13&lt;/ref-type&gt;&lt;dates&gt;&lt;year&gt;2017. &lt;/year&gt;&lt;/dates&gt;&lt;rec-number&gt;85&lt;/rec-number&gt;&lt;publisher&gt;Journal of Military, Veteran and Family Health. 3(1):21-33.&lt;/publisher&gt;&lt;last-updated-date format="utc"&gt;1604143068&lt;/last-updated-date&gt;&lt;electronic-resource-num&gt;10.3138/jmvfh.4120   &lt;/electronic-resource-num&gt;&lt;/record&gt;&lt;/Cite&gt;&lt;/EndNote&gt;</w:instrText>
      </w:r>
      <w:r w:rsidR="004D6961" w:rsidRPr="000D410A">
        <w:rPr>
          <w:rFonts w:ascii="Times" w:hAnsi="Times"/>
          <w:lang w:val="en-GB"/>
        </w:rPr>
        <w:fldChar w:fldCharType="separate"/>
      </w:r>
      <w:r w:rsidR="007934A1">
        <w:rPr>
          <w:rFonts w:ascii="Times" w:hAnsi="Times"/>
          <w:noProof/>
          <w:lang w:val="en-GB"/>
        </w:rPr>
        <w:t>[7]</w:t>
      </w:r>
      <w:r w:rsidR="004D6961" w:rsidRPr="000D410A">
        <w:rPr>
          <w:rFonts w:ascii="Times" w:hAnsi="Times"/>
          <w:lang w:val="en-GB"/>
        </w:rPr>
        <w:fldChar w:fldCharType="end"/>
      </w:r>
      <w:r w:rsidR="004D6961" w:rsidRPr="000D410A">
        <w:rPr>
          <w:rFonts w:ascii="Times" w:hAnsi="Times"/>
          <w:lang w:val="en-GB"/>
        </w:rPr>
        <w:t xml:space="preserve">. The brief memory mobilisation stimulus </w:t>
      </w:r>
      <w:r w:rsidR="0002044B" w:rsidRPr="000D410A">
        <w:rPr>
          <w:rFonts w:ascii="Times" w:hAnsi="Times"/>
          <w:lang w:val="en-GB"/>
        </w:rPr>
        <w:t>i</w:t>
      </w:r>
      <w:r w:rsidR="004D6961" w:rsidRPr="000D410A">
        <w:rPr>
          <w:rFonts w:ascii="Times" w:hAnsi="Times"/>
          <w:lang w:val="en-GB"/>
        </w:rPr>
        <w:t xml:space="preserve">s thought to be too brief to produce effects via improving the extinction of the traumatic memory </w:t>
      </w:r>
      <w:r w:rsidR="004D6961" w:rsidRPr="000D410A">
        <w:rPr>
          <w:rFonts w:ascii="Times" w:hAnsi="Times"/>
          <w:lang w:val="en-GB"/>
        </w:rPr>
        <w:fldChar w:fldCharType="begin">
          <w:fldData xml:space="preserve">PEVuZE5vdGU+PENpdGU+PEF1dGhvcj5NZXJsbzwvQXV0aG9yPjxZZWFyPjIwMTQ8L1llYXI+PElE
VGV4dD5SZWNvbnNvbGlkYXRpb24gYW5kIGV4dGluY3Rpb24gYXJlIGRpc3NvY2lhYmxlIGFuZCBt
dXR1YWxseSBleGNsdXNpdmUgcHJvY2Vzc2VzOiBiZWhhdmlvcmFsIGFuZCBtb2xlY3VsYXIgZXZp
ZGVuY2U8L0lEVGV4dD48RGlzcGxheVRleHQ+WzgsIDldPC9EaXNwbGF5VGV4dD48cmVjb3JkPjxk
YXRlcz48cHViLWRhdGVzPjxkYXRlPkZlYjwvZGF0ZT48L3B1Yi1kYXRlcz48eWVhcj4yMDE0PC95
ZWFyPjwvZGF0ZXM+PGtleXdvcmRzPjxrZXl3b3JkPkFteWdkYWxhPC9rZXl3b3JkPjxrZXl3b3Jk
PkFuaW1hbHM8L2tleXdvcmQ+PGtleXdvcmQ+QmVoYXZpb3IsIEFuaW1hbDwva2V5d29yZD48a2V5
d29yZD5CbG90dGluZywgV2VzdGVybjwva2V5d29yZD48a2V5d29yZD5DYWxjaW5ldXJpbjwva2V5
d29yZD48a2V5d29yZD5FeHRpbmN0aW9uLCBQc3ljaG9sb2dpY2FsPC9rZXl3b3JkPjxrZXl3b3Jk
PkZlYXI8L2tleXdvcmQ+PGtleXdvcmQ+TWFsZTwva2V5d29yZD48a2V5d29yZD5NZW1vcnk8L2tl
eXdvcmQ+PGtleXdvcmQ+UmF0czwva2V5d29yZD48a2V5d29yZD5jYWxjaW5ldXJpbjwva2V5d29y
ZD48a2V5d29yZD5leHRpbmN0aW9uPC9rZXl3b3JkPjxrZXl3b3JkPmZlYXIgbWVtb3J5PC9rZXl3
b3JkPjxrZXl3b3JkPnJlY29uc29saWRhdGlvbjwva2V5d29yZD48a2V5d29yZD50cmFuc2l0aW9u
PC9rZXl3b3JkPjwva2V5d29yZHM+PHVybHM+PHJlbGF0ZWQtdXJscz48dXJsPmh0dHBzOi8vd3d3
Lm5jYmkubmxtLm5paC5nb3YvcHVibWVkLzI0NTIzNTMyPC91cmw+PC9yZWxhdGVkLXVybHM+PC91
cmxzPjxpc2JuPjE1MjktMjQwMTwvaXNibj48Y3VzdG9tMj5QTUMzOTIxNDE3PC9jdXN0b20yPjx0
aXRsZXM+PHRpdGxlPlJlY29uc29saWRhdGlvbiBhbmQgZXh0aW5jdGlvbiBhcmUgZGlzc29jaWFi
bGUgYW5kIG11dHVhbGx5IGV4Y2x1c2l2ZSBwcm9jZXNzZXM6IGJlaGF2aW9yYWwgYW5kIG1vbGVj
dWxhciBldmlkZW5jZTwvdGl0bGU+PHNlY29uZGFyeS10aXRsZT5KIE5ldXJvc2NpPC9zZWNvbmRh
cnktdGl0bGU+PC90aXRsZXM+PHBhZ2VzPjI0MjItMzE8L3BhZ2VzPjxudW1iZXI+NzwvbnVtYmVy
Pjxjb250cmlidXRvcnM+PGF1dGhvcnM+PGF1dGhvcj5NZXJsbywgRS48L2F1dGhvcj48YXV0aG9y
Pk1pbHRvbiwgQS4gTC48L2F1dGhvcj48YXV0aG9yPkdvb3rDqWUsIFouIFkuPC9hdXRob3I+PGF1
dGhvcj5UaGVvYmFsZCwgRC4gRS48L2F1dGhvcj48YXV0aG9yPkV2ZXJpdHQsIEIuIEouPC9hdXRo
b3I+PC9hdXRob3JzPjwvY29udHJpYnV0b3JzPjxsYW5ndWFnZT5lbmc8L2xhbmd1YWdlPjxhZGRl
ZC1kYXRlIGZvcm1hdD0idXRjIj4xNjI1MTQyMjMyPC9hZGRlZC1kYXRlPjxyZWYtdHlwZSBuYW1l
PSJKb3VybmFsIEFydGljbGUiPjE3PC9yZWYtdHlwZT48cmVjLW51bWJlcj4xMTM8L3JlYy1udW1i
ZXI+PGxhc3QtdXBkYXRlZC1kYXRlIGZvcm1hdD0idXRjIj4xNjI1MTQyMjMyPC9sYXN0LXVwZGF0
ZWQtZGF0ZT48YWNjZXNzaW9uLW51bT4yNDUyMzUzMjwvYWNjZXNzaW9uLW51bT48ZWxlY3Ryb25p
Yy1yZXNvdXJjZS1udW0+MTAuMTUyMy9KTkVVUk9TQ0kuNDAwMS0xMy4yMDE0PC9lbGVjdHJvbmlj
LXJlc291cmNlLW51bT48dm9sdW1lPjM0PC92b2x1bWU+PC9yZWNvcmQ+PC9DaXRlPjxDaXRlPjxB
dXRob3I+QnJ1bmV0PC9BdXRob3I+PFllYXI+MjAxODwvWWVhcj48SURUZXh0PlJlZHVjdGlvbiBv
ZiBQVFNEIFN5bXB0b21zIFdpdGggUHJlLVJlYWN0aXZhdGlvbiBQcm9wcmFub2xvbCBUaGVyYXB5
OiBBIFJhbmRvbWl6ZWQgQ29udHJvbGxlZCBUcmlhbDwvSURUZXh0PjxyZWNvcmQ+PGRhdGVzPjxw
dWItZGF0ZXM+PGRhdGU+MDU8L2RhdGU+PC9wdWItZGF0ZXM+PHllYXI+MjAxODwveWVhcj48L2Rh
dGVzPjxrZXl3b3Jkcz48a2V5d29yZD5BZHVsdDwva2V5d29yZD48a2V5d29yZD5Eb3VibGUtQmxp
bmQgTWV0aG9kPC9rZXl3b3JkPjxrZXl3b3JkPkZlbWFsZTwva2V5d29yZD48a2V5d29yZD5IdW1h
bnM8L2tleXdvcmQ+PGtleXdvcmQ+SW1wbG9zaXZlIFRoZXJhcHk8L2tleXdvcmQ+PGtleXdvcmQ+
TWFsZTwva2V5d29yZD48a2V5d29yZD5NZW1vcnksIEVwaXNvZGljPC9rZXl3b3JkPjxrZXl3b3Jk
Pk1pZGRsZSBBZ2VkPC9rZXl3b3JkPjxrZXl3b3JkPlByZW1lZGljYXRpb248L2tleXdvcmQ+PGtl
eXdvcmQ+UHJvcHJhbm9sb2w8L2tleXdvcmQ+PGtleXdvcmQ+U3RyZXNzIERpc29yZGVycywgUG9z
dC1UcmF1bWF0aWM8L2tleXdvcmQ+PGtleXdvcmQ+TWVtb3J5PC9rZXl3b3JkPjxrZXl3b3JkPlBv
c3QtVHJhdW1hdGljPC9rZXl3b3JkPjxrZXl3b3JkPlByb3ByYW5vbG9sPC9rZXl3b3JkPjxrZXl3
b3JkPlJhbmRvbWl6ZWQgQ29udHJvbGxlZCBUcmlhbDwva2V5d29yZD48a2V5d29yZD5TdHJlc3Mg
RGlzb3JkZXJzPC9rZXl3b3JkPjxrZXl3b3JkPlRoZXJhcGV1dGljczwva2V5d29yZD48L2tleXdv
cmRzPjx1cmxzPjxyZWxhdGVkLXVybHM+PHVybD5odHRwczovL3d3dy5uY2JpLm5sbS5uaWguZ292
L3B1Ym1lZC8yOTMyNTQ0NjwvdXJsPjwvcmVsYXRlZC11cmxzPjwvdXJscz48aXNibj4xNTM1LTcy
Mjg8L2lzYm4+PHRpdGxlcz48dGl0bGU+UmVkdWN0aW9uIG9mIFBUU0QgU3ltcHRvbXMgV2l0aCBQ
cmUtUmVhY3RpdmF0aW9uIFByb3ByYW5vbG9sIFRoZXJhcHk6IEEgUmFuZG9taXplZCBDb250cm9s
bGVkIFRyaWFsPC90aXRsZT48c2Vjb25kYXJ5LXRpdGxlPkFtIEogUHN5Y2hpYXRyeTwvc2Vjb25k
YXJ5LXRpdGxlPjwvdGl0bGVzPjxwYWdlcz40MjctNDMzPC9wYWdlcz48bnVtYmVyPjU8L251bWJl
cj48Y29udHJpYnV0b3JzPjxhdXRob3JzPjxhdXRob3I+QnJ1bmV0LCBBLjwvYXV0aG9yPjxhdXRo
b3I+U2F1bWllciwgRC48L2F1dGhvcj48YXV0aG9yPkxpdSwgQS48L2F1dGhvcj48YXV0aG9yPlN0
cmVpbmVyLCBELiBMLjwvYXV0aG9yPjxhdXRob3I+VHJlbWJsYXksIEouPC9hdXRob3I+PGF1dGhv
cj5QaXRtYW4sIFIuIEsuPC9hdXRob3I+PC9hdXRob3JzPjwvY29udHJpYnV0b3JzPjxlZGl0aW9u
PjIwMTgvMDEvMTI8L2VkaXRpb24+PGxhbmd1YWdlPmVuZzwvbGFuZ3VhZ2U+PGFkZGVkLWRhdGUg
Zm9ybWF0PSJ1dGMiPjE2MDQxMzgxMTY8L2FkZGVkLWRhdGU+PHJlZi10eXBlIG5hbWU9IkpvdXJu
YWwgQXJ0aWNsZSI+MTc8L3JlZi10eXBlPjxyZWMtbnVtYmVyPjg8L3JlYy1udW1iZXI+PGxhc3Qt
dXBkYXRlZC1kYXRlIGZvcm1hdD0idXRjIj4xNjA0MTM4MTE2PC9sYXN0LXVwZGF0ZWQtZGF0ZT48
YWNjZXNzaW9uLW51bT4yOTMyNTQ0NjwvYWNjZXNzaW9uLW51bT48ZWxlY3Ryb25pYy1yZXNvdXJj
ZS1udW0+MTAuMTE3Ni9hcHBpLmFqcC4yMDE3LjE3MDUwNDgxPC9lbGVjdHJvbmljLXJlc291cmNl
LW51bT48dm9sdW1lPjE3NTwvdm9sdW1lPjwvcmVjb3JkPjwvQ2l0ZT48L0VuZE5vdGU+AG==
</w:fldData>
        </w:fldChar>
      </w:r>
      <w:r w:rsidR="007934A1">
        <w:rPr>
          <w:rFonts w:ascii="Times" w:hAnsi="Times"/>
          <w:lang w:val="en-GB"/>
        </w:rPr>
        <w:instrText xml:space="preserve"> ADDIN EN.CITE </w:instrText>
      </w:r>
      <w:r w:rsidR="007934A1">
        <w:rPr>
          <w:rFonts w:ascii="Times" w:hAnsi="Times"/>
          <w:lang w:val="en-GB"/>
        </w:rPr>
        <w:fldChar w:fldCharType="begin">
          <w:fldData xml:space="preserve">PEVuZE5vdGU+PENpdGU+PEF1dGhvcj5NZXJsbzwvQXV0aG9yPjxZZWFyPjIwMTQ8L1llYXI+PElE
VGV4dD5SZWNvbnNvbGlkYXRpb24gYW5kIGV4dGluY3Rpb24gYXJlIGRpc3NvY2lhYmxlIGFuZCBt
dXR1YWxseSBleGNsdXNpdmUgcHJvY2Vzc2VzOiBiZWhhdmlvcmFsIGFuZCBtb2xlY3VsYXIgZXZp
ZGVuY2U8L0lEVGV4dD48RGlzcGxheVRleHQ+WzgsIDldPC9EaXNwbGF5VGV4dD48cmVjb3JkPjxk
YXRlcz48cHViLWRhdGVzPjxkYXRlPkZlYjwvZGF0ZT48L3B1Yi1kYXRlcz48eWVhcj4yMDE0PC95
ZWFyPjwvZGF0ZXM+PGtleXdvcmRzPjxrZXl3b3JkPkFteWdkYWxhPC9rZXl3b3JkPjxrZXl3b3Jk
PkFuaW1hbHM8L2tleXdvcmQ+PGtleXdvcmQ+QmVoYXZpb3IsIEFuaW1hbDwva2V5d29yZD48a2V5
d29yZD5CbG90dGluZywgV2VzdGVybjwva2V5d29yZD48a2V5d29yZD5DYWxjaW5ldXJpbjwva2V5
d29yZD48a2V5d29yZD5FeHRpbmN0aW9uLCBQc3ljaG9sb2dpY2FsPC9rZXl3b3JkPjxrZXl3b3Jk
PkZlYXI8L2tleXdvcmQ+PGtleXdvcmQ+TWFsZTwva2V5d29yZD48a2V5d29yZD5NZW1vcnk8L2tl
eXdvcmQ+PGtleXdvcmQ+UmF0czwva2V5d29yZD48a2V5d29yZD5jYWxjaW5ldXJpbjwva2V5d29y
ZD48a2V5d29yZD5leHRpbmN0aW9uPC9rZXl3b3JkPjxrZXl3b3JkPmZlYXIgbWVtb3J5PC9rZXl3
b3JkPjxrZXl3b3JkPnJlY29uc29saWRhdGlvbjwva2V5d29yZD48a2V5d29yZD50cmFuc2l0aW9u
PC9rZXl3b3JkPjwva2V5d29yZHM+PHVybHM+PHJlbGF0ZWQtdXJscz48dXJsPmh0dHBzOi8vd3d3
Lm5jYmkubmxtLm5paC5nb3YvcHVibWVkLzI0NTIzNTMyPC91cmw+PC9yZWxhdGVkLXVybHM+PC91
cmxzPjxpc2JuPjE1MjktMjQwMTwvaXNibj48Y3VzdG9tMj5QTUMzOTIxNDE3PC9jdXN0b20yPjx0
aXRsZXM+PHRpdGxlPlJlY29uc29saWRhdGlvbiBhbmQgZXh0aW5jdGlvbiBhcmUgZGlzc29jaWFi
bGUgYW5kIG11dHVhbGx5IGV4Y2x1c2l2ZSBwcm9jZXNzZXM6IGJlaGF2aW9yYWwgYW5kIG1vbGVj
dWxhciBldmlkZW5jZTwvdGl0bGU+PHNlY29uZGFyeS10aXRsZT5KIE5ldXJvc2NpPC9zZWNvbmRh
cnktdGl0bGU+PC90aXRsZXM+PHBhZ2VzPjI0MjItMzE8L3BhZ2VzPjxudW1iZXI+NzwvbnVtYmVy
Pjxjb250cmlidXRvcnM+PGF1dGhvcnM+PGF1dGhvcj5NZXJsbywgRS48L2F1dGhvcj48YXV0aG9y
Pk1pbHRvbiwgQS4gTC48L2F1dGhvcj48YXV0aG9yPkdvb3rDqWUsIFouIFkuPC9hdXRob3I+PGF1
dGhvcj5UaGVvYmFsZCwgRC4gRS48L2F1dGhvcj48YXV0aG9yPkV2ZXJpdHQsIEIuIEouPC9hdXRo
b3I+PC9hdXRob3JzPjwvY29udHJpYnV0b3JzPjxsYW5ndWFnZT5lbmc8L2xhbmd1YWdlPjxhZGRl
ZC1kYXRlIGZvcm1hdD0idXRjIj4xNjI1MTQyMjMyPC9hZGRlZC1kYXRlPjxyZWYtdHlwZSBuYW1l
PSJKb3VybmFsIEFydGljbGUiPjE3PC9yZWYtdHlwZT48cmVjLW51bWJlcj4xMTM8L3JlYy1udW1i
ZXI+PGxhc3QtdXBkYXRlZC1kYXRlIGZvcm1hdD0idXRjIj4xNjI1MTQyMjMyPC9sYXN0LXVwZGF0
ZWQtZGF0ZT48YWNjZXNzaW9uLW51bT4yNDUyMzUzMjwvYWNjZXNzaW9uLW51bT48ZWxlY3Ryb25p
Yy1yZXNvdXJjZS1udW0+MTAuMTUyMy9KTkVVUk9TQ0kuNDAwMS0xMy4yMDE0PC9lbGVjdHJvbmlj
LXJlc291cmNlLW51bT48dm9sdW1lPjM0PC92b2x1bWU+PC9yZWNvcmQ+PC9DaXRlPjxDaXRlPjxB
dXRob3I+QnJ1bmV0PC9BdXRob3I+PFllYXI+MjAxODwvWWVhcj48SURUZXh0PlJlZHVjdGlvbiBv
ZiBQVFNEIFN5bXB0b21zIFdpdGggUHJlLVJlYWN0aXZhdGlvbiBQcm9wcmFub2xvbCBUaGVyYXB5
OiBBIFJhbmRvbWl6ZWQgQ29udHJvbGxlZCBUcmlhbDwvSURUZXh0PjxyZWNvcmQ+PGRhdGVzPjxw
dWItZGF0ZXM+PGRhdGU+MDU8L2RhdGU+PC9wdWItZGF0ZXM+PHllYXI+MjAxODwveWVhcj48L2Rh
dGVzPjxrZXl3b3Jkcz48a2V5d29yZD5BZHVsdDwva2V5d29yZD48a2V5d29yZD5Eb3VibGUtQmxp
bmQgTWV0aG9kPC9rZXl3b3JkPjxrZXl3b3JkPkZlbWFsZTwva2V5d29yZD48a2V5d29yZD5IdW1h
bnM8L2tleXdvcmQ+PGtleXdvcmQ+SW1wbG9zaXZlIFRoZXJhcHk8L2tleXdvcmQ+PGtleXdvcmQ+
TWFsZTwva2V5d29yZD48a2V5d29yZD5NZW1vcnksIEVwaXNvZGljPC9rZXl3b3JkPjxrZXl3b3Jk
Pk1pZGRsZSBBZ2VkPC9rZXl3b3JkPjxrZXl3b3JkPlByZW1lZGljYXRpb248L2tleXdvcmQ+PGtl
eXdvcmQ+UHJvcHJhbm9sb2w8L2tleXdvcmQ+PGtleXdvcmQ+U3RyZXNzIERpc29yZGVycywgUG9z
dC1UcmF1bWF0aWM8L2tleXdvcmQ+PGtleXdvcmQ+TWVtb3J5PC9rZXl3b3JkPjxrZXl3b3JkPlBv
c3QtVHJhdW1hdGljPC9rZXl3b3JkPjxrZXl3b3JkPlByb3ByYW5vbG9sPC9rZXl3b3JkPjxrZXl3
b3JkPlJhbmRvbWl6ZWQgQ29udHJvbGxlZCBUcmlhbDwva2V5d29yZD48a2V5d29yZD5TdHJlc3Mg
RGlzb3JkZXJzPC9rZXl3b3JkPjxrZXl3b3JkPlRoZXJhcGV1dGljczwva2V5d29yZD48L2tleXdv
cmRzPjx1cmxzPjxyZWxhdGVkLXVybHM+PHVybD5odHRwczovL3d3dy5uY2JpLm5sbS5uaWguZ292
L3B1Ym1lZC8yOTMyNTQ0NjwvdXJsPjwvcmVsYXRlZC11cmxzPjwvdXJscz48aXNibj4xNTM1LTcy
Mjg8L2lzYm4+PHRpdGxlcz48dGl0bGU+UmVkdWN0aW9uIG9mIFBUU0QgU3ltcHRvbXMgV2l0aCBQ
cmUtUmVhY3RpdmF0aW9uIFByb3ByYW5vbG9sIFRoZXJhcHk6IEEgUmFuZG9taXplZCBDb250cm9s
bGVkIFRyaWFsPC90aXRsZT48c2Vjb25kYXJ5LXRpdGxlPkFtIEogUHN5Y2hpYXRyeTwvc2Vjb25k
YXJ5LXRpdGxlPjwvdGl0bGVzPjxwYWdlcz40MjctNDMzPC9wYWdlcz48bnVtYmVyPjU8L251bWJl
cj48Y29udHJpYnV0b3JzPjxhdXRob3JzPjxhdXRob3I+QnJ1bmV0LCBBLjwvYXV0aG9yPjxhdXRo
b3I+U2F1bWllciwgRC48L2F1dGhvcj48YXV0aG9yPkxpdSwgQS48L2F1dGhvcj48YXV0aG9yPlN0
cmVpbmVyLCBELiBMLjwvYXV0aG9yPjxhdXRob3I+VHJlbWJsYXksIEouPC9hdXRob3I+PGF1dGhv
cj5QaXRtYW4sIFIuIEsuPC9hdXRob3I+PC9hdXRob3JzPjwvY29udHJpYnV0b3JzPjxlZGl0aW9u
PjIwMTgvMDEvMTI8L2VkaXRpb24+PGxhbmd1YWdlPmVuZzwvbGFuZ3VhZ2U+PGFkZGVkLWRhdGUg
Zm9ybWF0PSJ1dGMiPjE2MDQxMzgxMTY8L2FkZGVkLWRhdGU+PHJlZi10eXBlIG5hbWU9IkpvdXJu
YWwgQXJ0aWNsZSI+MTc8L3JlZi10eXBlPjxyZWMtbnVtYmVyPjg8L3JlYy1udW1iZXI+PGxhc3Qt
dXBkYXRlZC1kYXRlIGZvcm1hdD0idXRjIj4xNjA0MTM4MTE2PC9sYXN0LXVwZGF0ZWQtZGF0ZT48
YWNjZXNzaW9uLW51bT4yOTMyNTQ0NjwvYWNjZXNzaW9uLW51bT48ZWxlY3Ryb25pYy1yZXNvdXJj
ZS1udW0+MTAuMTE3Ni9hcHBpLmFqcC4yMDE3LjE3MDUwNDgxPC9lbGVjdHJvbmljLXJlc291cmNl
LW51bT48dm9sdW1lPjE3NTwvdm9sdW1lPjwvcmVjb3JkPjwvQ2l0ZT48L0VuZE5vdGU+AG==
</w:fldData>
        </w:fldChar>
      </w:r>
      <w:r w:rsidR="007934A1">
        <w:rPr>
          <w:rFonts w:ascii="Times" w:hAnsi="Times"/>
          <w:lang w:val="en-GB"/>
        </w:rPr>
        <w:instrText xml:space="preserve"> ADDIN EN.CITE.DATA </w:instrText>
      </w:r>
      <w:r w:rsidR="007934A1">
        <w:rPr>
          <w:rFonts w:ascii="Times" w:hAnsi="Times"/>
          <w:lang w:val="en-GB"/>
        </w:rPr>
      </w:r>
      <w:r w:rsidR="007934A1">
        <w:rPr>
          <w:rFonts w:ascii="Times" w:hAnsi="Times"/>
          <w:lang w:val="en-GB"/>
        </w:rPr>
        <w:fldChar w:fldCharType="end"/>
      </w:r>
      <w:r w:rsidR="004D6961" w:rsidRPr="000D410A">
        <w:rPr>
          <w:rFonts w:ascii="Times" w:hAnsi="Times"/>
          <w:lang w:val="en-GB"/>
        </w:rPr>
        <w:fldChar w:fldCharType="separate"/>
      </w:r>
      <w:r w:rsidR="007934A1">
        <w:rPr>
          <w:rFonts w:ascii="Times" w:hAnsi="Times"/>
          <w:noProof/>
          <w:lang w:val="en-GB"/>
        </w:rPr>
        <w:t>[8, 9]</w:t>
      </w:r>
      <w:r w:rsidR="004D6961" w:rsidRPr="000D410A">
        <w:rPr>
          <w:rFonts w:ascii="Times" w:hAnsi="Times"/>
          <w:lang w:val="en-GB"/>
        </w:rPr>
        <w:fldChar w:fldCharType="end"/>
      </w:r>
      <w:r w:rsidR="004D6961" w:rsidRPr="000D410A">
        <w:rPr>
          <w:rFonts w:ascii="Times" w:hAnsi="Times"/>
          <w:lang w:val="en-GB"/>
        </w:rPr>
        <w:t xml:space="preserve"> and follow up </w:t>
      </w:r>
      <w:r w:rsidR="004D6961" w:rsidRPr="000D410A">
        <w:rPr>
          <w:rFonts w:ascii="Times" w:hAnsi="Times"/>
          <w:lang w:val="en-GB"/>
        </w:rPr>
        <w:lastRenderedPageBreak/>
        <w:t xml:space="preserve">suggests that the rapid reacquisition or reinstatement of traumatic memories, that might be expected if the underlying mechanism was one of memory extinction, does not occur </w:t>
      </w:r>
      <w:r w:rsidR="004D6961" w:rsidRPr="000D410A">
        <w:rPr>
          <w:rFonts w:ascii="Times" w:hAnsi="Times"/>
          <w:lang w:val="en-GB"/>
        </w:rPr>
        <w:fldChar w:fldCharType="begin"/>
      </w:r>
      <w:r w:rsidR="007934A1">
        <w:rPr>
          <w:rFonts w:ascii="Times" w:hAnsi="Times"/>
          <w:lang w:val="en-GB"/>
        </w:rPr>
        <w:instrText xml:space="preserve"> ADDIN EN.CITE &lt;EndNote&gt;&lt;Cite&gt;&lt;Author&gt;Gray&lt;/Author&gt;&lt;Year&gt;2019&lt;/Year&gt;&lt;IDText&gt;Reconsolidation of Traumatic Memories for PTSD: A randomized controlled trial of 74 male veterans&lt;/IDText&gt;&lt;DisplayText&gt;[6]&lt;/DisplayText&gt;&lt;record&gt;&lt;dates&gt;&lt;pub-dates&gt;&lt;date&gt;07&lt;/date&gt;&lt;/pub-dates&gt;&lt;year&gt;2019&lt;/year&gt;&lt;/dates&gt;&lt;keywords&gt;&lt;keyword&gt;Adult&lt;/keyword&gt;&lt;keyword&gt;Humans&lt;/keyword&gt;&lt;keyword&gt;Male&lt;/keyword&gt;&lt;keyword&gt;Memory Consolidation&lt;/keyword&gt;&lt;keyword&gt;Middle Aged&lt;/keyword&gt;&lt;keyword&gt;Outcome Assessment, Health Care&lt;/keyword&gt;&lt;keyword&gt;Psychotherapy&lt;/keyword&gt;&lt;keyword&gt;Stress Disorders, Post-Traumatic&lt;/keyword&gt;&lt;keyword&gt;Veterans&lt;/keyword&gt;&lt;keyword&gt;post-traumatic stress disorder (PTSD)&lt;/keyword&gt;&lt;keyword&gt;randomized trials&lt;/keyword&gt;&lt;keyword&gt;reconsolidation&lt;/keyword&gt;&lt;keyword&gt;waiting list&lt;/keyword&gt;&lt;/keywords&gt;&lt;urls&gt;&lt;related-urls&gt;&lt;url&gt;https://www.ncbi.nlm.nih.gov/pubmed/29241423&lt;/url&gt;&lt;/related-urls&gt;&lt;/urls&gt;&lt;isbn&gt;1468-4381&lt;/isbn&gt;&lt;titles&gt;&lt;title&gt;Reconsolidation of Traumatic Memories for PTSD: A randomized controlled trial of 74 male veterans&lt;/title&gt;&lt;secondary-title&gt;Psychother Res&lt;/secondary-title&gt;&lt;/titles&gt;&lt;pages&gt;621-639&lt;/pages&gt;&lt;number&gt;5&lt;/number&gt;&lt;contributors&gt;&lt;authors&gt;&lt;author&gt;Gray, R.&lt;/author&gt;&lt;author&gt;Budden-Potts, D.&lt;/author&gt;&lt;author&gt;Bourke, F.&lt;/author&gt;&lt;/authors&gt;&lt;/contributors&gt;&lt;edition&gt;2017/12/14&lt;/edition&gt;&lt;language&gt;eng&lt;/language&gt;&lt;added-date format="utc"&gt;1604139365&lt;/added-date&gt;&lt;ref-type name="Journal Article"&gt;17&lt;/ref-type&gt;&lt;rec-number&gt;21&lt;/rec-number&gt;&lt;last-updated-date format="utc"&gt;1604139365&lt;/last-updated-date&gt;&lt;accession-num&gt;29241423&lt;/accession-num&gt;&lt;electronic-resource-num&gt;10.1080/10503307.2017.1408973&lt;/electronic-resource-num&gt;&lt;volume&gt;29&lt;/volume&gt;&lt;/record&gt;&lt;/Cite&gt;&lt;/EndNote&gt;</w:instrText>
      </w:r>
      <w:r w:rsidR="004D6961" w:rsidRPr="000D410A">
        <w:rPr>
          <w:rFonts w:ascii="Times" w:hAnsi="Times"/>
          <w:lang w:val="en-GB"/>
        </w:rPr>
        <w:fldChar w:fldCharType="separate"/>
      </w:r>
      <w:r w:rsidR="007934A1">
        <w:rPr>
          <w:rFonts w:ascii="Times" w:hAnsi="Times"/>
          <w:noProof/>
          <w:lang w:val="en-GB"/>
        </w:rPr>
        <w:t>[6]</w:t>
      </w:r>
      <w:r w:rsidR="004D6961" w:rsidRPr="000D410A">
        <w:rPr>
          <w:rFonts w:ascii="Times" w:hAnsi="Times"/>
          <w:lang w:val="en-GB"/>
        </w:rPr>
        <w:fldChar w:fldCharType="end"/>
      </w:r>
      <w:r w:rsidR="004D6961" w:rsidRPr="000D410A">
        <w:rPr>
          <w:rFonts w:ascii="Times" w:hAnsi="Times"/>
          <w:lang w:val="en-GB"/>
        </w:rPr>
        <w:t>.</w:t>
      </w:r>
      <w:r w:rsidR="00A326C7" w:rsidRPr="000D410A">
        <w:rPr>
          <w:rFonts w:ascii="Times" w:hAnsi="Times"/>
          <w:lang w:val="en-GB"/>
        </w:rPr>
        <w:t xml:space="preserve"> </w:t>
      </w:r>
      <w:r w:rsidR="006526AE" w:rsidRPr="000D410A">
        <w:rPr>
          <w:rFonts w:ascii="Times" w:hAnsi="Times"/>
          <w:lang w:val="en-GB"/>
        </w:rPr>
        <w:t>Reconsolidation has</w:t>
      </w:r>
      <w:r w:rsidR="00F36F8F" w:rsidRPr="000D410A">
        <w:rPr>
          <w:rFonts w:ascii="Times" w:hAnsi="Times"/>
          <w:lang w:val="en-GB"/>
        </w:rPr>
        <w:t xml:space="preserve"> thus</w:t>
      </w:r>
      <w:r w:rsidR="006526AE" w:rsidRPr="000D410A">
        <w:rPr>
          <w:rFonts w:ascii="Times" w:hAnsi="Times"/>
          <w:lang w:val="en-GB"/>
        </w:rPr>
        <w:t xml:space="preserve"> been proposed as a possible mechanism of action, rather than memory extinction</w:t>
      </w:r>
      <w:r w:rsidR="00F36F8F" w:rsidRPr="000D410A">
        <w:rPr>
          <w:rFonts w:ascii="Times" w:hAnsi="Times"/>
          <w:lang w:val="en-GB"/>
        </w:rPr>
        <w:t xml:space="preserve"> </w:t>
      </w:r>
      <w:r w:rsidR="007B0006" w:rsidRPr="000D410A">
        <w:rPr>
          <w:rFonts w:ascii="Times" w:hAnsi="Times"/>
          <w:lang w:val="en-GB"/>
        </w:rPr>
        <w:fldChar w:fldCharType="begin">
          <w:fldData xml:space="preserve">PEVuZE5vdGU+PENpdGU+PEF1dGhvcj5Bc3RpbGwgV3JpZ2h0PC9BdXRob3I+PFllYXI+MjAyMTwv
WWVhcj48SURUZXh0PkNvbnNvbGlkYXRpb24vcmVjb25zb2xpZGF0aW9uIHRoZXJhcGllcyBmb3Ig
dGhlIHByZXZlbnRpb24gYW5kIHRyZWF0bWVudCBvZiBQVFNEIGFuZCByZS1leHBlcmllbmNpbmc6
IGEgc3lzdGVtYXRpYyByZXZpZXcgYW5kIG1ldGEtYW5hbHlzaXM8L0lEVGV4dD48RGlzcGxheVRl
eHQ+WzUsIDEwLCAxMV08L0Rpc3BsYXlUZXh0PjxyZWNvcmQ+PGRhdGVzPjxwdWItZGF0ZXM+PGRh
dGU+MDkgMDM8L2RhdGU+PC9wdWItZGF0ZXM+PHllYXI+MjAyMTwveWVhcj48L2RhdGVzPjxrZXl3
b3Jkcz48a2V5d29yZD5BZHVsdDwva2V5d29yZD48a2V5d29yZD5DaGlsZDwva2V5d29yZD48a2V5
d29yZD5IdW1hbnM8L2tleXdvcmQ+PGtleXdvcmQ+TWVtb3J5IENvbnNvbGlkYXRpb248L2tleXdv
cmQ+PGtleXdvcmQ+U3RyZXNzIERpc29yZGVycywgUG9zdC1UcmF1bWF0aWM8L2tleXdvcmQ+PC9r
ZXl3b3Jkcz48dXJscz48cmVsYXRlZC11cmxzPjx1cmw+aHR0cHM6Ly93d3cubmNiaS5ubG0ubmlo
Lmdvdi9wdWJtZWQvMzQ0ODAwMTY8L3VybD48L3JlbGF0ZWQtdXJscz48L3VybHM+PGlzYm4+MjE1
OC0zMTg4PC9pc2JuPjxjdXN0b20yPlBNQzg0MTcxMzA8L2N1c3RvbTI+PHRpdGxlcz48dGl0bGU+
Q29uc29saWRhdGlvbi9yZWNvbnNvbGlkYXRpb24gdGhlcmFwaWVzIGZvciB0aGUgcHJldmVudGlv
biBhbmQgdHJlYXRtZW50IG9mIFBUU0QgYW5kIHJlLWV4cGVyaWVuY2luZzogYSBzeXN0ZW1hdGlj
IHJldmlldyBhbmQgbWV0YS1hbmFseXNpczwvdGl0bGU+PHNlY29uZGFyeS10aXRsZT5UcmFuc2wg
UHN5Y2hpYXRyeTwvc2Vjb25kYXJ5LXRpdGxlPjwvdGl0bGVzPjxwYWdlcz40NTM8L3BhZ2VzPjxu
dW1iZXI+MTwvbnVtYmVyPjxjb250cmlidXRvcnM+PGF1dGhvcnM+PGF1dGhvcj5Bc3RpbGwgV3Jp
Z2h0LCBMLjwvYXV0aG9yPjxhdXRob3I+SG9yc3RtYW5uLCBMLjwvYXV0aG9yPjxhdXRob3I+SG9s
bWVzLCBFLiBBLjwvYXV0aG9yPjxhdXRob3I+Qmlzc29uLCBKLiBJLjwvYXV0aG9yPjwvYXV0aG9y
cz48L2NvbnRyaWJ1dG9ycz48ZWRpdGlvbj4yMDIxMDkwMzwvZWRpdGlvbj48bGFuZ3VhZ2U+ZW5n
PC9sYW5ndWFnZT48YWRkZWQtZGF0ZSBmb3JtYXQ9InV0YyI+MTYzOTczMzg0MjwvYWRkZWQtZGF0
ZT48cmVmLXR5cGUgbmFtZT0iSm91cm5hbCBBcnRpY2xlIj4xNzwvcmVmLXR5cGU+PGF1dGgtYWRk
cmVzcz5EaXZpc2lvbiBvZiBQc3ljaG9sb2dpY2FsIE1lZGljaW5lIGFuZCBDbGluaWNhbCBOZXVy
b3NjaWVuY2VzLCBDYXJkaWZmIFVuaXZlcnNpdHkgU2Nob29sIG9mIE1lZGljaW5lLCBDYXJkaWZm
LCBVSy4gbGF1cmVuY2V3cmlnaHRAZG9jdG9ycy5vcmcudWsuIERpdmlzaW9uIG9mIFBzeWNob2xv
Z2ljYWwgTWVkaWNpbmUgYW5kIENsaW5pY2FsIE5ldXJvc2NpZW5jZXMsIENhcmRpZmYgVW5pdmVy
c2l0eSBTY2hvb2wgb2YgTWVkaWNpbmUsIENhcmRpZmYsIFVLLiBEZXBhcnRtZW50IG9mIFBzeWNo
b2xvZ3ksIFVwcHNhbGEgVW5pdmVyc2l0eSwgVXBwc2FsYSwgU3dlZGVuLjwvYXV0aC1hZGRyZXNz
PjxyZWMtbnVtYmVyPjI0MTwvcmVjLW51bWJlcj48bGFzdC11cGRhdGVkLWRhdGUgZm9ybWF0PSJ1
dGMiPjE2Mzk3MzM4NDI8L2xhc3QtdXBkYXRlZC1kYXRlPjxhY2Nlc3Npb24tbnVtPjM0NDgwMDE2
PC9hY2Nlc3Npb24tbnVtPjxlbGVjdHJvbmljLXJlc291cmNlLW51bT4xMC4xMDM4L3M0MTM5OC0w
MjEtMDE1NzAtdzwvZWxlY3Ryb25pYy1yZXNvdXJjZS1udW0+PHZvbHVtZT4xMTwvdm9sdW1lPjwv
cmVjb3JkPjwvQ2l0ZT48Q2l0ZT48QXV0aG9yPktpbmR0PC9BdXRob3I+PFllYXI+MjAxNjwvWWVh
cj48SURUZXh0Pk5ldyBhdmVudWVzIGZvciB0cmVhdGluZyBlbW90aW9uYWwgbWVtb3J5IGRpc29y
ZGVyczogdG93YXJkcyBhIHJlY29uc29saWRhdGlvbiBpbnRlcnZlbnRpb24gZm9yIHBvc3R0cmF1
bWF0aWMgc3RyZXNzIGRpc29yZGVyPC9JRFRleHQ+PHJlY29yZD48ZGF0ZXM+PHB1Yi1kYXRlcz48
ZGF0ZT5BdWc8L2RhdGU+PC9wdWItZGF0ZXM+PHllYXI+MjAxNjwveWVhcj48L2RhdGVzPjxrZXl3
b3Jkcz48a2V5d29yZD5QVFNEPC9rZXl3b3JkPjxrZXl3b3JkPlByb3ByYW5vbG9sPC9rZXl3b3Jk
PjxrZXl3b3JkPlJlY29uc29saWRhdGlvbjwva2V5d29yZD48L2tleXdvcmRzPjx1cmxzPjxyZWxh
dGVkLXVybHM+PHVybD5odHRwczovL3d3dy5uY2JpLm5sbS5uaWguZ292L3B1Ym1lZC8yNzUzNjM0
ODwvdXJsPjwvcmVsYXRlZC11cmxzPjwvdXJscz48aXNibj4yMDQ1LTEyNTM8L2lzYm4+PGN1c3Rv
bTI+UE1DNDk3MTYwMDwvY3VzdG9tMj48dGl0bGVzPjx0aXRsZT5OZXcgYXZlbnVlcyBmb3IgdHJl
YXRpbmcgZW1vdGlvbmFsIG1lbW9yeSBkaXNvcmRlcnM6IHRvd2FyZHMgYSByZWNvbnNvbGlkYXRp
b24gaW50ZXJ2ZW50aW9uIGZvciBwb3N0dHJhdW1hdGljIHN0cmVzcyBkaXNvcmRlcjwvdGl0bGU+
PHNlY29uZGFyeS10aXRsZT5UaGVyIEFkdiBQc3ljaG9waGFybWFjb2w8L3NlY29uZGFyeS10aXRs
ZT48L3RpdGxlcz48cGFnZXM+MjgzLTk1PC9wYWdlcz48bnVtYmVyPjQ8L251bWJlcj48Y29udHJp
YnV0b3JzPjxhdXRob3JzPjxhdXRob3I+S2luZHQsIE0uPC9hdXRob3I+PGF1dGhvcj52YW4gRW1t
ZXJpaywgQS48L2F1dGhvcj48L2F1dGhvcnM+PC9jb250cmlidXRvcnM+PGVkaXRpb24+MjAxNjA1
MDE8L2VkaXRpb24+PGxhbmd1YWdlPmVuZzwvbGFuZ3VhZ2U+PGFkZGVkLWRhdGUgZm9ybWF0PSJ1
dGMiPjE2Mzk2MDM2MjE8L2FkZGVkLWRhdGU+PHJlZi10eXBlIG5hbWU9IkpvdXJuYWwgQXJ0aWNs
ZSI+MTc8L3JlZi10eXBlPjxhdXRoLWFkZHJlc3M+VW5pdmVyc2l0eSBvZiBBbXN0ZXJkYW0sIERl
cGFydG1lbnQgb2YgQ2xpbmljYWwgUHN5Y2hvbG9neSwgTmlldXdlIEFjaHRlcmdyYWNodCAxMjkt
QiwgMTAxOCBXVCBBbXN0ZXJkYW0sIE5ldGhlcmxhbmRzLiBVbml2ZXJzaXR5IG9mIEFtc3RlcmRh
bSwgRGVwYXJ0bWVudCBvZiBDbGluaWNhbCBQc3ljaG9sb2d5LCBBbXN0ZXJkYW0sIE5ldGhlcmxh
bmRzLjwvYXV0aC1hZGRyZXNzPjxyZWMtbnVtYmVyPjIwNTwvcmVjLW51bWJlcj48bGFzdC11cGRh
dGVkLWRhdGUgZm9ybWF0PSJ1dGMiPjE2Mzk2MDM2MjE8L2xhc3QtdXBkYXRlZC1kYXRlPjxhY2Nl
c3Npb24tbnVtPjI3NTM2MzQ4PC9hY2Nlc3Npb24tbnVtPjxlbGVjdHJvbmljLXJlc291cmNlLW51
bT4xMC4xMTc3LzIwNDUxMjUzMTY2NDQ1NDE8L2VsZWN0cm9uaWMtcmVzb3VyY2UtbnVtPjx2b2x1
bWU+Njwvdm9sdW1lPjwvcmVjb3JkPjwvQ2l0ZT48Q2l0ZT48QXV0aG9yPk1vbmZpbHM8L0F1dGhv
cj48WWVhcj4yMDE4PC9ZZWFyPjxJRFRleHQ+TWVtb3J5IGJvdW5kYXJpZXM6IG9wZW5pbmcgYSB3
aW5kb3cgaW5zcGlyZWQgYnkgcmVjb25zb2xpZGF0aW9uIHRvIHRyZWF0IGFueGlldHksIHRyYXVt
YS1yZWxhdGVkLCBhbmQgYWRkaWN0aW9uIGRpc29yZGVyczwvSURUZXh0PjxyZWNvcmQ+PGRhdGVz
PjxwdWItZGF0ZXM+PGRhdGU+MTI8L2RhdGU+PC9wdWItZGF0ZXM+PHllYXI+MjAxODwveWVhcj48
L2RhdGVzPjxrZXl3b3Jkcz48a2V5d29yZD5BbmltYWxzPC9rZXl3b3JkPjxrZXl3b3JkPkFueGll
dHkgRGlzb3JkZXJzPC9rZXl3b3JkPjxrZXl3b3JkPkNvbmRpdGlvbmluZywgUHN5Y2hvbG9naWNh
bDwva2V5d29yZD48a2V5d29yZD5FeHRpbmN0aW9uLCBQc3ljaG9sb2dpY2FsPC9rZXl3b3JkPjxr
ZXl3b3JkPkh1bWFuczwva2V5d29yZD48a2V5d29yZD5NZW1vcnkgQ29uc29saWRhdGlvbjwva2V5
d29yZD48a2V5d29yZD5Qc3ljaG9sb2dpY2FsIFRyYXVtYTwva2V5d29yZD48a2V5d29yZD5TdWJz
dGFuY2UtUmVsYXRlZCBEaXNvcmRlcnM8L2tleXdvcmQ+PC9rZXl3b3Jkcz48dXJscz48cmVsYXRl
ZC11cmxzPjx1cmw+aHR0cHM6Ly93d3cubmNiaS5ubG0ubmloLmdvdi9wdWJtZWQvMzAzODUyMTQ8
L3VybD48L3JlbGF0ZWQtdXJscz48L3VybHM+PGlzYm4+MjIxNS0wMzc0PC9pc2JuPjx0aXRsZXM+
PHRpdGxlPk1lbW9yeSBib3VuZGFyaWVzOiBvcGVuaW5nIGEgd2luZG93IGluc3BpcmVkIGJ5IHJl
Y29uc29saWRhdGlvbiB0byB0cmVhdCBhbnhpZXR5LCB0cmF1bWEtcmVsYXRlZCwgYW5kIGFkZGlj
dGlvbiBkaXNvcmRlcnM8L3RpdGxlPjxzZWNvbmRhcnktdGl0bGU+TGFuY2V0IFBzeWNoaWF0cnk8
L3NlY29uZGFyeS10aXRsZT48L3RpdGxlcz48cGFnZXM+MTAzMi0xMDQyPC9wYWdlcz48bnVtYmVy
PjEyPC9udW1iZXI+PGNvbnRyaWJ1dG9ycz48YXV0aG9ycz48YXV0aG9yPk1vbmZpbHMsIE0uIEgu
PC9hdXRob3I+PGF1dGhvcj5Ib2xtZXMsIEUuIEEuPC9hdXRob3I+PC9hdXRob3JzPjwvY29udHJp
YnV0b3JzPjxlZGl0aW9uPjIwMTgxMDI5PC9lZGl0aW9uPjxsYW5ndWFnZT5lbmc8L2xhbmd1YWdl
PjxhZGRlZC1kYXRlIGZvcm1hdD0idXRjIj4xNjQ3NTIzMzU3PC9hZGRlZC1kYXRlPjxyZWYtdHlw
ZSBuYW1lPSJKb3VybmFsIEFydGljbGUiPjE3PC9yZWYtdHlwZT48YXV0aC1hZGRyZXNzPkRlcGFy
dG1lbnQgb2YgUHN5Y2hvbG9neSwgSW5zdGl0dXRlIGZvciBNZW50YWwgSGVhbHRoIFJlc2VhcmNo
LCBVbml2ZXJzaXR5IG9mIFRleGFzIGF0IEF1c3RpbiwgQXVzdGluLCBUWCwgVVNBLiBFbGVjdHJv
bmljIGFkZHJlc3M6IG1hcmllLm1vbmZpbHNAdXRleGFzLmVkdS4gRGl2aXNpb24gb2YgUHN5Y2hv
bG9neSwgRGVwYXJ0bWVudCBmb3IgQ2xpbmljYWwgTmV1cm9zY2llbmNlLCBLYXJvbGluc2thIElu
c3RpdHV0ZXQsIFN0b2NraG9sbSwgU3dlZGVuLjwvYXV0aC1hZGRyZXNzPjxyZWMtbnVtYmVyPjI1
NzwvcmVjLW51bWJlcj48bGFzdC11cGRhdGVkLWRhdGUgZm9ybWF0PSJ1dGMiPjE2NDc1MjMzNTc8
L2xhc3QtdXBkYXRlZC1kYXRlPjxhY2Nlc3Npb24tbnVtPjMwMzg1MjE0PC9hY2Nlc3Npb24tbnVt
PjxlbGVjdHJvbmljLXJlc291cmNlLW51bT4xMC4xMDE2L1MyMjE1LTAzNjYoMTgpMzAyNzAtMDwv
ZWxlY3Ryb25pYy1yZXNvdXJjZS1udW0+PHZvbHVtZT41PC92b2x1bWU+PC9yZWNvcmQ+PC9DaXRl
PjwvRW5kTm90ZT5=
</w:fldData>
        </w:fldChar>
      </w:r>
      <w:r w:rsidR="007934A1">
        <w:rPr>
          <w:rFonts w:ascii="Times" w:hAnsi="Times"/>
          <w:lang w:val="en-GB"/>
        </w:rPr>
        <w:instrText xml:space="preserve"> ADDIN EN.CITE </w:instrText>
      </w:r>
      <w:r w:rsidR="007934A1">
        <w:rPr>
          <w:rFonts w:ascii="Times" w:hAnsi="Times"/>
          <w:lang w:val="en-GB"/>
        </w:rPr>
        <w:fldChar w:fldCharType="begin">
          <w:fldData xml:space="preserve">PEVuZE5vdGU+PENpdGU+PEF1dGhvcj5Bc3RpbGwgV3JpZ2h0PC9BdXRob3I+PFllYXI+MjAyMTwv
WWVhcj48SURUZXh0PkNvbnNvbGlkYXRpb24vcmVjb25zb2xpZGF0aW9uIHRoZXJhcGllcyBmb3Ig
dGhlIHByZXZlbnRpb24gYW5kIHRyZWF0bWVudCBvZiBQVFNEIGFuZCByZS1leHBlcmllbmNpbmc6
IGEgc3lzdGVtYXRpYyByZXZpZXcgYW5kIG1ldGEtYW5hbHlzaXM8L0lEVGV4dD48RGlzcGxheVRl
eHQ+WzUsIDEwLCAxMV08L0Rpc3BsYXlUZXh0PjxyZWNvcmQ+PGRhdGVzPjxwdWItZGF0ZXM+PGRh
dGU+MDkgMDM8L2RhdGU+PC9wdWItZGF0ZXM+PHllYXI+MjAyMTwveWVhcj48L2RhdGVzPjxrZXl3
b3Jkcz48a2V5d29yZD5BZHVsdDwva2V5d29yZD48a2V5d29yZD5DaGlsZDwva2V5d29yZD48a2V5
d29yZD5IdW1hbnM8L2tleXdvcmQ+PGtleXdvcmQ+TWVtb3J5IENvbnNvbGlkYXRpb248L2tleXdv
cmQ+PGtleXdvcmQ+U3RyZXNzIERpc29yZGVycywgUG9zdC1UcmF1bWF0aWM8L2tleXdvcmQ+PC9r
ZXl3b3Jkcz48dXJscz48cmVsYXRlZC11cmxzPjx1cmw+aHR0cHM6Ly93d3cubmNiaS5ubG0ubmlo
Lmdvdi9wdWJtZWQvMzQ0ODAwMTY8L3VybD48L3JlbGF0ZWQtdXJscz48L3VybHM+PGlzYm4+MjE1
OC0zMTg4PC9pc2JuPjxjdXN0b20yPlBNQzg0MTcxMzA8L2N1c3RvbTI+PHRpdGxlcz48dGl0bGU+
Q29uc29saWRhdGlvbi9yZWNvbnNvbGlkYXRpb24gdGhlcmFwaWVzIGZvciB0aGUgcHJldmVudGlv
biBhbmQgdHJlYXRtZW50IG9mIFBUU0QgYW5kIHJlLWV4cGVyaWVuY2luZzogYSBzeXN0ZW1hdGlj
IHJldmlldyBhbmQgbWV0YS1hbmFseXNpczwvdGl0bGU+PHNlY29uZGFyeS10aXRsZT5UcmFuc2wg
UHN5Y2hpYXRyeTwvc2Vjb25kYXJ5LXRpdGxlPjwvdGl0bGVzPjxwYWdlcz40NTM8L3BhZ2VzPjxu
dW1iZXI+MTwvbnVtYmVyPjxjb250cmlidXRvcnM+PGF1dGhvcnM+PGF1dGhvcj5Bc3RpbGwgV3Jp
Z2h0LCBMLjwvYXV0aG9yPjxhdXRob3I+SG9yc3RtYW5uLCBMLjwvYXV0aG9yPjxhdXRob3I+SG9s
bWVzLCBFLiBBLjwvYXV0aG9yPjxhdXRob3I+Qmlzc29uLCBKLiBJLjwvYXV0aG9yPjwvYXV0aG9y
cz48L2NvbnRyaWJ1dG9ycz48ZWRpdGlvbj4yMDIxMDkwMzwvZWRpdGlvbj48bGFuZ3VhZ2U+ZW5n
PC9sYW5ndWFnZT48YWRkZWQtZGF0ZSBmb3JtYXQ9InV0YyI+MTYzOTczMzg0MjwvYWRkZWQtZGF0
ZT48cmVmLXR5cGUgbmFtZT0iSm91cm5hbCBBcnRpY2xlIj4xNzwvcmVmLXR5cGU+PGF1dGgtYWRk
cmVzcz5EaXZpc2lvbiBvZiBQc3ljaG9sb2dpY2FsIE1lZGljaW5lIGFuZCBDbGluaWNhbCBOZXVy
b3NjaWVuY2VzLCBDYXJkaWZmIFVuaXZlcnNpdHkgU2Nob29sIG9mIE1lZGljaW5lLCBDYXJkaWZm
LCBVSy4gbGF1cmVuY2V3cmlnaHRAZG9jdG9ycy5vcmcudWsuIERpdmlzaW9uIG9mIFBzeWNob2xv
Z2ljYWwgTWVkaWNpbmUgYW5kIENsaW5pY2FsIE5ldXJvc2NpZW5jZXMsIENhcmRpZmYgVW5pdmVy
c2l0eSBTY2hvb2wgb2YgTWVkaWNpbmUsIENhcmRpZmYsIFVLLiBEZXBhcnRtZW50IG9mIFBzeWNo
b2xvZ3ksIFVwcHNhbGEgVW5pdmVyc2l0eSwgVXBwc2FsYSwgU3dlZGVuLjwvYXV0aC1hZGRyZXNz
PjxyZWMtbnVtYmVyPjI0MTwvcmVjLW51bWJlcj48bGFzdC11cGRhdGVkLWRhdGUgZm9ybWF0PSJ1
dGMiPjE2Mzk3MzM4NDI8L2xhc3QtdXBkYXRlZC1kYXRlPjxhY2Nlc3Npb24tbnVtPjM0NDgwMDE2
PC9hY2Nlc3Npb24tbnVtPjxlbGVjdHJvbmljLXJlc291cmNlLW51bT4xMC4xMDM4L3M0MTM5OC0w
MjEtMDE1NzAtdzwvZWxlY3Ryb25pYy1yZXNvdXJjZS1udW0+PHZvbHVtZT4xMTwvdm9sdW1lPjwv
cmVjb3JkPjwvQ2l0ZT48Q2l0ZT48QXV0aG9yPktpbmR0PC9BdXRob3I+PFllYXI+MjAxNjwvWWVh
cj48SURUZXh0Pk5ldyBhdmVudWVzIGZvciB0cmVhdGluZyBlbW90aW9uYWwgbWVtb3J5IGRpc29y
ZGVyczogdG93YXJkcyBhIHJlY29uc29saWRhdGlvbiBpbnRlcnZlbnRpb24gZm9yIHBvc3R0cmF1
bWF0aWMgc3RyZXNzIGRpc29yZGVyPC9JRFRleHQ+PHJlY29yZD48ZGF0ZXM+PHB1Yi1kYXRlcz48
ZGF0ZT5BdWc8L2RhdGU+PC9wdWItZGF0ZXM+PHllYXI+MjAxNjwveWVhcj48L2RhdGVzPjxrZXl3
b3Jkcz48a2V5d29yZD5QVFNEPC9rZXl3b3JkPjxrZXl3b3JkPlByb3ByYW5vbG9sPC9rZXl3b3Jk
PjxrZXl3b3JkPlJlY29uc29saWRhdGlvbjwva2V5d29yZD48L2tleXdvcmRzPjx1cmxzPjxyZWxh
dGVkLXVybHM+PHVybD5odHRwczovL3d3dy5uY2JpLm5sbS5uaWguZ292L3B1Ym1lZC8yNzUzNjM0
ODwvdXJsPjwvcmVsYXRlZC11cmxzPjwvdXJscz48aXNibj4yMDQ1LTEyNTM8L2lzYm4+PGN1c3Rv
bTI+UE1DNDk3MTYwMDwvY3VzdG9tMj48dGl0bGVzPjx0aXRsZT5OZXcgYXZlbnVlcyBmb3IgdHJl
YXRpbmcgZW1vdGlvbmFsIG1lbW9yeSBkaXNvcmRlcnM6IHRvd2FyZHMgYSByZWNvbnNvbGlkYXRp
b24gaW50ZXJ2ZW50aW9uIGZvciBwb3N0dHJhdW1hdGljIHN0cmVzcyBkaXNvcmRlcjwvdGl0bGU+
PHNlY29uZGFyeS10aXRsZT5UaGVyIEFkdiBQc3ljaG9waGFybWFjb2w8L3NlY29uZGFyeS10aXRs
ZT48L3RpdGxlcz48cGFnZXM+MjgzLTk1PC9wYWdlcz48bnVtYmVyPjQ8L251bWJlcj48Y29udHJp
YnV0b3JzPjxhdXRob3JzPjxhdXRob3I+S2luZHQsIE0uPC9hdXRob3I+PGF1dGhvcj52YW4gRW1t
ZXJpaywgQS48L2F1dGhvcj48L2F1dGhvcnM+PC9jb250cmlidXRvcnM+PGVkaXRpb24+MjAxNjA1
MDE8L2VkaXRpb24+PGxhbmd1YWdlPmVuZzwvbGFuZ3VhZ2U+PGFkZGVkLWRhdGUgZm9ybWF0PSJ1
dGMiPjE2Mzk2MDM2MjE8L2FkZGVkLWRhdGU+PHJlZi10eXBlIG5hbWU9IkpvdXJuYWwgQXJ0aWNs
ZSI+MTc8L3JlZi10eXBlPjxhdXRoLWFkZHJlc3M+VW5pdmVyc2l0eSBvZiBBbXN0ZXJkYW0sIERl
cGFydG1lbnQgb2YgQ2xpbmljYWwgUHN5Y2hvbG9neSwgTmlldXdlIEFjaHRlcmdyYWNodCAxMjkt
QiwgMTAxOCBXVCBBbXN0ZXJkYW0sIE5ldGhlcmxhbmRzLiBVbml2ZXJzaXR5IG9mIEFtc3RlcmRh
bSwgRGVwYXJ0bWVudCBvZiBDbGluaWNhbCBQc3ljaG9sb2d5LCBBbXN0ZXJkYW0sIE5ldGhlcmxh
bmRzLjwvYXV0aC1hZGRyZXNzPjxyZWMtbnVtYmVyPjIwNTwvcmVjLW51bWJlcj48bGFzdC11cGRh
dGVkLWRhdGUgZm9ybWF0PSJ1dGMiPjE2Mzk2MDM2MjE8L2xhc3QtdXBkYXRlZC1kYXRlPjxhY2Nl
c3Npb24tbnVtPjI3NTM2MzQ4PC9hY2Nlc3Npb24tbnVtPjxlbGVjdHJvbmljLXJlc291cmNlLW51
bT4xMC4xMTc3LzIwNDUxMjUzMTY2NDQ1NDE8L2VsZWN0cm9uaWMtcmVzb3VyY2UtbnVtPjx2b2x1
bWU+Njwvdm9sdW1lPjwvcmVjb3JkPjwvQ2l0ZT48Q2l0ZT48QXV0aG9yPk1vbmZpbHM8L0F1dGhv
cj48WWVhcj4yMDE4PC9ZZWFyPjxJRFRleHQ+TWVtb3J5IGJvdW5kYXJpZXM6IG9wZW5pbmcgYSB3
aW5kb3cgaW5zcGlyZWQgYnkgcmVjb25zb2xpZGF0aW9uIHRvIHRyZWF0IGFueGlldHksIHRyYXVt
YS1yZWxhdGVkLCBhbmQgYWRkaWN0aW9uIGRpc29yZGVyczwvSURUZXh0PjxyZWNvcmQ+PGRhdGVz
PjxwdWItZGF0ZXM+PGRhdGU+MTI8L2RhdGU+PC9wdWItZGF0ZXM+PHllYXI+MjAxODwveWVhcj48
L2RhdGVzPjxrZXl3b3Jkcz48a2V5d29yZD5BbmltYWxzPC9rZXl3b3JkPjxrZXl3b3JkPkFueGll
dHkgRGlzb3JkZXJzPC9rZXl3b3JkPjxrZXl3b3JkPkNvbmRpdGlvbmluZywgUHN5Y2hvbG9naWNh
bDwva2V5d29yZD48a2V5d29yZD5FeHRpbmN0aW9uLCBQc3ljaG9sb2dpY2FsPC9rZXl3b3JkPjxr
ZXl3b3JkPkh1bWFuczwva2V5d29yZD48a2V5d29yZD5NZW1vcnkgQ29uc29saWRhdGlvbjwva2V5
d29yZD48a2V5d29yZD5Qc3ljaG9sb2dpY2FsIFRyYXVtYTwva2V5d29yZD48a2V5d29yZD5TdWJz
dGFuY2UtUmVsYXRlZCBEaXNvcmRlcnM8L2tleXdvcmQ+PC9rZXl3b3Jkcz48dXJscz48cmVsYXRl
ZC11cmxzPjx1cmw+aHR0cHM6Ly93d3cubmNiaS5ubG0ubmloLmdvdi9wdWJtZWQvMzAzODUyMTQ8
L3VybD48L3JlbGF0ZWQtdXJscz48L3VybHM+PGlzYm4+MjIxNS0wMzc0PC9pc2JuPjx0aXRsZXM+
PHRpdGxlPk1lbW9yeSBib3VuZGFyaWVzOiBvcGVuaW5nIGEgd2luZG93IGluc3BpcmVkIGJ5IHJl
Y29uc29saWRhdGlvbiB0byB0cmVhdCBhbnhpZXR5LCB0cmF1bWEtcmVsYXRlZCwgYW5kIGFkZGlj
dGlvbiBkaXNvcmRlcnM8L3RpdGxlPjxzZWNvbmRhcnktdGl0bGU+TGFuY2V0IFBzeWNoaWF0cnk8
L3NlY29uZGFyeS10aXRsZT48L3RpdGxlcz48cGFnZXM+MTAzMi0xMDQyPC9wYWdlcz48bnVtYmVy
PjEyPC9udW1iZXI+PGNvbnRyaWJ1dG9ycz48YXV0aG9ycz48YXV0aG9yPk1vbmZpbHMsIE0uIEgu
PC9hdXRob3I+PGF1dGhvcj5Ib2xtZXMsIEUuIEEuPC9hdXRob3I+PC9hdXRob3JzPjwvY29udHJp
YnV0b3JzPjxlZGl0aW9uPjIwMTgxMDI5PC9lZGl0aW9uPjxsYW5ndWFnZT5lbmc8L2xhbmd1YWdl
PjxhZGRlZC1kYXRlIGZvcm1hdD0idXRjIj4xNjQ3NTIzMzU3PC9hZGRlZC1kYXRlPjxyZWYtdHlw
ZSBuYW1lPSJKb3VybmFsIEFydGljbGUiPjE3PC9yZWYtdHlwZT48YXV0aC1hZGRyZXNzPkRlcGFy
dG1lbnQgb2YgUHN5Y2hvbG9neSwgSW5zdGl0dXRlIGZvciBNZW50YWwgSGVhbHRoIFJlc2VhcmNo
LCBVbml2ZXJzaXR5IG9mIFRleGFzIGF0IEF1c3RpbiwgQXVzdGluLCBUWCwgVVNBLiBFbGVjdHJv
bmljIGFkZHJlc3M6IG1hcmllLm1vbmZpbHNAdXRleGFzLmVkdS4gRGl2aXNpb24gb2YgUHN5Y2hv
bG9neSwgRGVwYXJ0bWVudCBmb3IgQ2xpbmljYWwgTmV1cm9zY2llbmNlLCBLYXJvbGluc2thIElu
c3RpdHV0ZXQsIFN0b2NraG9sbSwgU3dlZGVuLjwvYXV0aC1hZGRyZXNzPjxyZWMtbnVtYmVyPjI1
NzwvcmVjLW51bWJlcj48bGFzdC11cGRhdGVkLWRhdGUgZm9ybWF0PSJ1dGMiPjE2NDc1MjMzNTc8
L2xhc3QtdXBkYXRlZC1kYXRlPjxhY2Nlc3Npb24tbnVtPjMwMzg1MjE0PC9hY2Nlc3Npb24tbnVt
PjxlbGVjdHJvbmljLXJlc291cmNlLW51bT4xMC4xMDE2L1MyMjE1LTAzNjYoMTgpMzAyNzAtMDwv
ZWxlY3Ryb25pYy1yZXNvdXJjZS1udW0+PHZvbHVtZT41PC92b2x1bWU+PC9yZWNvcmQ+PC9DaXRl
PjwvRW5kTm90ZT5=
</w:fldData>
        </w:fldChar>
      </w:r>
      <w:r w:rsidR="007934A1">
        <w:rPr>
          <w:rFonts w:ascii="Times" w:hAnsi="Times"/>
          <w:lang w:val="en-GB"/>
        </w:rPr>
        <w:instrText xml:space="preserve"> ADDIN EN.CITE.DATA </w:instrText>
      </w:r>
      <w:r w:rsidR="007934A1">
        <w:rPr>
          <w:rFonts w:ascii="Times" w:hAnsi="Times"/>
          <w:lang w:val="en-GB"/>
        </w:rPr>
      </w:r>
      <w:r w:rsidR="007934A1">
        <w:rPr>
          <w:rFonts w:ascii="Times" w:hAnsi="Times"/>
          <w:lang w:val="en-GB"/>
        </w:rPr>
        <w:fldChar w:fldCharType="end"/>
      </w:r>
      <w:r w:rsidR="007B0006" w:rsidRPr="000D410A">
        <w:rPr>
          <w:rFonts w:ascii="Times" w:hAnsi="Times"/>
          <w:lang w:val="en-GB"/>
        </w:rPr>
        <w:fldChar w:fldCharType="separate"/>
      </w:r>
      <w:r w:rsidR="007934A1">
        <w:rPr>
          <w:rFonts w:ascii="Times" w:hAnsi="Times"/>
          <w:noProof/>
          <w:lang w:val="en-GB"/>
        </w:rPr>
        <w:t>[5, 10, 11]</w:t>
      </w:r>
      <w:r w:rsidR="007B0006" w:rsidRPr="000D410A">
        <w:rPr>
          <w:rFonts w:ascii="Times" w:hAnsi="Times"/>
          <w:lang w:val="en-GB"/>
        </w:rPr>
        <w:fldChar w:fldCharType="end"/>
      </w:r>
      <w:r w:rsidR="00A326C7" w:rsidRPr="000D410A">
        <w:rPr>
          <w:rFonts w:ascii="Times" w:hAnsi="Times"/>
          <w:lang w:val="en-GB"/>
        </w:rPr>
        <w:t>.</w:t>
      </w:r>
    </w:p>
    <w:p w14:paraId="11E8A10A" w14:textId="2476A8C5" w:rsidR="004D6961" w:rsidRPr="000D410A" w:rsidRDefault="004D6961" w:rsidP="004D6961">
      <w:pPr>
        <w:pStyle w:val="Default"/>
        <w:rPr>
          <w:rFonts w:ascii="Times" w:hAnsi="Times"/>
          <w:lang w:val="en-GB"/>
        </w:rPr>
      </w:pPr>
    </w:p>
    <w:p w14:paraId="226B4983" w14:textId="46F82C54" w:rsidR="00356045" w:rsidRPr="000D410A" w:rsidRDefault="004D6961" w:rsidP="000F0BDB">
      <w:pPr>
        <w:pStyle w:val="Default"/>
        <w:rPr>
          <w:rFonts w:ascii="Times" w:hAnsi="Times"/>
          <w:lang w:val="en-GB"/>
        </w:rPr>
      </w:pPr>
      <w:r w:rsidRPr="000D410A">
        <w:rPr>
          <w:rFonts w:ascii="Times" w:hAnsi="Times"/>
          <w:lang w:val="en-GB"/>
        </w:rPr>
        <w:t>While trauma-focused psychotherapies (</w:t>
      </w:r>
      <w:r w:rsidR="004844CD" w:rsidRPr="000D410A">
        <w:rPr>
          <w:rFonts w:ascii="Times" w:hAnsi="Times"/>
          <w:lang w:val="en-GB"/>
        </w:rPr>
        <w:t>specifically cognitive behavioural therapy with a trauma focus and eye movement desensitization and reprocessing)</w:t>
      </w:r>
      <w:r w:rsidRPr="000D410A">
        <w:rPr>
          <w:rFonts w:ascii="Times" w:hAnsi="Times"/>
          <w:lang w:val="en-GB"/>
        </w:rPr>
        <w:t xml:space="preserve"> have medium to large effect sizes</w:t>
      </w:r>
      <w:r w:rsidR="00B0062F" w:rsidRPr="000D410A">
        <w:rPr>
          <w:rFonts w:ascii="Times" w:hAnsi="Times"/>
          <w:lang w:val="en-GB"/>
        </w:rPr>
        <w:t xml:space="preserve"> </w:t>
      </w:r>
      <w:r w:rsidR="00DB1300" w:rsidRPr="000D410A">
        <w:rPr>
          <w:rFonts w:ascii="Times" w:hAnsi="Times"/>
          <w:lang w:val="en-GB"/>
        </w:rPr>
        <w:fldChar w:fldCharType="begin">
          <w:fldData xml:space="preserve">PEVuZE5vdGU+PENpdGU+PEF1dGhvcj5MZXdpczwvQXV0aG9yPjxZZWFyPjIwMjA8L1llYXI+PElE
VGV4dD5Qc3ljaG9sb2dpY2FsIHRoZXJhcGllcyBmb3IgcG9zdC10cmF1bWF0aWMgc3RyZXNzIGRp
c29yZGVyIGluIGFkdWx0czogc3lzdGVtYXRpYyByZXZpZXcgYW5kIG1ldGEtYW5hbHlzaXM8L0lE
VGV4dD48RGlzcGxheVRleHQ+WzEyLCAxM108L0Rpc3BsYXlUZXh0PjxyZWNvcmQ+PGtleXdvcmRz
PjxrZXl3b3JkPlBUU0Q8L2tleXdvcmQ+PGtleXdvcmQ+cHN5Y2hvbG9naWNhbCB0aGVyYXB5PC9r
ZXl3b3JkPjxrZXl3b3JkPnN5c3RlbWF0aWMgcmV2aWV3PC9rZXl3b3JkPjxrZXl3b3JkPuKAoiBU
aGlzIHJldmlldyBpbmZvcm1lZCB0aGUgbGF0ZXN0IElTVFNTIHRyZWF0bWVudCBndWlkZWxpbmVz
LiBJdCBzdW1tYXJpc2VzIHRoZSBjdXJyZW50IGV2aWRlbmNlLWJhc2UgaW4gcmVsYXRpb24gdG8g
dGhlIGVmZmVjdCBvZiBzcGVjaWZpYyB0aGVyYXBpZXMgZm9yIFBUU0QuPC9rZXl3b3JkPjwva2V5
d29yZHM+PHVybHM+PHJlbGF0ZWQtdXJscz48dXJsPmh0dHBzOi8vd3d3Lm5jYmkubmxtLm5paC5n
b3YvcHVibWVkLzMyMjg0ODIxPC91cmw+PC9yZWxhdGVkLXVybHM+PC91cmxzPjxpc2JuPjIwMDAt
ODA2NjwvaXNibj48Y3VzdG9tMj5QTUM3MTQ0MTg3PC9jdXN0b20yPjx0aXRsZXM+PHRpdGxlPlBz
eWNob2xvZ2ljYWwgdGhlcmFwaWVzIGZvciBwb3N0LXRyYXVtYXRpYyBzdHJlc3MgZGlzb3JkZXIg
aW4gYWR1bHRzOiBzeXN0ZW1hdGljIHJldmlldyBhbmQgbWV0YS1hbmFseXNpczwvdGl0bGU+PHNl
Y29uZGFyeS10aXRsZT5FdXIgSiBQc3ljaG90cmF1bWF0b2w8L3NlY29uZGFyeS10aXRsZT48L3Rp
dGxlcz48cGFnZXM+MTcyOTYzMzwvcGFnZXM+PG51bWJlcj4xPC9udW1iZXI+PGNvbnRyaWJ1dG9y
cz48YXV0aG9ycz48YXV0aG9yPkxld2lzLCBDLjwvYXV0aG9yPjxhdXRob3I+Um9iZXJ0cywgTi4g
UC48L2F1dGhvcj48YXV0aG9yPkFuZHJldywgTS48L2F1dGhvcj48YXV0aG9yPlN0YXJsaW5nLCBF
LjwvYXV0aG9yPjxhdXRob3I+Qmlzc29uLCBKLiBJLjwvYXV0aG9yPjwvYXV0aG9ycz48L2NvbnRy
aWJ1dG9ycz48ZWRpdGlvbj4yMDIwLzAzLzEwPC9lZGl0aW9uPjxsYW5ndWFnZT5lbmc8L2xhbmd1
YWdlPjxhZGRlZC1kYXRlIGZvcm1hdD0idXRjIj4xNjA0MTQwMTk3PC9hZGRlZC1kYXRlPjxyZWYt
dHlwZSBuYW1lPSJKb3VybmFsIEFydGljbGUiPjE3PC9yZWYtdHlwZT48ZGF0ZXM+PHllYXI+MjAy
MDwveWVhcj48L2RhdGVzPjxyZWMtbnVtYmVyPjQ5PC9yZWMtbnVtYmVyPjxsYXN0LXVwZGF0ZWQt
ZGF0ZSBmb3JtYXQ9InV0YyI+MTYwNDE0MDE5NzwvbGFzdC11cGRhdGVkLWRhdGU+PGFjY2Vzc2lv
bi1udW0+MzIyODQ4MjE8L2FjY2Vzc2lvbi1udW0+PGVsZWN0cm9uaWMtcmVzb3VyY2UtbnVtPjEw
LjEwODAvMjAwMDgxOTguMjAyMC4xNzI5NjMzPC9lbGVjdHJvbmljLXJlc291cmNlLW51bT48dm9s
dW1lPjExPC92b2x1bWU+PC9yZWNvcmQ+PC9DaXRlPjxDaXRlPjxBdXRob3I+Qmlzc29uPC9BdXRo
b3I+PFllYXI+MjAxMzwvWWVhcj48SURUZXh0PlBzeWNob2xvZ2ljYWwgdGhlcmFwaWVzIGZvciBj
aHJvbmljIHBvc3QtdHJhdW1hdGljIHN0cmVzcyBkaXNvcmRlciAoUFRTRCkgaW4gYWR1bHRzPC9J
RFRleHQ+PHJlY29yZD48ZGF0ZXM+PHB1Yi1kYXRlcz48ZGF0ZT5EZWMgMTM8L2RhdGU+PC9wdWIt
ZGF0ZXM+PHllYXI+MjAxMzwveWVhcj48L2RhdGVzPjxrZXl3b3Jkcz48a2V5d29yZD5BZHVsdDwv
a2V5d29yZD48a2V5d29yZD5CZWhhdmlvciBUaGVyYXB5PC9rZXl3b3JkPjxrZXl3b3JkPkNocm9u
aWMgRGlzZWFzZTwva2V5d29yZD48a2V5d29yZD5Db2duaXRpdmUgQmVoYXZpb3JhbCBUaGVyYXB5
PC9rZXl3b3JkPjxrZXl3b3JkPkh1bWFuczwva2V5d29yZD48a2V5d29yZD5Qc3ljaG90aGVyYXB5
PC9rZXl3b3JkPjxrZXl3b3JkPlBzeWNob3RoZXJhcHksIEdyb3VwPC9rZXl3b3JkPjxrZXl3b3Jk
PlJhbmRvbWl6ZWQgQ29udHJvbGxlZCBUcmlhbHMgYXMgVG9waWM8L2tleXdvcmQ+PGtleXdvcmQ+
U3RyZXNzIERpc29yZGVycywgUG9zdC1UcmF1bWF0aWM8L2tleXdvcmQ+PC9rZXl3b3Jkcz48dXJs
cz48cmVsYXRlZC11cmxzPjx1cmw+aHR0cHM6Ly93d3cubmNiaS5ubG0ubmloLmdvdi9wdWJtZWQv
MjQzMzgzNDU8L3VybD48L3JlbGF0ZWQtdXJscz48L3VybHM+PGlzYm4+MTQ2OS00OTNYPC9pc2Ju
PjxjdXN0b20yPlBNQzY5OTE0NjM8L2N1c3RvbTI+PHRpdGxlcz48dGl0bGU+UHN5Y2hvbG9naWNh
bCB0aGVyYXBpZXMgZm9yIGNocm9uaWMgcG9zdC10cmF1bWF0aWMgc3RyZXNzIGRpc29yZGVyIChQ
VFNEKSBpbiBhZHVsdHM8L3RpdGxlPjxzZWNvbmRhcnktdGl0bGU+Q29jaHJhbmUgRGF0YWJhc2Ug
U3lzdCBSZXY8L3NlY29uZGFyeS10aXRsZT48L3RpdGxlcz48cGFnZXM+Q0QwMDMzODg8L3BhZ2Vz
PjxudW1iZXI+MTI8L251bWJlcj48Y29udHJpYnV0b3JzPjxhdXRob3JzPjxhdXRob3I+Qmlzc29u
LCBKLiBJLjwvYXV0aG9yPjxhdXRob3I+Um9iZXJ0cywgTi4gUC48L2F1dGhvcj48YXV0aG9yPkFu
ZHJldywgTS48L2F1dGhvcj48YXV0aG9yPkNvb3BlciwgUi48L2F1dGhvcj48YXV0aG9yPkxld2lz
LCBDLjwvYXV0aG9yPjwvYXV0aG9ycz48L2NvbnRyaWJ1dG9ycz48ZWRpdGlvbj4yMDEzMTIxMzwv
ZWRpdGlvbj48bGFuZ3VhZ2U+ZW5nPC9sYW5ndWFnZT48YWRkZWQtZGF0ZSBmb3JtYXQ9InV0YyI+
MTY0NzUyNTMwMzwvYWRkZWQtZGF0ZT48cmVmLXR5cGUgbmFtZT0iSm91cm5hbCBBcnRpY2xlIj4x
NzwvcmVmLXR5cGU+PGF1dGgtYWRkcmVzcz5JbnN0aXR1dGUgb2YgUHN5Y2hvbG9naWNhbCBNZWRp
Y2luZSBhbmQgQ2xpbmljYWwgTmV1cm9zY2llbmNlcywgQ2FyZGlmZiBVbml2ZXJzaXR5IFNjaG9v
bCBvZiBNZWRpY2luZSwgSGFkeW4gRWxsaXMgQnVpbGRpbmcsIE1haW5keSBSb2FkLCBDYXJkaWZm
LCBVSywgQ0YyNCA0SFEuPC9hdXRoLWFkZHJlc3M+PHJlYy1udW1iZXI+MjU4PC9yZWMtbnVtYmVy
PjxsYXN0LXVwZGF0ZWQtZGF0ZSBmb3JtYXQ9InV0YyI+MTY0NzUyNTMwMzwvbGFzdC11cGRhdGVk
LWRhdGU+PGFjY2Vzc2lvbi1udW0+MjQzMzgzNDU8L2FjY2Vzc2lvbi1udW0+PGVsZWN0cm9uaWMt
cmVzb3VyY2UtbnVtPjEwLjEwMDIvMTQ2NTE4NTguQ0QwMDMzODgucHViNDwvZWxlY3Ryb25pYy1y
ZXNvdXJjZS1udW0+PC9yZWNvcmQ+PC9DaXRlPjwvRW5kTm90ZT5=
</w:fldData>
        </w:fldChar>
      </w:r>
      <w:r w:rsidR="007934A1">
        <w:rPr>
          <w:rFonts w:ascii="Times" w:hAnsi="Times"/>
          <w:lang w:val="en-GB"/>
        </w:rPr>
        <w:instrText xml:space="preserve"> ADDIN EN.CITE </w:instrText>
      </w:r>
      <w:r w:rsidR="007934A1">
        <w:rPr>
          <w:rFonts w:ascii="Times" w:hAnsi="Times"/>
          <w:lang w:val="en-GB"/>
        </w:rPr>
        <w:fldChar w:fldCharType="begin">
          <w:fldData xml:space="preserve">PEVuZE5vdGU+PENpdGU+PEF1dGhvcj5MZXdpczwvQXV0aG9yPjxZZWFyPjIwMjA8L1llYXI+PElE
VGV4dD5Qc3ljaG9sb2dpY2FsIHRoZXJhcGllcyBmb3IgcG9zdC10cmF1bWF0aWMgc3RyZXNzIGRp
c29yZGVyIGluIGFkdWx0czogc3lzdGVtYXRpYyByZXZpZXcgYW5kIG1ldGEtYW5hbHlzaXM8L0lE
VGV4dD48RGlzcGxheVRleHQ+WzEyLCAxM108L0Rpc3BsYXlUZXh0PjxyZWNvcmQ+PGtleXdvcmRz
PjxrZXl3b3JkPlBUU0Q8L2tleXdvcmQ+PGtleXdvcmQ+cHN5Y2hvbG9naWNhbCB0aGVyYXB5PC9r
ZXl3b3JkPjxrZXl3b3JkPnN5c3RlbWF0aWMgcmV2aWV3PC9rZXl3b3JkPjxrZXl3b3JkPuKAoiBU
aGlzIHJldmlldyBpbmZvcm1lZCB0aGUgbGF0ZXN0IElTVFNTIHRyZWF0bWVudCBndWlkZWxpbmVz
LiBJdCBzdW1tYXJpc2VzIHRoZSBjdXJyZW50IGV2aWRlbmNlLWJhc2UgaW4gcmVsYXRpb24gdG8g
dGhlIGVmZmVjdCBvZiBzcGVjaWZpYyB0aGVyYXBpZXMgZm9yIFBUU0QuPC9rZXl3b3JkPjwva2V5
d29yZHM+PHVybHM+PHJlbGF0ZWQtdXJscz48dXJsPmh0dHBzOi8vd3d3Lm5jYmkubmxtLm5paC5n
b3YvcHVibWVkLzMyMjg0ODIxPC91cmw+PC9yZWxhdGVkLXVybHM+PC91cmxzPjxpc2JuPjIwMDAt
ODA2NjwvaXNibj48Y3VzdG9tMj5QTUM3MTQ0MTg3PC9jdXN0b20yPjx0aXRsZXM+PHRpdGxlPlBz
eWNob2xvZ2ljYWwgdGhlcmFwaWVzIGZvciBwb3N0LXRyYXVtYXRpYyBzdHJlc3MgZGlzb3JkZXIg
aW4gYWR1bHRzOiBzeXN0ZW1hdGljIHJldmlldyBhbmQgbWV0YS1hbmFseXNpczwvdGl0bGU+PHNl
Y29uZGFyeS10aXRsZT5FdXIgSiBQc3ljaG90cmF1bWF0b2w8L3NlY29uZGFyeS10aXRsZT48L3Rp
dGxlcz48cGFnZXM+MTcyOTYzMzwvcGFnZXM+PG51bWJlcj4xPC9udW1iZXI+PGNvbnRyaWJ1dG9y
cz48YXV0aG9ycz48YXV0aG9yPkxld2lzLCBDLjwvYXV0aG9yPjxhdXRob3I+Um9iZXJ0cywgTi4g
UC48L2F1dGhvcj48YXV0aG9yPkFuZHJldywgTS48L2F1dGhvcj48YXV0aG9yPlN0YXJsaW5nLCBF
LjwvYXV0aG9yPjxhdXRob3I+Qmlzc29uLCBKLiBJLjwvYXV0aG9yPjwvYXV0aG9ycz48L2NvbnRy
aWJ1dG9ycz48ZWRpdGlvbj4yMDIwLzAzLzEwPC9lZGl0aW9uPjxsYW5ndWFnZT5lbmc8L2xhbmd1
YWdlPjxhZGRlZC1kYXRlIGZvcm1hdD0idXRjIj4xNjA0MTQwMTk3PC9hZGRlZC1kYXRlPjxyZWYt
dHlwZSBuYW1lPSJKb3VybmFsIEFydGljbGUiPjE3PC9yZWYtdHlwZT48ZGF0ZXM+PHllYXI+MjAy
MDwveWVhcj48L2RhdGVzPjxyZWMtbnVtYmVyPjQ5PC9yZWMtbnVtYmVyPjxsYXN0LXVwZGF0ZWQt
ZGF0ZSBmb3JtYXQ9InV0YyI+MTYwNDE0MDE5NzwvbGFzdC11cGRhdGVkLWRhdGU+PGFjY2Vzc2lv
bi1udW0+MzIyODQ4MjE8L2FjY2Vzc2lvbi1udW0+PGVsZWN0cm9uaWMtcmVzb3VyY2UtbnVtPjEw
LjEwODAvMjAwMDgxOTguMjAyMC4xNzI5NjMzPC9lbGVjdHJvbmljLXJlc291cmNlLW51bT48dm9s
dW1lPjExPC92b2x1bWU+PC9yZWNvcmQ+PC9DaXRlPjxDaXRlPjxBdXRob3I+Qmlzc29uPC9BdXRo
b3I+PFllYXI+MjAxMzwvWWVhcj48SURUZXh0PlBzeWNob2xvZ2ljYWwgdGhlcmFwaWVzIGZvciBj
aHJvbmljIHBvc3QtdHJhdW1hdGljIHN0cmVzcyBkaXNvcmRlciAoUFRTRCkgaW4gYWR1bHRzPC9J
RFRleHQ+PHJlY29yZD48ZGF0ZXM+PHB1Yi1kYXRlcz48ZGF0ZT5EZWMgMTM8L2RhdGU+PC9wdWIt
ZGF0ZXM+PHllYXI+MjAxMzwveWVhcj48L2RhdGVzPjxrZXl3b3Jkcz48a2V5d29yZD5BZHVsdDwv
a2V5d29yZD48a2V5d29yZD5CZWhhdmlvciBUaGVyYXB5PC9rZXl3b3JkPjxrZXl3b3JkPkNocm9u
aWMgRGlzZWFzZTwva2V5d29yZD48a2V5d29yZD5Db2duaXRpdmUgQmVoYXZpb3JhbCBUaGVyYXB5
PC9rZXl3b3JkPjxrZXl3b3JkPkh1bWFuczwva2V5d29yZD48a2V5d29yZD5Qc3ljaG90aGVyYXB5
PC9rZXl3b3JkPjxrZXl3b3JkPlBzeWNob3RoZXJhcHksIEdyb3VwPC9rZXl3b3JkPjxrZXl3b3Jk
PlJhbmRvbWl6ZWQgQ29udHJvbGxlZCBUcmlhbHMgYXMgVG9waWM8L2tleXdvcmQ+PGtleXdvcmQ+
U3RyZXNzIERpc29yZGVycywgUG9zdC1UcmF1bWF0aWM8L2tleXdvcmQ+PC9rZXl3b3Jkcz48dXJs
cz48cmVsYXRlZC11cmxzPjx1cmw+aHR0cHM6Ly93d3cubmNiaS5ubG0ubmloLmdvdi9wdWJtZWQv
MjQzMzgzNDU8L3VybD48L3JlbGF0ZWQtdXJscz48L3VybHM+PGlzYm4+MTQ2OS00OTNYPC9pc2Ju
PjxjdXN0b20yPlBNQzY5OTE0NjM8L2N1c3RvbTI+PHRpdGxlcz48dGl0bGU+UHN5Y2hvbG9naWNh
bCB0aGVyYXBpZXMgZm9yIGNocm9uaWMgcG9zdC10cmF1bWF0aWMgc3RyZXNzIGRpc29yZGVyIChQ
VFNEKSBpbiBhZHVsdHM8L3RpdGxlPjxzZWNvbmRhcnktdGl0bGU+Q29jaHJhbmUgRGF0YWJhc2Ug
U3lzdCBSZXY8L3NlY29uZGFyeS10aXRsZT48L3RpdGxlcz48cGFnZXM+Q0QwMDMzODg8L3BhZ2Vz
PjxudW1iZXI+MTI8L251bWJlcj48Y29udHJpYnV0b3JzPjxhdXRob3JzPjxhdXRob3I+Qmlzc29u
LCBKLiBJLjwvYXV0aG9yPjxhdXRob3I+Um9iZXJ0cywgTi4gUC48L2F1dGhvcj48YXV0aG9yPkFu
ZHJldywgTS48L2F1dGhvcj48YXV0aG9yPkNvb3BlciwgUi48L2F1dGhvcj48YXV0aG9yPkxld2lz
LCBDLjwvYXV0aG9yPjwvYXV0aG9ycz48L2NvbnRyaWJ1dG9ycz48ZWRpdGlvbj4yMDEzMTIxMzwv
ZWRpdGlvbj48bGFuZ3VhZ2U+ZW5nPC9sYW5ndWFnZT48YWRkZWQtZGF0ZSBmb3JtYXQ9InV0YyI+
MTY0NzUyNTMwMzwvYWRkZWQtZGF0ZT48cmVmLXR5cGUgbmFtZT0iSm91cm5hbCBBcnRpY2xlIj4x
NzwvcmVmLXR5cGU+PGF1dGgtYWRkcmVzcz5JbnN0aXR1dGUgb2YgUHN5Y2hvbG9naWNhbCBNZWRp
Y2luZSBhbmQgQ2xpbmljYWwgTmV1cm9zY2llbmNlcywgQ2FyZGlmZiBVbml2ZXJzaXR5IFNjaG9v
bCBvZiBNZWRpY2luZSwgSGFkeW4gRWxsaXMgQnVpbGRpbmcsIE1haW5keSBSb2FkLCBDYXJkaWZm
LCBVSywgQ0YyNCA0SFEuPC9hdXRoLWFkZHJlc3M+PHJlYy1udW1iZXI+MjU4PC9yZWMtbnVtYmVy
PjxsYXN0LXVwZGF0ZWQtZGF0ZSBmb3JtYXQ9InV0YyI+MTY0NzUyNTMwMzwvbGFzdC11cGRhdGVk
LWRhdGU+PGFjY2Vzc2lvbi1udW0+MjQzMzgzNDU8L2FjY2Vzc2lvbi1udW0+PGVsZWN0cm9uaWMt
cmVzb3VyY2UtbnVtPjEwLjEwMDIvMTQ2NTE4NTguQ0QwMDMzODgucHViNDwvZWxlY3Ryb25pYy1y
ZXNvdXJjZS1udW0+PC9yZWNvcmQ+PC9DaXRlPjwvRW5kTm90ZT5=
</w:fldData>
        </w:fldChar>
      </w:r>
      <w:r w:rsidR="007934A1">
        <w:rPr>
          <w:rFonts w:ascii="Times" w:hAnsi="Times"/>
          <w:lang w:val="en-GB"/>
        </w:rPr>
        <w:instrText xml:space="preserve"> ADDIN EN.CITE.DATA </w:instrText>
      </w:r>
      <w:r w:rsidR="007934A1">
        <w:rPr>
          <w:rFonts w:ascii="Times" w:hAnsi="Times"/>
          <w:lang w:val="en-GB"/>
        </w:rPr>
      </w:r>
      <w:r w:rsidR="007934A1">
        <w:rPr>
          <w:rFonts w:ascii="Times" w:hAnsi="Times"/>
          <w:lang w:val="en-GB"/>
        </w:rPr>
        <w:fldChar w:fldCharType="end"/>
      </w:r>
      <w:r w:rsidR="00DB1300" w:rsidRPr="000D410A">
        <w:rPr>
          <w:rFonts w:ascii="Times" w:hAnsi="Times"/>
          <w:lang w:val="en-GB"/>
        </w:rPr>
        <w:fldChar w:fldCharType="separate"/>
      </w:r>
      <w:r w:rsidR="007934A1">
        <w:rPr>
          <w:rFonts w:ascii="Times" w:hAnsi="Times"/>
          <w:noProof/>
          <w:lang w:val="en-GB"/>
        </w:rPr>
        <w:t>[12, 13]</w:t>
      </w:r>
      <w:r w:rsidR="00DB1300" w:rsidRPr="000D410A">
        <w:rPr>
          <w:rFonts w:ascii="Times" w:hAnsi="Times"/>
          <w:lang w:val="en-GB"/>
        </w:rPr>
        <w:fldChar w:fldCharType="end"/>
      </w:r>
      <w:r w:rsidRPr="000D410A">
        <w:rPr>
          <w:rFonts w:ascii="Times" w:hAnsi="Times"/>
          <w:lang w:val="en-GB"/>
        </w:rPr>
        <w:t>, the</w:t>
      </w:r>
      <w:r w:rsidR="00004E4B" w:rsidRPr="000D410A">
        <w:rPr>
          <w:rFonts w:ascii="Times" w:hAnsi="Times"/>
          <w:lang w:val="en-GB"/>
        </w:rPr>
        <w:t>se</w:t>
      </w:r>
      <w:r w:rsidRPr="000D410A">
        <w:rPr>
          <w:rFonts w:ascii="Times" w:hAnsi="Times"/>
          <w:lang w:val="en-GB"/>
        </w:rPr>
        <w:t xml:space="preserve"> therap</w:t>
      </w:r>
      <w:r w:rsidR="00004E4B" w:rsidRPr="000D410A">
        <w:rPr>
          <w:rFonts w:ascii="Times" w:hAnsi="Times"/>
          <w:lang w:val="en-GB"/>
        </w:rPr>
        <w:t>ies</w:t>
      </w:r>
      <w:r w:rsidRPr="000D410A">
        <w:rPr>
          <w:rFonts w:ascii="Times" w:hAnsi="Times"/>
          <w:lang w:val="en-GB"/>
        </w:rPr>
        <w:t xml:space="preserve"> require large amounts of therapist time</w:t>
      </w:r>
      <w:r w:rsidR="00004E4B" w:rsidRPr="000D410A">
        <w:rPr>
          <w:rFonts w:ascii="Times" w:hAnsi="Times"/>
          <w:lang w:val="en-GB"/>
        </w:rPr>
        <w:t xml:space="preserve"> and thus treatment can be inaccessible for many individuals who are likely to benefit</w:t>
      </w:r>
      <w:r w:rsidRPr="000D410A">
        <w:rPr>
          <w:rFonts w:ascii="Times" w:hAnsi="Times"/>
          <w:lang w:val="en-GB"/>
        </w:rPr>
        <w:t xml:space="preserve"> </w:t>
      </w:r>
      <w:r w:rsidR="003A523D" w:rsidRPr="000D410A">
        <w:rPr>
          <w:rFonts w:ascii="Times" w:hAnsi="Times"/>
          <w:lang w:val="en-GB"/>
        </w:rPr>
        <w:t xml:space="preserve">from it </w:t>
      </w:r>
      <w:r w:rsidRPr="000D410A">
        <w:rPr>
          <w:rFonts w:ascii="Times" w:hAnsi="Times"/>
          <w:lang w:val="en-GB"/>
        </w:rPr>
        <w:fldChar w:fldCharType="begin"/>
      </w:r>
      <w:r w:rsidR="007934A1">
        <w:rPr>
          <w:rFonts w:ascii="Times" w:hAnsi="Times"/>
          <w:lang w:val="en-GB"/>
        </w:rPr>
        <w:instrText xml:space="preserve"> ADDIN EN.CITE &lt;EndNote&gt;&lt;Cite&gt;&lt;Author&gt;Lewis&lt;/Author&gt;&lt;Year&gt;2020&lt;/Year&gt;&lt;IDText&gt;Dropout from psychological therapies for post-traumatic stress disorder (PTSD) in adults: systematic review and meta-analysis&lt;/IDText&gt;&lt;DisplayText&gt;[14]&lt;/DisplayText&gt;&lt;record&gt;&lt;keywords&gt;&lt;keyword&gt;Post-traumatic stress disorder&lt;/keyword&gt;&lt;keyword&gt;dropout&lt;/keyword&gt;&lt;keyword&gt;psychological&lt;/keyword&gt;&lt;keyword&gt;review&lt;/keyword&gt;&lt;keyword&gt;therapy&lt;/keyword&gt;&lt;keyword&gt;trauma&lt;/keyword&gt;&lt;/keywords&gt;&lt;urls&gt;&lt;related-urls&gt;&lt;url&gt;https://www.ncbi.nlm.nih.gov/pubmed/32284816&lt;/url&gt;&lt;/related-urls&gt;&lt;/urls&gt;&lt;isbn&gt;2000-8066&lt;/isbn&gt;&lt;custom2&gt;PMC7144189&lt;/custom2&gt;&lt;titles&gt;&lt;title&gt;Dropout from psychological therapies for post-traumatic stress disorder (PTSD) in adults: systematic review and meta-analysis&lt;/title&gt;&lt;secondary-title&gt;Eur J Psychotraumatol&lt;/secondary-title&gt;&lt;/titles&gt;&lt;pages&gt;1709709&lt;/pages&gt;&lt;number&gt;1&lt;/number&gt;&lt;contributors&gt;&lt;authors&gt;&lt;author&gt;Lewis, C.&lt;/author&gt;&lt;author&gt;Roberts, N. P.&lt;/author&gt;&lt;author&gt;Gibson, S.&lt;/author&gt;&lt;author&gt;Bisson, J. I.&lt;/author&gt;&lt;/authors&gt;&lt;/contributors&gt;&lt;edition&gt;20200309&lt;/edition&gt;&lt;language&gt;eng&lt;/language&gt;&lt;added-date format="utc"&gt;1639603771&lt;/added-date&gt;&lt;ref-type name="Journal Article"&gt;17&lt;/ref-type&gt;&lt;auth-address&gt;National Centre for Mental Health (NCMH), Division of Psychological Medicine and Clinical Neurosciences, Cardiff University School of Medicine, Cardiff, UK. Psychology and Psychological Therapies, Cardiff &amp;amp; Vale University Health Board, Cardiff, UK. Cardiff University Traumatic Stress Service, Cardiff &amp;amp; Vale University Health Board, Cardiff, UK.&lt;/auth-address&gt;&lt;dates&gt;&lt;year&gt;2020&lt;/year&gt;&lt;/dates&gt;&lt;rec-number&gt;209&lt;/rec-number&gt;&lt;last-updated-date format="utc"&gt;1639603771&lt;/last-updated-date&gt;&lt;accession-num&gt;32284816&lt;/accession-num&gt;&lt;electronic-resource-num&gt;10.1080/20008198.2019.1709709&lt;/electronic-resource-num&gt;&lt;volume&gt;11&lt;/volume&gt;&lt;/record&gt;&lt;/Cite&gt;&lt;/EndNote&gt;</w:instrText>
      </w:r>
      <w:r w:rsidRPr="000D410A">
        <w:rPr>
          <w:rFonts w:ascii="Times" w:hAnsi="Times"/>
          <w:lang w:val="en-GB"/>
        </w:rPr>
        <w:fldChar w:fldCharType="separate"/>
      </w:r>
      <w:r w:rsidR="007934A1">
        <w:rPr>
          <w:rFonts w:ascii="Times" w:hAnsi="Times"/>
          <w:noProof/>
          <w:lang w:val="en-GB"/>
        </w:rPr>
        <w:t>[14]</w:t>
      </w:r>
      <w:r w:rsidRPr="000D410A">
        <w:rPr>
          <w:rFonts w:ascii="Times" w:hAnsi="Times"/>
          <w:lang w:val="en-GB"/>
        </w:rPr>
        <w:fldChar w:fldCharType="end"/>
      </w:r>
      <w:r w:rsidR="003A523D" w:rsidRPr="000D410A">
        <w:rPr>
          <w:rFonts w:ascii="Times" w:hAnsi="Times"/>
          <w:lang w:val="en-GB"/>
        </w:rPr>
        <w:t>, with lengthy waiting lists in many clinical services</w:t>
      </w:r>
      <w:r w:rsidRPr="000D410A">
        <w:rPr>
          <w:rFonts w:ascii="Times" w:hAnsi="Times"/>
          <w:lang w:val="en-GB"/>
        </w:rPr>
        <w:t xml:space="preserve">. Rewind </w:t>
      </w:r>
      <w:r w:rsidR="00B0062F" w:rsidRPr="000D410A">
        <w:rPr>
          <w:rFonts w:ascii="Times" w:hAnsi="Times"/>
          <w:lang w:val="en-GB"/>
        </w:rPr>
        <w:t>may</w:t>
      </w:r>
      <w:r w:rsidR="00322070" w:rsidRPr="000D410A">
        <w:rPr>
          <w:rFonts w:ascii="Times" w:hAnsi="Times"/>
          <w:lang w:val="en-GB"/>
        </w:rPr>
        <w:t xml:space="preserve"> </w:t>
      </w:r>
      <w:r w:rsidR="00130D64" w:rsidRPr="000D410A">
        <w:rPr>
          <w:rFonts w:ascii="Times" w:hAnsi="Times"/>
          <w:lang w:val="en-GB"/>
        </w:rPr>
        <w:t xml:space="preserve">have the potential to </w:t>
      </w:r>
      <w:r w:rsidRPr="000D410A">
        <w:rPr>
          <w:rFonts w:ascii="Times" w:hAnsi="Times"/>
          <w:lang w:val="en-GB"/>
        </w:rPr>
        <w:t>have a similar effect size</w:t>
      </w:r>
      <w:r w:rsidR="00004E4B" w:rsidRPr="000D410A">
        <w:rPr>
          <w:rFonts w:ascii="Times" w:hAnsi="Times"/>
          <w:lang w:val="en-GB"/>
        </w:rPr>
        <w:t xml:space="preserve"> to existing trauma-focused psychotherapies</w:t>
      </w:r>
      <w:r w:rsidRPr="000D410A">
        <w:rPr>
          <w:rFonts w:ascii="Times" w:hAnsi="Times"/>
          <w:lang w:val="en-GB"/>
        </w:rPr>
        <w:t xml:space="preserve">, but be more time and cost efficient, delivering a trauma-focused intervention in just a few sessions. </w:t>
      </w:r>
      <w:r w:rsidR="00130D64" w:rsidRPr="000D410A">
        <w:rPr>
          <w:rFonts w:ascii="Times" w:hAnsi="Times"/>
          <w:lang w:val="en-GB"/>
        </w:rPr>
        <w:t>A</w:t>
      </w:r>
      <w:r w:rsidRPr="000D410A">
        <w:rPr>
          <w:rFonts w:ascii="Times" w:hAnsi="Times"/>
          <w:lang w:val="en-GB"/>
        </w:rPr>
        <w:t xml:space="preserve">s Rewind is relatively simple to deliver it </w:t>
      </w:r>
      <w:r w:rsidR="00130D64" w:rsidRPr="000D410A">
        <w:rPr>
          <w:rFonts w:ascii="Times" w:hAnsi="Times"/>
          <w:lang w:val="en-GB"/>
        </w:rPr>
        <w:t xml:space="preserve">also </w:t>
      </w:r>
      <w:r w:rsidRPr="000D410A">
        <w:rPr>
          <w:rFonts w:ascii="Times" w:hAnsi="Times"/>
          <w:lang w:val="en-GB"/>
        </w:rPr>
        <w:t xml:space="preserve">has potential to be delivered by lower intensity therapists and </w:t>
      </w:r>
      <w:r w:rsidR="001A2FE1" w:rsidRPr="000D410A">
        <w:rPr>
          <w:rFonts w:ascii="Times" w:hAnsi="Times"/>
          <w:lang w:val="en-GB"/>
        </w:rPr>
        <w:t xml:space="preserve">might </w:t>
      </w:r>
      <w:r w:rsidRPr="000D410A">
        <w:rPr>
          <w:rFonts w:ascii="Times" w:hAnsi="Times"/>
          <w:lang w:val="en-GB"/>
        </w:rPr>
        <w:t>therefore</w:t>
      </w:r>
      <w:r w:rsidR="00130D64" w:rsidRPr="000D410A">
        <w:rPr>
          <w:rFonts w:ascii="Times" w:hAnsi="Times"/>
          <w:lang w:val="en-GB"/>
        </w:rPr>
        <w:t>,</w:t>
      </w:r>
      <w:r w:rsidRPr="000D410A">
        <w:rPr>
          <w:rFonts w:ascii="Times" w:hAnsi="Times"/>
          <w:lang w:val="en-GB"/>
        </w:rPr>
        <w:t xml:space="preserve"> </w:t>
      </w:r>
      <w:r w:rsidR="00130D64" w:rsidRPr="000D410A">
        <w:rPr>
          <w:rFonts w:ascii="Times" w:hAnsi="Times"/>
          <w:lang w:val="en-GB"/>
        </w:rPr>
        <w:t>be</w:t>
      </w:r>
      <w:r w:rsidRPr="000D410A">
        <w:rPr>
          <w:rFonts w:ascii="Times" w:hAnsi="Times"/>
          <w:lang w:val="en-GB"/>
        </w:rPr>
        <w:t xml:space="preserve"> more easily scalabl</w:t>
      </w:r>
      <w:r w:rsidR="00C42D20" w:rsidRPr="000D410A">
        <w:rPr>
          <w:rFonts w:ascii="Times" w:hAnsi="Times"/>
          <w:lang w:val="en-GB"/>
        </w:rPr>
        <w:t>e</w:t>
      </w:r>
      <w:r w:rsidRPr="000D410A">
        <w:rPr>
          <w:rFonts w:ascii="Times" w:hAnsi="Times"/>
          <w:lang w:val="en-GB"/>
        </w:rPr>
        <w:t xml:space="preserve">. Furthermore, evidence of multiple effective therapies </w:t>
      </w:r>
      <w:r w:rsidR="00130D64" w:rsidRPr="000D410A">
        <w:rPr>
          <w:rFonts w:ascii="Times" w:hAnsi="Times"/>
          <w:lang w:val="en-GB"/>
        </w:rPr>
        <w:t xml:space="preserve">would </w:t>
      </w:r>
      <w:r w:rsidRPr="000D410A">
        <w:rPr>
          <w:rFonts w:ascii="Times" w:hAnsi="Times"/>
          <w:lang w:val="en-GB"/>
        </w:rPr>
        <w:t>provide</w:t>
      </w:r>
      <w:r w:rsidR="00130D64" w:rsidRPr="000D410A">
        <w:rPr>
          <w:rFonts w:ascii="Times" w:hAnsi="Times"/>
          <w:lang w:val="en-GB"/>
        </w:rPr>
        <w:t xml:space="preserve"> more</w:t>
      </w:r>
      <w:r w:rsidRPr="000D410A">
        <w:rPr>
          <w:rFonts w:ascii="Times" w:hAnsi="Times"/>
          <w:lang w:val="en-GB"/>
        </w:rPr>
        <w:t xml:space="preserve"> treatment choice for people with PTSD, </w:t>
      </w:r>
      <w:r w:rsidR="00130D64" w:rsidRPr="000D410A">
        <w:rPr>
          <w:rFonts w:ascii="Times" w:hAnsi="Times"/>
          <w:lang w:val="en-GB"/>
        </w:rPr>
        <w:t>and</w:t>
      </w:r>
      <w:r w:rsidRPr="000D410A">
        <w:rPr>
          <w:rFonts w:ascii="Times" w:hAnsi="Times"/>
          <w:lang w:val="en-GB"/>
        </w:rPr>
        <w:t xml:space="preserve"> some individuals may prefer Rewind as it does not require</w:t>
      </w:r>
      <w:r w:rsidR="001A2FE1" w:rsidRPr="000D410A">
        <w:rPr>
          <w:rFonts w:ascii="Times" w:hAnsi="Times"/>
          <w:lang w:val="en-GB"/>
        </w:rPr>
        <w:t xml:space="preserve"> detailed</w:t>
      </w:r>
      <w:r w:rsidRPr="000D410A">
        <w:rPr>
          <w:rFonts w:ascii="Times" w:hAnsi="Times"/>
          <w:lang w:val="en-GB"/>
        </w:rPr>
        <w:t xml:space="preserve"> trauma disclosure. </w:t>
      </w:r>
    </w:p>
    <w:p w14:paraId="79D4D962" w14:textId="08BC5F99" w:rsidR="00E41396" w:rsidRPr="000D410A" w:rsidRDefault="00E41396" w:rsidP="000F0BDB">
      <w:pPr>
        <w:pStyle w:val="Default"/>
        <w:ind w:right="278"/>
        <w:rPr>
          <w:rFonts w:ascii="Times" w:eastAsia="Times New Roman" w:hAnsi="Times" w:cs="Times New Roman"/>
          <w:u w:val="single" w:color="000000"/>
          <w:lang w:val="en-GB"/>
        </w:rPr>
      </w:pPr>
    </w:p>
    <w:p w14:paraId="75A46E53" w14:textId="3802434A" w:rsidR="00E41396" w:rsidRPr="000D410A" w:rsidRDefault="000F0BDB" w:rsidP="000F0BDB">
      <w:pPr>
        <w:pStyle w:val="Default"/>
        <w:rPr>
          <w:rFonts w:ascii="Times" w:hAnsi="Times"/>
          <w:lang w:val="en-GB"/>
        </w:rPr>
      </w:pPr>
      <w:r w:rsidRPr="000D410A">
        <w:rPr>
          <w:rFonts w:ascii="Times" w:hAnsi="Times"/>
          <w:lang w:val="en-GB"/>
        </w:rPr>
        <w:t xml:space="preserve">We </w:t>
      </w:r>
      <w:r w:rsidR="0056112F" w:rsidRPr="000D410A">
        <w:rPr>
          <w:rFonts w:ascii="Times" w:hAnsi="Times"/>
          <w:lang w:val="en-GB"/>
        </w:rPr>
        <w:t>undert</w:t>
      </w:r>
      <w:r w:rsidRPr="000D410A">
        <w:rPr>
          <w:rFonts w:ascii="Times" w:hAnsi="Times"/>
          <w:lang w:val="en-GB"/>
        </w:rPr>
        <w:t>ook</w:t>
      </w:r>
      <w:r w:rsidR="0056112F" w:rsidRPr="000D410A">
        <w:rPr>
          <w:rFonts w:ascii="Times" w:hAnsi="Times"/>
          <w:lang w:val="en-GB"/>
        </w:rPr>
        <w:t xml:space="preserve"> a preliminary efficacy </w:t>
      </w:r>
      <w:r w:rsidR="008F31EE" w:rsidRPr="000D410A">
        <w:rPr>
          <w:rFonts w:ascii="Times" w:hAnsi="Times"/>
          <w:lang w:val="en-GB"/>
        </w:rPr>
        <w:t>randomised controlled trial (</w:t>
      </w:r>
      <w:r w:rsidR="0056112F" w:rsidRPr="000D410A">
        <w:rPr>
          <w:rFonts w:ascii="Times" w:hAnsi="Times"/>
          <w:lang w:val="en-GB"/>
        </w:rPr>
        <w:t>RCT</w:t>
      </w:r>
      <w:r w:rsidR="008F31EE" w:rsidRPr="000D410A">
        <w:rPr>
          <w:rFonts w:ascii="Times" w:hAnsi="Times"/>
          <w:lang w:val="en-GB"/>
        </w:rPr>
        <w:t>)</w:t>
      </w:r>
      <w:r w:rsidR="0056112F" w:rsidRPr="000D410A">
        <w:rPr>
          <w:rFonts w:ascii="Times" w:hAnsi="Times"/>
          <w:lang w:val="en-GB"/>
        </w:rPr>
        <w:t xml:space="preserve"> to determine if Rewind is likely to be a good candidate </w:t>
      </w:r>
      <w:r w:rsidR="008F31EE" w:rsidRPr="000D410A">
        <w:rPr>
          <w:rFonts w:ascii="Times" w:hAnsi="Times"/>
          <w:lang w:val="en-GB"/>
        </w:rPr>
        <w:t>for the treatment of PTSD</w:t>
      </w:r>
      <w:r w:rsidR="001A61A5" w:rsidRPr="000D410A">
        <w:rPr>
          <w:rFonts w:ascii="Times" w:hAnsi="Times"/>
          <w:lang w:val="en-GB"/>
        </w:rPr>
        <w:t>, as per our protocol</w:t>
      </w:r>
      <w:r w:rsidR="00502621" w:rsidRPr="000D410A">
        <w:rPr>
          <w:rFonts w:ascii="Times" w:hAnsi="Times"/>
          <w:lang w:val="en-GB"/>
        </w:rPr>
        <w:t xml:space="preserve"> </w:t>
      </w:r>
      <w:r w:rsidR="00502621" w:rsidRPr="000D410A">
        <w:rPr>
          <w:rFonts w:ascii="Times" w:hAnsi="Times"/>
          <w:lang w:val="en-GB"/>
        </w:rPr>
        <w:fldChar w:fldCharType="begin"/>
      </w:r>
      <w:r w:rsidR="007934A1">
        <w:rPr>
          <w:rFonts w:ascii="Times" w:hAnsi="Times"/>
          <w:lang w:val="en-GB"/>
        </w:rPr>
        <w:instrText xml:space="preserve"> ADDIN EN.CITE &lt;EndNote&gt;&lt;Cite&gt;&lt;Author&gt;Astill Wright&lt;/Author&gt;&lt;Year&gt;2021&lt;/Year&gt;&lt;IDText&gt;The reconsolidation using rewind study (RETURN): trial protocol&lt;/IDText&gt;&lt;DisplayText&gt;[15]&lt;/DisplayText&gt;&lt;record&gt;&lt;dates&gt;&lt;pub-dates&gt;&lt;date&gt;2021&lt;/date&gt;&lt;/pub-dates&gt;&lt;year&gt;2021&lt;/</w:instrText>
      </w:r>
      <w:r w:rsidR="007934A1">
        <w:rPr>
          <w:rFonts w:ascii="Times" w:hAnsi="Times" w:hint="eastAsia"/>
          <w:lang w:val="en-GB"/>
        </w:rPr>
        <w:instrText>year&gt;&lt;/dates&gt;&lt;keywords&gt;&lt;keyword&gt;ECA&lt;/keyword&gt;&lt;keyword&gt;PTSD&lt;/keyword&gt;&lt;keyword&gt;Protocolo&lt;/keyword&gt;&lt;keyword&gt;RCT&lt;/keyword&gt;&lt;keyword&gt;Rewind Technique&lt;/keyword&gt;&lt;keyword&gt;Rewind Therapy&lt;/keyword&gt;&lt;keyword&gt;Rewind</w:instrText>
      </w:r>
      <w:r w:rsidR="007934A1">
        <w:rPr>
          <w:rFonts w:ascii="Times" w:hAnsi="Times" w:hint="eastAsia"/>
          <w:lang w:val="en-GB"/>
        </w:rPr>
        <w:instrText>技术</w:instrText>
      </w:r>
      <w:r w:rsidR="007934A1">
        <w:rPr>
          <w:rFonts w:ascii="Times" w:hAnsi="Times" w:hint="eastAsia"/>
          <w:lang w:val="en-GB"/>
        </w:rPr>
        <w:instrText>&lt;/keyword&gt;&lt;keyword&gt;Rewind</w:instrText>
      </w:r>
      <w:r w:rsidR="007934A1">
        <w:rPr>
          <w:rFonts w:ascii="Times" w:hAnsi="Times" w:hint="eastAsia"/>
          <w:lang w:val="en-GB"/>
        </w:rPr>
        <w:instrText>疗法方案</w:instrText>
      </w:r>
      <w:r w:rsidR="007934A1">
        <w:rPr>
          <w:rFonts w:ascii="Times" w:hAnsi="Times" w:hint="eastAsia"/>
          <w:lang w:val="en-GB"/>
        </w:rPr>
        <w:instrText>&lt;/keyword&gt;&lt;keyword&gt;TEPT</w:instrText>
      </w:r>
      <w:r w:rsidR="007934A1">
        <w:rPr>
          <w:rFonts w:ascii="Times" w:hAnsi="Times"/>
          <w:lang w:val="en-GB"/>
        </w:rPr>
        <w:instrText>&lt;/keyword&gt;&lt;keyword&gt;Terapia de Rebobinado&lt;/keyword&gt;&lt;keyword&gt;Técnica de Rebobinado&lt;/keyword&gt;&lt;keyword&gt;protocol&lt;/keyword&gt;&lt;/keywords&gt;&lt;urls&gt;&lt;related-urls&gt;&lt;url&gt;https://www.ncbi.nlm.nih.gov/pubmed/34377356&lt;/url&gt;&lt;/related-urls&gt;&lt;/urls&gt;&lt;isbn&gt;2000-8066&lt;/isbn&gt;&lt;custom2&gt;PMC8330760&lt;/custom2&gt;&lt;custom1&gt;Dr David Muss founded the IARTT.&lt;/custom1&gt;&lt;titles&gt;&lt;title&gt;The reconsolidation using rewind study (RETURN): trial protocol&lt;/title&gt;&lt;secondary-title&gt;Eur J Psychotraumatol&lt;/secondary-title&gt;&lt;/titles&gt;&lt;pages&gt;1844439&lt;/pages&gt;&lt;number&gt;1&lt;/number&gt;&lt;contributors&gt;&lt;authors&gt;&lt;author&gt;Astill Wright, L.&lt;/author&gt;&lt;author&gt;Barawi, K.&lt;/author&gt;&lt;author&gt;Simon, N.&lt;/author&gt;&lt;author&gt;Lewis, C.&lt;/author&gt;&lt;author&gt;Muss, D.&lt;/author&gt;&lt;author&gt;Roberts, N. P.&lt;/author&gt;&lt;author&gt;Kitchiner, N. J.&lt;/author&gt;&lt;author&gt;Bisson, J. I.&lt;/author&gt;&lt;/authors&gt;&lt;/contributors&gt;&lt;edition&gt;20210128&lt;/edition&gt;&lt;language&gt;eng&lt;/language&gt;&lt;added-date format="utc"&gt;1645102290&lt;/added-date&gt;&lt;ref-type name="Journal Article"&gt;17&lt;/ref-type&gt;&lt;auth-address&gt;Division of Psychological Medicine and Clinical Neurosciences, Cardiff University School of Medicine, Cardiff, UK. International Association for Rewind Trauma Therapy, UK. Directorate of Psychology and Psychological Therapies, Cardiff &amp;amp; Vale University Health Board, Cardiff, UK.&lt;/auth-address&gt;&lt;rec-number&gt;247&lt;/rec-number&gt;&lt;last-updated-date format="utc"&gt;1645102290&lt;/last-updated-date&gt;&lt;accession-num&gt;34377356&lt;/accession-num&gt;&lt;electronic-resource-num&gt;10.1080/20008198.2020.1844439&lt;/electronic-resource-num&gt;&lt;volume&gt;12&lt;/volume&gt;&lt;/record&gt;&lt;/Cite&gt;&lt;/EndNote&gt;</w:instrText>
      </w:r>
      <w:r w:rsidR="00502621" w:rsidRPr="000D410A">
        <w:rPr>
          <w:rFonts w:ascii="Times" w:hAnsi="Times"/>
          <w:lang w:val="en-GB"/>
        </w:rPr>
        <w:fldChar w:fldCharType="separate"/>
      </w:r>
      <w:r w:rsidR="007934A1">
        <w:rPr>
          <w:rFonts w:ascii="Times" w:hAnsi="Times"/>
          <w:noProof/>
          <w:lang w:val="en-GB"/>
        </w:rPr>
        <w:t>[15]</w:t>
      </w:r>
      <w:r w:rsidR="00502621" w:rsidRPr="000D410A">
        <w:rPr>
          <w:rFonts w:ascii="Times" w:hAnsi="Times"/>
          <w:lang w:val="en-GB"/>
        </w:rPr>
        <w:fldChar w:fldCharType="end"/>
      </w:r>
      <w:r w:rsidR="0056112F" w:rsidRPr="000D410A">
        <w:rPr>
          <w:rFonts w:ascii="Times" w:hAnsi="Times"/>
          <w:lang w:val="en-GB"/>
        </w:rPr>
        <w:t xml:space="preserve">. Our objectives </w:t>
      </w:r>
      <w:r w:rsidR="00AC5D21" w:rsidRPr="000D410A">
        <w:rPr>
          <w:rFonts w:ascii="Times" w:hAnsi="Times"/>
          <w:lang w:val="en-GB"/>
        </w:rPr>
        <w:t>were</w:t>
      </w:r>
      <w:r w:rsidR="0056112F" w:rsidRPr="000D410A">
        <w:rPr>
          <w:rFonts w:ascii="Times" w:hAnsi="Times"/>
          <w:lang w:val="en-GB"/>
        </w:rPr>
        <w:t>:</w:t>
      </w:r>
    </w:p>
    <w:p w14:paraId="33EEDE69" w14:textId="77777777" w:rsidR="000F0BDB" w:rsidRPr="000D410A" w:rsidRDefault="000F0BDB" w:rsidP="000F0BDB">
      <w:pPr>
        <w:pStyle w:val="Default"/>
        <w:rPr>
          <w:rFonts w:ascii="Times" w:eastAsia="Times" w:hAnsi="Times" w:cs="Times"/>
          <w:lang w:val="en-GB"/>
        </w:rPr>
      </w:pPr>
    </w:p>
    <w:p w14:paraId="7198AD15" w14:textId="2498FA30" w:rsidR="000F0BDB" w:rsidRPr="000D410A" w:rsidRDefault="0056112F" w:rsidP="000F0BDB">
      <w:pPr>
        <w:pStyle w:val="Default"/>
        <w:rPr>
          <w:rFonts w:ascii="Times" w:hAnsi="Times"/>
          <w:lang w:val="en-GB"/>
        </w:rPr>
      </w:pPr>
      <w:r w:rsidRPr="000D410A">
        <w:rPr>
          <w:rFonts w:ascii="Times" w:hAnsi="Times"/>
          <w:lang w:val="en-GB"/>
        </w:rPr>
        <w:t>1. To investigate the effect size of Rewind at reducing PTSD symptoms in people with PTSD.</w:t>
      </w:r>
    </w:p>
    <w:p w14:paraId="0B3DB15E" w14:textId="0AE76BE5" w:rsidR="00E41396" w:rsidRPr="000D410A" w:rsidRDefault="0056112F" w:rsidP="000F0BDB">
      <w:pPr>
        <w:pStyle w:val="Default"/>
        <w:rPr>
          <w:rFonts w:ascii="Times" w:eastAsia="Times" w:hAnsi="Times" w:cs="Times"/>
          <w:lang w:val="en-GB"/>
        </w:rPr>
      </w:pPr>
      <w:r w:rsidRPr="000D410A">
        <w:rPr>
          <w:rFonts w:ascii="Times" w:hAnsi="Times"/>
          <w:lang w:val="en-GB"/>
        </w:rPr>
        <w:t xml:space="preserve">2. To establish whether any symptom improvement </w:t>
      </w:r>
      <w:r w:rsidR="001A61A5" w:rsidRPr="000D410A">
        <w:rPr>
          <w:rFonts w:ascii="Times" w:hAnsi="Times"/>
          <w:lang w:val="en-GB"/>
        </w:rPr>
        <w:t>was</w:t>
      </w:r>
      <w:r w:rsidRPr="000D410A">
        <w:rPr>
          <w:rFonts w:ascii="Times" w:hAnsi="Times"/>
          <w:lang w:val="en-GB"/>
        </w:rPr>
        <w:t xml:space="preserve"> maintained over 16 week follow up. </w:t>
      </w:r>
    </w:p>
    <w:p w14:paraId="58CA108E" w14:textId="77777777" w:rsidR="00E41396" w:rsidRPr="000D410A" w:rsidRDefault="0056112F" w:rsidP="000F0BDB">
      <w:pPr>
        <w:pStyle w:val="Default"/>
        <w:rPr>
          <w:rFonts w:ascii="Times" w:eastAsia="Times" w:hAnsi="Times" w:cs="Times"/>
          <w:lang w:val="en-GB"/>
        </w:rPr>
      </w:pPr>
      <w:r w:rsidRPr="000D410A">
        <w:rPr>
          <w:rFonts w:ascii="Times" w:hAnsi="Times"/>
          <w:lang w:val="en-GB"/>
        </w:rPr>
        <w:t xml:space="preserve">3. To investigate the impact of the Rewind Technique on symptoms of depression, </w:t>
      </w:r>
      <w:proofErr w:type="gramStart"/>
      <w:r w:rsidRPr="000D410A">
        <w:rPr>
          <w:rFonts w:ascii="Times" w:hAnsi="Times"/>
          <w:lang w:val="en-GB"/>
        </w:rPr>
        <w:t>anxiety</w:t>
      </w:r>
      <w:proofErr w:type="gramEnd"/>
      <w:r w:rsidRPr="000D410A">
        <w:rPr>
          <w:rFonts w:ascii="Times" w:hAnsi="Times"/>
          <w:lang w:val="en-GB"/>
        </w:rPr>
        <w:t xml:space="preserve"> and insomnia. </w:t>
      </w:r>
    </w:p>
    <w:p w14:paraId="5AE9F445" w14:textId="694CA0FA" w:rsidR="00E41396" w:rsidRPr="000D410A" w:rsidRDefault="0056112F" w:rsidP="000F0BDB">
      <w:pPr>
        <w:pStyle w:val="Default"/>
        <w:rPr>
          <w:rFonts w:ascii="Times" w:eastAsia="Times" w:hAnsi="Times" w:cs="Times"/>
          <w:lang w:val="en-GB"/>
        </w:rPr>
      </w:pPr>
      <w:r w:rsidRPr="000D410A">
        <w:rPr>
          <w:rFonts w:ascii="Times" w:hAnsi="Times"/>
          <w:lang w:val="en-GB"/>
        </w:rPr>
        <w:t>4. To investigate if an eff</w:t>
      </w:r>
      <w:r w:rsidR="00153C96">
        <w:rPr>
          <w:rFonts w:ascii="Times" w:hAnsi="Times"/>
          <w:lang w:val="en-GB"/>
        </w:rPr>
        <w:t>e</w:t>
      </w:r>
      <w:r w:rsidRPr="000D410A">
        <w:rPr>
          <w:rFonts w:ascii="Times" w:hAnsi="Times"/>
          <w:lang w:val="en-GB"/>
        </w:rPr>
        <w:t>c</w:t>
      </w:r>
      <w:r w:rsidR="00B13EE5">
        <w:rPr>
          <w:rFonts w:ascii="Times" w:hAnsi="Times"/>
          <w:lang w:val="en-GB"/>
        </w:rPr>
        <w:t>tiveness</w:t>
      </w:r>
      <w:r w:rsidRPr="000D410A">
        <w:rPr>
          <w:rFonts w:ascii="Times" w:hAnsi="Times"/>
          <w:lang w:val="en-GB"/>
        </w:rPr>
        <w:t xml:space="preserve"> RCT is feasible and indicated. </w:t>
      </w:r>
    </w:p>
    <w:p w14:paraId="11753BB6" w14:textId="7AB18DBD" w:rsidR="00E41396" w:rsidRPr="000D410A" w:rsidRDefault="00E41396">
      <w:pPr>
        <w:pStyle w:val="Default"/>
        <w:ind w:right="278"/>
        <w:rPr>
          <w:rFonts w:ascii="Times" w:eastAsia="Times" w:hAnsi="Times" w:cs="Times"/>
          <w:sz w:val="29"/>
          <w:szCs w:val="29"/>
          <w:lang w:val="en-GB"/>
        </w:rPr>
      </w:pPr>
    </w:p>
    <w:p w14:paraId="08979814" w14:textId="77777777" w:rsidR="00672597" w:rsidRPr="000D410A" w:rsidRDefault="00672597">
      <w:pPr>
        <w:pStyle w:val="Default"/>
        <w:ind w:right="278"/>
        <w:rPr>
          <w:rFonts w:ascii="Times New Roman" w:eastAsia="Times New Roman" w:hAnsi="Times New Roman" w:cs="Times New Roman"/>
          <w:u w:val="single" w:color="000000"/>
          <w:lang w:val="en-GB"/>
        </w:rPr>
      </w:pPr>
    </w:p>
    <w:p w14:paraId="5980716F" w14:textId="3AB1FA07" w:rsidR="00E41396" w:rsidRPr="000D410A" w:rsidRDefault="0056112F" w:rsidP="00672597">
      <w:pPr>
        <w:pStyle w:val="Default"/>
        <w:ind w:right="278"/>
        <w:rPr>
          <w:rFonts w:ascii="Times" w:hAnsi="Times"/>
          <w:u w:val="single" w:color="000000"/>
          <w:lang w:val="en-GB"/>
        </w:rPr>
      </w:pPr>
      <w:r w:rsidRPr="000D410A">
        <w:rPr>
          <w:rFonts w:ascii="Times" w:hAnsi="Times"/>
          <w:u w:val="single" w:color="000000"/>
          <w:lang w:val="en-GB"/>
        </w:rPr>
        <w:t>Material and methods</w:t>
      </w:r>
    </w:p>
    <w:p w14:paraId="58D1B250" w14:textId="77777777" w:rsidR="00672597" w:rsidRPr="000D410A" w:rsidRDefault="00672597" w:rsidP="00672597">
      <w:pPr>
        <w:pStyle w:val="Default"/>
        <w:ind w:right="278"/>
        <w:rPr>
          <w:rFonts w:ascii="Times" w:eastAsia="Times New Roman" w:hAnsi="Times" w:cs="Times New Roman"/>
          <w:u w:val="single" w:color="000000"/>
          <w:lang w:val="en-GB"/>
        </w:rPr>
      </w:pPr>
    </w:p>
    <w:p w14:paraId="2F8C91A2" w14:textId="7E752AAC" w:rsidR="00E41396" w:rsidRPr="000D410A" w:rsidRDefault="00672597" w:rsidP="00672597">
      <w:pPr>
        <w:pStyle w:val="Default"/>
        <w:ind w:right="278"/>
        <w:rPr>
          <w:rFonts w:ascii="Times" w:eastAsia="Times New Roman" w:hAnsi="Times" w:cs="Times New Roman"/>
          <w:u w:val="single" w:color="000000"/>
          <w:lang w:val="en-GB"/>
        </w:rPr>
      </w:pPr>
      <w:r w:rsidRPr="000D410A">
        <w:rPr>
          <w:rFonts w:ascii="Times" w:hAnsi="Times"/>
          <w:u w:val="single" w:color="000000"/>
          <w:lang w:val="en-GB"/>
        </w:rPr>
        <w:t>D</w:t>
      </w:r>
      <w:r w:rsidR="0056112F" w:rsidRPr="000D410A">
        <w:rPr>
          <w:rFonts w:ascii="Times" w:hAnsi="Times"/>
          <w:u w:val="single" w:color="000000"/>
          <w:lang w:val="en-GB"/>
        </w:rPr>
        <w:t>esign</w:t>
      </w:r>
    </w:p>
    <w:p w14:paraId="09622056" w14:textId="62AD1F4D" w:rsidR="00E41396" w:rsidRPr="000D410A" w:rsidRDefault="0056112F" w:rsidP="00672597">
      <w:pPr>
        <w:pStyle w:val="Default"/>
        <w:rPr>
          <w:rFonts w:ascii="Times" w:eastAsia="Times" w:hAnsi="Times" w:cs="Times"/>
          <w:lang w:val="en-GB"/>
        </w:rPr>
      </w:pPr>
      <w:r w:rsidRPr="000D410A">
        <w:rPr>
          <w:rFonts w:ascii="Times" w:hAnsi="Times"/>
          <w:lang w:val="en-GB"/>
        </w:rPr>
        <w:t>Th</w:t>
      </w:r>
      <w:r w:rsidR="00672597" w:rsidRPr="000D410A">
        <w:rPr>
          <w:rFonts w:ascii="Times" w:hAnsi="Times"/>
          <w:lang w:val="en-GB"/>
        </w:rPr>
        <w:t>is study was</w:t>
      </w:r>
      <w:r w:rsidRPr="000D410A">
        <w:rPr>
          <w:rFonts w:ascii="Times" w:hAnsi="Times"/>
          <w:lang w:val="en-GB"/>
        </w:rPr>
        <w:t xml:space="preserve"> a two-armed, exploratory RCT to assess the preliminary efficacy, adherence, </w:t>
      </w:r>
      <w:proofErr w:type="gramStart"/>
      <w:r w:rsidRPr="000D410A">
        <w:rPr>
          <w:rFonts w:ascii="Times" w:hAnsi="Times"/>
          <w:lang w:val="en-GB"/>
        </w:rPr>
        <w:t>feasibility</w:t>
      </w:r>
      <w:proofErr w:type="gramEnd"/>
      <w:r w:rsidRPr="000D410A">
        <w:rPr>
          <w:rFonts w:ascii="Times" w:hAnsi="Times"/>
          <w:lang w:val="en-GB"/>
        </w:rPr>
        <w:t xml:space="preserve"> and factors affecting outcome of Rewind versus a waitlist control group</w:t>
      </w:r>
      <w:r w:rsidR="00672597" w:rsidRPr="000D410A">
        <w:rPr>
          <w:rFonts w:ascii="Times" w:hAnsi="Times"/>
          <w:lang w:val="en-GB"/>
        </w:rPr>
        <w:t>.</w:t>
      </w:r>
      <w:r w:rsidR="00943B41" w:rsidRPr="000D410A">
        <w:rPr>
          <w:rFonts w:ascii="Times" w:hAnsi="Times"/>
          <w:lang w:val="en-GB"/>
        </w:rPr>
        <w:t xml:space="preserve"> </w:t>
      </w:r>
      <w:r w:rsidR="003438CF" w:rsidRPr="000D410A">
        <w:rPr>
          <w:rFonts w:ascii="Times" w:hAnsi="Times"/>
          <w:lang w:val="en-GB"/>
        </w:rPr>
        <w:t xml:space="preserve">Due to COVID-19 restrictions </w:t>
      </w:r>
      <w:r w:rsidR="003438CF" w:rsidRPr="000D410A">
        <w:rPr>
          <w:rFonts w:ascii="Times New Roman" w:hAnsi="Times New Roman"/>
          <w:lang w:val="en-GB"/>
        </w:rPr>
        <w:t>t</w:t>
      </w:r>
      <w:r w:rsidR="00943B41" w:rsidRPr="000D410A">
        <w:rPr>
          <w:rFonts w:ascii="Times New Roman" w:hAnsi="Times New Roman"/>
          <w:lang w:val="en-GB"/>
        </w:rPr>
        <w:t>he entire trial was delivered remotely using video calls for treatment sessions and outcome assessments.</w:t>
      </w:r>
    </w:p>
    <w:p w14:paraId="6B9AE333" w14:textId="7472638E" w:rsidR="00672597" w:rsidRPr="000D410A" w:rsidRDefault="00672597" w:rsidP="00672597">
      <w:pPr>
        <w:pStyle w:val="Default"/>
        <w:rPr>
          <w:rFonts w:ascii="Times" w:eastAsia="Times" w:hAnsi="Times" w:cs="Times"/>
          <w:lang w:val="en-GB"/>
        </w:rPr>
      </w:pPr>
    </w:p>
    <w:p w14:paraId="147F40B0" w14:textId="1EB48572" w:rsidR="00E41396" w:rsidRPr="000D410A" w:rsidRDefault="00672597" w:rsidP="00672597">
      <w:pPr>
        <w:pStyle w:val="Default"/>
        <w:ind w:right="278"/>
        <w:rPr>
          <w:rFonts w:ascii="Times" w:eastAsia="Times New Roman" w:hAnsi="Times" w:cs="Times New Roman"/>
          <w:u w:val="single" w:color="000000"/>
          <w:lang w:val="en-GB"/>
        </w:rPr>
      </w:pPr>
      <w:r w:rsidRPr="000D410A">
        <w:rPr>
          <w:rFonts w:ascii="Times" w:hAnsi="Times"/>
          <w:u w:val="single" w:color="000000"/>
          <w:lang w:val="en-GB"/>
        </w:rPr>
        <w:t>S</w:t>
      </w:r>
      <w:r w:rsidR="0056112F" w:rsidRPr="000D410A">
        <w:rPr>
          <w:rFonts w:ascii="Times" w:hAnsi="Times"/>
          <w:u w:val="single" w:color="000000"/>
          <w:lang w:val="en-GB"/>
        </w:rPr>
        <w:t>ample size</w:t>
      </w:r>
    </w:p>
    <w:p w14:paraId="27ADC47A" w14:textId="4AD7FF79" w:rsidR="00732B23" w:rsidRPr="000D410A" w:rsidRDefault="00732B23" w:rsidP="00825D4A">
      <w:pPr>
        <w:pStyle w:val="Default"/>
        <w:rPr>
          <w:rFonts w:ascii="Times" w:hAnsi="Times"/>
          <w:lang w:val="en-GB"/>
        </w:rPr>
      </w:pPr>
      <w:r w:rsidRPr="000D410A">
        <w:rPr>
          <w:rFonts w:ascii="Times" w:hAnsi="Times"/>
          <w:lang w:val="en-GB"/>
        </w:rPr>
        <w:t xml:space="preserve">As per our protocol </w:t>
      </w:r>
      <w:r w:rsidRPr="000D410A">
        <w:rPr>
          <w:rFonts w:ascii="Times" w:hAnsi="Times"/>
          <w:lang w:val="en-GB"/>
        </w:rPr>
        <w:fldChar w:fldCharType="begin"/>
      </w:r>
      <w:r w:rsidR="007934A1">
        <w:rPr>
          <w:rFonts w:ascii="Times" w:hAnsi="Times"/>
          <w:lang w:val="en-GB"/>
        </w:rPr>
        <w:instrText xml:space="preserve"> ADDIN EN.CITE &lt;EndNote&gt;&lt;Cite&gt;&lt;Author&gt;Astill Wright&lt;/Author&gt;&lt;Year&gt;2021&lt;/Year&gt;&lt;IDText&gt;The reconsolidation using rewind study (RETURN): trial protocol&lt;/IDText&gt;&lt;DisplayText&gt;[15]&lt;/DisplayText&gt;&lt;record&gt;&lt;dates&gt;&lt;pub-dates&gt;&lt;date&gt;2021&lt;/date&gt;&lt;/pub-dates&gt;&lt;year&gt;2021&lt;/</w:instrText>
      </w:r>
      <w:r w:rsidR="007934A1">
        <w:rPr>
          <w:rFonts w:ascii="Times" w:hAnsi="Times" w:hint="eastAsia"/>
          <w:lang w:val="en-GB"/>
        </w:rPr>
        <w:instrText>year&gt;&lt;/dates&gt;&lt;keywords&gt;&lt;keyword&gt;ECA&lt;/keyword&gt;&lt;keyword&gt;PTSD&lt;/keyword&gt;&lt;keyword&gt;Protocolo&lt;/keyword&gt;&lt;keyword&gt;RCT&lt;/keyword&gt;&lt;keyword&gt;Rewind Technique&lt;/keyword&gt;&lt;keyword&gt;Rewind Therapy&lt;/keyword&gt;&lt;keyword&gt;Rewind</w:instrText>
      </w:r>
      <w:r w:rsidR="007934A1">
        <w:rPr>
          <w:rFonts w:ascii="Times" w:hAnsi="Times" w:hint="eastAsia"/>
          <w:lang w:val="en-GB"/>
        </w:rPr>
        <w:instrText>技术</w:instrText>
      </w:r>
      <w:r w:rsidR="007934A1">
        <w:rPr>
          <w:rFonts w:ascii="Times" w:hAnsi="Times" w:hint="eastAsia"/>
          <w:lang w:val="en-GB"/>
        </w:rPr>
        <w:instrText>&lt;/keyword&gt;&lt;keyword&gt;Rewind</w:instrText>
      </w:r>
      <w:r w:rsidR="007934A1">
        <w:rPr>
          <w:rFonts w:ascii="Times" w:hAnsi="Times" w:hint="eastAsia"/>
          <w:lang w:val="en-GB"/>
        </w:rPr>
        <w:instrText>疗法方案</w:instrText>
      </w:r>
      <w:r w:rsidR="007934A1">
        <w:rPr>
          <w:rFonts w:ascii="Times" w:hAnsi="Times" w:hint="eastAsia"/>
          <w:lang w:val="en-GB"/>
        </w:rPr>
        <w:instrText>&lt;/keyword&gt;&lt;keyword&gt;TEPT</w:instrText>
      </w:r>
      <w:r w:rsidR="007934A1">
        <w:rPr>
          <w:rFonts w:ascii="Times" w:hAnsi="Times"/>
          <w:lang w:val="en-GB"/>
        </w:rPr>
        <w:instrText>&lt;/keyword&gt;&lt;keyword&gt;Terapia de Rebobinado&lt;/keyword&gt;&lt;keyword&gt;Técnica de Rebobinado&lt;/keyword&gt;&lt;keyword&gt;protocol&lt;/keyword&gt;&lt;/keywords&gt;&lt;urls&gt;&lt;related-urls&gt;&lt;url&gt;https://www.ncbi.nlm.nih.gov/pubmed/34377356&lt;/url&gt;&lt;/related-urls&gt;&lt;/urls&gt;&lt;isbn&gt;2000-8066&lt;/isbn&gt;&lt;custom2&gt;PMC8330760&lt;/custom2&gt;&lt;custom1&gt;Dr David Muss founded the IARTT.&lt;/custom1&gt;&lt;titles&gt;&lt;title&gt;The reconsolidation using rewind study (RETURN): trial protocol&lt;/title&gt;&lt;secondary-title&gt;Eur J Psychotraumatol&lt;/secondary-title&gt;&lt;/titles&gt;&lt;pages&gt;1844439&lt;/pages&gt;&lt;number&gt;1&lt;/number&gt;&lt;contributors&gt;&lt;authors&gt;&lt;author&gt;Astill Wright, L.&lt;/author&gt;&lt;author&gt;Barawi, K.&lt;/author&gt;&lt;author&gt;Simon, N.&lt;/author&gt;&lt;author&gt;Lewis, C.&lt;/author&gt;&lt;author&gt;Muss, D.&lt;/author&gt;&lt;author&gt;Roberts, N. P.&lt;/author&gt;&lt;author&gt;Kitchiner, N. J.&lt;/author&gt;&lt;author&gt;Bisson, J. I.&lt;/author&gt;&lt;/authors&gt;&lt;/contributors&gt;&lt;edition&gt;20210128&lt;/edition&gt;&lt;language&gt;eng&lt;/language&gt;&lt;added-date format="utc"&gt;1645102290&lt;/added-date&gt;&lt;ref-type name="Journal Article"&gt;17&lt;/ref-type&gt;&lt;auth-address&gt;Division of Psychological Medicine and Clinical Neurosciences, Cardiff University School of Medicine, Cardiff, UK. International Association for Rewind Trauma Therapy, UK. Directorate of Psychology and Psychological Therapies, Cardiff &amp;amp; Vale University Health Board, Cardiff, UK.&lt;/auth-address&gt;&lt;rec-number&gt;247&lt;/rec-number&gt;&lt;last-updated-date format="utc"&gt;1645102290&lt;/last-updated-date&gt;&lt;accession-num&gt;34377356&lt;/accession-num&gt;&lt;electronic-resource-num&gt;10.1080/20008198.2020.1844439&lt;/electronic-resource-num&gt;&lt;volume&gt;12&lt;/volume&gt;&lt;/record&gt;&lt;/Cite&gt;&lt;/EndNote&gt;</w:instrText>
      </w:r>
      <w:r w:rsidRPr="000D410A">
        <w:rPr>
          <w:rFonts w:ascii="Times" w:hAnsi="Times"/>
          <w:lang w:val="en-GB"/>
        </w:rPr>
        <w:fldChar w:fldCharType="separate"/>
      </w:r>
      <w:r w:rsidR="007934A1">
        <w:rPr>
          <w:rFonts w:ascii="Times" w:hAnsi="Times"/>
          <w:noProof/>
          <w:lang w:val="en-GB"/>
        </w:rPr>
        <w:t>[15]</w:t>
      </w:r>
      <w:r w:rsidRPr="000D410A">
        <w:rPr>
          <w:rFonts w:ascii="Times" w:hAnsi="Times"/>
          <w:lang w:val="en-GB"/>
        </w:rPr>
        <w:fldChar w:fldCharType="end"/>
      </w:r>
      <w:r w:rsidRPr="000D410A">
        <w:rPr>
          <w:rFonts w:ascii="Times" w:hAnsi="Times"/>
          <w:lang w:val="en-GB"/>
        </w:rPr>
        <w:t xml:space="preserve"> we </w:t>
      </w:r>
      <w:r w:rsidR="0056112F" w:rsidRPr="000D410A">
        <w:rPr>
          <w:rFonts w:ascii="Times" w:hAnsi="Times"/>
          <w:lang w:val="en-GB"/>
        </w:rPr>
        <w:t>conservatively based th</w:t>
      </w:r>
      <w:r w:rsidR="005358F0" w:rsidRPr="000D410A">
        <w:rPr>
          <w:rFonts w:ascii="Times" w:hAnsi="Times"/>
          <w:lang w:val="en-GB"/>
        </w:rPr>
        <w:t>e</w:t>
      </w:r>
      <w:r w:rsidR="0056112F" w:rsidRPr="000D410A">
        <w:rPr>
          <w:rFonts w:ascii="Times" w:hAnsi="Times"/>
          <w:lang w:val="en-GB"/>
        </w:rPr>
        <w:t xml:space="preserve"> power calculation </w:t>
      </w:r>
      <w:r w:rsidR="005358F0" w:rsidRPr="000D410A">
        <w:rPr>
          <w:rFonts w:ascii="Times" w:hAnsi="Times"/>
          <w:lang w:val="en-GB"/>
        </w:rPr>
        <w:t xml:space="preserve">for this study </w:t>
      </w:r>
      <w:r w:rsidR="0056112F" w:rsidRPr="000D410A">
        <w:rPr>
          <w:rFonts w:ascii="Times" w:hAnsi="Times"/>
          <w:lang w:val="en-GB"/>
        </w:rPr>
        <w:t>on the broad range of effect sizes reported for trauma-focused psychological therapies for PTSD</w:t>
      </w:r>
      <w:r w:rsidR="007F0496" w:rsidRPr="000D410A">
        <w:rPr>
          <w:rFonts w:ascii="Times" w:hAnsi="Times"/>
          <w:lang w:val="en-GB"/>
        </w:rPr>
        <w:t xml:space="preserve"> and considered an effect size of 1.5 highly clinically relevant.</w:t>
      </w:r>
      <w:r w:rsidR="003E642F" w:rsidRPr="000D410A">
        <w:rPr>
          <w:rFonts w:ascii="Times" w:hAnsi="Times"/>
          <w:lang w:val="en-GB"/>
        </w:rPr>
        <w:t xml:space="preserve"> </w:t>
      </w:r>
      <w:r w:rsidR="003E642F" w:rsidRPr="000D410A">
        <w:rPr>
          <w:rFonts w:ascii="Times" w:hAnsi="Times"/>
          <w:lang w:val="en-GB"/>
        </w:rPr>
        <w:fldChar w:fldCharType="begin">
          <w:fldData xml:space="preserve">PEVuZE5vdGU+PENpdGU+PEF1dGhvcj5MZXdpczwvQXV0aG9yPjxZZWFyPjIwMjA8L1llYXI+PElE
VGV4dD5Qc3ljaG9sb2dpY2FsIHRoZXJhcGllcyBmb3IgcG9zdC10cmF1bWF0aWMgc3RyZXNzIGRp
c29yZGVyIGluIGFkdWx0czogc3lzdGVtYXRpYyByZXZpZXcgYW5kIG1ldGEtYW5hbHlzaXM8L0lE
VGV4dD48RGlzcGxheVRleHQ+WzEyLCAxNl08L0Rpc3BsYXlUZXh0PjxyZWNvcmQ+PGtleXdvcmRz
PjxrZXl3b3JkPlBUU0Q8L2tleXdvcmQ+PGtleXdvcmQ+cHN5Y2hvbG9naWNhbCB0aGVyYXB5PC9r
ZXl3b3JkPjxrZXl3b3JkPnN5c3RlbWF0aWMgcmV2aWV3PC9rZXl3b3JkPjxrZXl3b3JkPuKAoiBU
aGlzIHJldmlldyBpbmZvcm1lZCB0aGUgbGF0ZXN0IElTVFNTIHRyZWF0bWVudCBndWlkZWxpbmVz
LiBJdCBzdW1tYXJpc2VzIHRoZSBjdXJyZW50IGV2aWRlbmNlLWJhc2UgaW4gcmVsYXRpb24gdG8g
dGhlIGVmZmVjdCBvZiBzcGVjaWZpYyB0aGVyYXBpZXMgZm9yIFBUU0QuPC9rZXl3b3JkPjwva2V5
d29yZHM+PHVybHM+PHJlbGF0ZWQtdXJscz48dXJsPmh0dHBzOi8vd3d3Lm5jYmkubmxtLm5paC5n
b3YvcHVibWVkLzMyMjg0ODIxPC91cmw+PC9yZWxhdGVkLXVybHM+PC91cmxzPjxpc2JuPjIwMDAt
ODA2NjwvaXNibj48Y3VzdG9tMj5QTUM3MTQ0MTg3PC9jdXN0b20yPjx0aXRsZXM+PHRpdGxlPlBz
eWNob2xvZ2ljYWwgdGhlcmFwaWVzIGZvciBwb3N0LXRyYXVtYXRpYyBzdHJlc3MgZGlzb3JkZXIg
aW4gYWR1bHRzOiBzeXN0ZW1hdGljIHJldmlldyBhbmQgbWV0YS1hbmFseXNpczwvdGl0bGU+PHNl
Y29uZGFyeS10aXRsZT5FdXIgSiBQc3ljaG90cmF1bWF0b2w8L3NlY29uZGFyeS10aXRsZT48L3Rp
dGxlcz48cGFnZXM+MTcyOTYzMzwvcGFnZXM+PG51bWJlcj4xPC9udW1iZXI+PGNvbnRyaWJ1dG9y
cz48YXV0aG9ycz48YXV0aG9yPkxld2lzLCBDLjwvYXV0aG9yPjxhdXRob3I+Um9iZXJ0cywgTi4g
UC48L2F1dGhvcj48YXV0aG9yPkFuZHJldywgTS48L2F1dGhvcj48YXV0aG9yPlN0YXJsaW5nLCBF
LjwvYXV0aG9yPjxhdXRob3I+Qmlzc29uLCBKLiBJLjwvYXV0aG9yPjwvYXV0aG9ycz48L2NvbnRy
aWJ1dG9ycz48ZWRpdGlvbj4yMDIwLzAzLzEwPC9lZGl0aW9uPjxsYW5ndWFnZT5lbmc8L2xhbmd1
YWdlPjxhZGRlZC1kYXRlIGZvcm1hdD0idXRjIj4xNjA0MTQwMTk3PC9hZGRlZC1kYXRlPjxyZWYt
dHlwZSBuYW1lPSJKb3VybmFsIEFydGljbGUiPjE3PC9yZWYtdHlwZT48ZGF0ZXM+PHllYXI+MjAy
MDwveWVhcj48L2RhdGVzPjxyZWMtbnVtYmVyPjQ5PC9yZWMtbnVtYmVyPjxsYXN0LXVwZGF0ZWQt
ZGF0ZSBmb3JtYXQ9InV0YyI+MTYwNDE0MDE5NzwvbGFzdC11cGRhdGVkLWRhdGU+PGFjY2Vzc2lv
bi1udW0+MzIyODQ4MjE8L2FjY2Vzc2lvbi1udW0+PGVsZWN0cm9uaWMtcmVzb3VyY2UtbnVtPjEw
LjEwODAvMjAwMDgxOTguMjAyMC4xNzI5NjMzPC9lbGVjdHJvbmljLXJlc291cmNlLW51bT48dm9s
dW1lPjExPC92b2x1bWU+PC9yZWNvcmQ+PC9DaXRlPjxDaXRlPjxBdXRob3I+TWF2cmFuZXpvdWxp
PC9BdXRob3I+PFllYXI+MjAyMDwvWWVhcj48SURUZXh0PlBzeWNob2xvZ2ljYWwgdHJlYXRtZW50
cyBmb3IgcG9zdC10cmF1bWF0aWMgc3RyZXNzIGRpc29yZGVyIGluIGFkdWx0czogYSBuZXR3b3Jr
IG1ldGEtYW5hbHlzaXM8L0lEVGV4dD48cmVjb3JkPjxkYXRlcz48cHViLWRhdGVzPjxkYXRlPjAz
PC9kYXRlPjwvcHViLWRhdGVzPjx5ZWFyPjIwMjA8L3llYXI+PC9kYXRlcz48a2V5d29yZHM+PGtl
eXdvcmQ+Q29nbml0aXZlIEJlaGF2aW9yYWwgVGhlcmFweTwva2V5d29yZD48a2V5d29yZD5FeWUg
TW92ZW1lbnQgRGVzZW5zaXRpemF0aW9uIFJlcHJvY2Vzc2luZzwva2V5d29yZD48a2V5d29yZD5I
dW1hbnM8L2tleXdvcmQ+PGtleXdvcmQ+TmV0d29yayBNZXRhLUFuYWx5c2lzPC9rZXl3b3JkPjxr
ZXl3b3JkPlBzeWNob3NvY2lhbCBJbnRlcnZlbnRpb248L2tleXdvcmQ+PGtleXdvcmQ+U3RyZXNz
IERpc29yZGVycywgUG9zdC1UcmF1bWF0aWM8L2tleXdvcmQ+PGtleXdvcmQ+SW50ZXJ2ZW50aW9u
czwva2V5d29yZD48a2V5d29yZD5uZXR3b3JrIG1ldGEtYW5hbHlzaXM8L2tleXdvcmQ+PGtleXdv
cmQ+cG9zdC10cmF1bWF0aWMgc3RyZXNzIGRpc29yZGVyPC9rZXl3b3JkPjxrZXl3b3JkPnN5c3Rl
bWF0aWMgcmV2aWV3PC9rZXl3b3JkPjwva2V5d29yZHM+PHVybHM+PHJlbGF0ZWQtdXJscz48dXJs
Pmh0dHBzOi8vd3d3Lm5jYmkubmxtLm5paC5nb3YvcHVibWVkLzMyMDYzMjM0PC91cmw+PC9yZWxh
dGVkLXVybHM+PC91cmxzPjxpc2JuPjE0NjktODk3ODwvaXNibj48dGl0bGVzPjx0aXRsZT5Qc3lj
aG9sb2dpY2FsIHRyZWF0bWVudHMgZm9yIHBvc3QtdHJhdW1hdGljIHN0cmVzcyBkaXNvcmRlciBp
biBhZHVsdHM6IGEgbmV0d29yayBtZXRhLWFuYWx5c2lzPC90aXRsZT48c2Vjb25kYXJ5LXRpdGxl
PlBzeWNob2wgTWVkPC9zZWNvbmRhcnktdGl0bGU+PC90aXRsZXM+PHBhZ2VzPjU0Mi01NTU8L3Bh
Z2VzPjxudW1iZXI+NDwvbnVtYmVyPjxjb250cmlidXRvcnM+PGF1dGhvcnM+PGF1dGhvcj5NYXZy
YW5lem91bGksIEkuPC9hdXRob3I+PGF1dGhvcj5NZWduaW4tVmlnZ2FycywgTy48L2F1dGhvcj48
YXV0aG9yPkRhbHksIEMuPC9hdXRob3I+PGF1dGhvcj5EaWFzLCBTLjwvYXV0aG9yPjxhdXRob3I+
V2VsdG9uLCBOLiBKLjwvYXV0aG9yPjxhdXRob3I+U3RvY2t0b24sIFMuPC9hdXRob3I+PGF1dGhv
cj5CaHV0YW5pLCBHLjwvYXV0aG9yPjxhdXRob3I+R3JleSwgTi48L2F1dGhvcj48YXV0aG9yPkxl
YWNoLCBKLjwvYXV0aG9yPjxhdXRob3I+R3JlZW5iZXJnLCBOLjwvYXV0aG9yPjxhdXRob3I+S2F0
b25hLCBDLjwvYXV0aG9yPjxhdXRob3I+RWwtTGVpdGh5LCBTLjwvYXV0aG9yPjxhdXRob3I+UGls
bGluZywgUy48L2F1dGhvcj48L2F1dGhvcnM+PC9jb250cmlidXRvcnM+PGVkaXRpb24+MjAyMDAy
MTc8L2VkaXRpb24+PGxhbmd1YWdlPmVuZzwvbGFuZ3VhZ2U+PGFkZGVkLWRhdGUgZm9ybWF0PSJ1
dGMiPjE2Mzk2MDM5NjM8L2FkZGVkLWRhdGU+PHJlZi10eXBlIG5hbWU9IkpvdXJuYWwgQXJ0aWNs
ZSI+MTc8L3JlZi10eXBlPjxhdXRoLWFkZHJlc3M+Q2VudHJlIGZvciBPdXRjb21lcyBSZXNlYXJj
aCBhbmQgRWZmZWN0aXZlbmVzcywgUmVzZWFyY2ggRGVwYXJ0bWVudCBvZiBDbGluaWNhbCwgRWR1
Y2F0aW9uYWwgJmFtcDsgSGVhbHRoIFBzeWNob2xvZ3ksIFVuaXZlcnNpdHkgQ29sbGVnZSBMb25k
b24sIDEtMTkgVG9ycmluZ3RvbiBQbGFjZSwgTG9uZG9uV0MxRSA3SEIsIFVLLiBOYXRpb25hbCBH
dWlkZWxpbmUgQWxsaWFuY2UsIFJveWFsIENvbGxlZ2Ugb2YgT2JzdGV0cmljaWFucyBhbmQgR3lu
YWVjb2xvZ2lzdHMsIDEwLTE4IFVuaW9uIFN0cmVldCwgTG9uZG9uU0UxIDFTWiwgVUsuIFBvcHVs
YXRpb24gSGVhbHRoIFNjaWVuY2VzLCBCcmlzdG9sIE1lZGljYWwgU2Nob29sLCBVbml2ZXJzaXR5
IG9mIEJyaXN0b2wsIENhbnluZ2UgSGFsbCwgMzkgV2hhdGxleSBSb2FkLCBCcmlzdG9sQlM4IDJQ
UywgVUsuIExhbmNhc2hpcmUgJmFtcDsgU291dGggQ3VtYnJpYSBOSFMgRm91bmRhdGlvbiBUcnVz
dCwgQmFtYmVyIEJyaWRnZSwgUHJlc3RvblBSNSA2QVcsIFVLLiBVbml2ZXJzaXR5IG9mIExpdmVy
cG9vbCwgTGl2ZXJwb29sTDY5IDNCWCwgVUsuIFN1c3NleCBQYXJ0bmVyc2hpcCBOSFMgRm91bmRh
dGlvbiBUcnVzdCwgQWxkcmluZ3RvbiBIb3VzZSwgMzUgTmV3IENodXJjaCBSb2FkLCBIb3ZlLCBC
TjMgNEFHLCBVSy4gU2Nob29sIG9mIFBzeWNob2xvZ3ksIFVuaXZlcnNpdHkgb2YgU3Vzc2V4LCBT
dXNzZXggSG91c2UsIEJyaWdodG9uLCBCTjEgOVJILCBVSy4gRGF2ZW5hbCBIb3VzZSBTdXJnZXJ5
LCBCcm9tc2dyb3ZlQjYxIDBERCwgVUsuIEtpbmcmYXBvcztzIENlbnRyZSBmb3IgTWlsaXRhcnkg
SGVhbHRoIFJlc2VhcmNoLCBLaW5nJmFwb3M7cyBDb2xsZWdlIExvbmRvbiwgV2VzdG9uIEVkdWNh
dGlvbiBDZW50cmUsIDEwIEN1dGNvbWJlIFJvYWQsIExvbmRvblNFNSA5UkosIFVLLiBIZWxlbiBC
YW1iZXIgRm91bmRhdGlvbiwgQnJ1Z2VzIFBsYWNlLCAxNS0yMCBCYXluZXMgU3RyZWV0LCBMb25k
b25OVzEgMFRGLCBVSy4gRGl2aXNpb24gb2YgUHN5Y2hpYXRyeSwgVW5pdmVyc2l0eSBDb2xsZWdl
IExvbmRvbiwgNnRoIEZsb29yLCBXaW5ncyBBIGFuZCBCLCBNYXBsZSBIb3VzZSwgMTQ5IFRvdHRl
bmhhbSBDb3VydCBSb2FkLCBMb25kb25XMVQgN05GLCBVSy4gVHJhdW1hdGljIFN0cmVzcyBTZXJ2
aWNlLCBTcHJpbmdmaWVsZCBIb3NwaXRhbCwgTG9uZG9uU1cxNyA3REosIFVLLiBDYW1kZW4gYW5k
IElzbGluZ3RvbiBOSFMgRm91bmRhdGlvbiBUcnVzdCwgU3QgUGFuY3JhcyBIb3NwaXRhbCwgNCBT
dCBQYW5jcmFzIFdheSwgTG9uZG9uTlcxIDBQRSwgVUsuPC9hdXRoLWFkZHJlc3M+PHJlYy1udW1i
ZXI+MjE0PC9yZWMtbnVtYmVyPjxsYXN0LXVwZGF0ZWQtZGF0ZSBmb3JtYXQ9InV0YyI+MTYzOTYw
Mzk2MzwvbGFzdC11cGRhdGVkLWRhdGU+PGFjY2Vzc2lvbi1udW0+MzIwNjMyMzQ8L2FjY2Vzc2lv
bi1udW0+PGVsZWN0cm9uaWMtcmVzb3VyY2UtbnVtPjEwLjEwMTcvUzAwMzMyOTE3MjAwMDAwNzA8
L2VsZWN0cm9uaWMtcmVzb3VyY2UtbnVtPjx2b2x1bWU+NTA8L3ZvbHVtZT48L3JlY29yZD48L0Np
dGU+PC9FbmROb3RlPgB=
</w:fldData>
        </w:fldChar>
      </w:r>
      <w:r w:rsidR="007934A1">
        <w:rPr>
          <w:rFonts w:ascii="Times" w:hAnsi="Times"/>
          <w:lang w:val="en-GB"/>
        </w:rPr>
        <w:instrText xml:space="preserve"> ADDIN EN.CITE </w:instrText>
      </w:r>
      <w:r w:rsidR="007934A1">
        <w:rPr>
          <w:rFonts w:ascii="Times" w:hAnsi="Times"/>
          <w:lang w:val="en-GB"/>
        </w:rPr>
        <w:fldChar w:fldCharType="begin">
          <w:fldData xml:space="preserve">PEVuZE5vdGU+PENpdGU+PEF1dGhvcj5MZXdpczwvQXV0aG9yPjxZZWFyPjIwMjA8L1llYXI+PElE
VGV4dD5Qc3ljaG9sb2dpY2FsIHRoZXJhcGllcyBmb3IgcG9zdC10cmF1bWF0aWMgc3RyZXNzIGRp
c29yZGVyIGluIGFkdWx0czogc3lzdGVtYXRpYyByZXZpZXcgYW5kIG1ldGEtYW5hbHlzaXM8L0lE
VGV4dD48RGlzcGxheVRleHQ+WzEyLCAxNl08L0Rpc3BsYXlUZXh0PjxyZWNvcmQ+PGtleXdvcmRz
PjxrZXl3b3JkPlBUU0Q8L2tleXdvcmQ+PGtleXdvcmQ+cHN5Y2hvbG9naWNhbCB0aGVyYXB5PC9r
ZXl3b3JkPjxrZXl3b3JkPnN5c3RlbWF0aWMgcmV2aWV3PC9rZXl3b3JkPjxrZXl3b3JkPuKAoiBU
aGlzIHJldmlldyBpbmZvcm1lZCB0aGUgbGF0ZXN0IElTVFNTIHRyZWF0bWVudCBndWlkZWxpbmVz
LiBJdCBzdW1tYXJpc2VzIHRoZSBjdXJyZW50IGV2aWRlbmNlLWJhc2UgaW4gcmVsYXRpb24gdG8g
dGhlIGVmZmVjdCBvZiBzcGVjaWZpYyB0aGVyYXBpZXMgZm9yIFBUU0QuPC9rZXl3b3JkPjwva2V5
d29yZHM+PHVybHM+PHJlbGF0ZWQtdXJscz48dXJsPmh0dHBzOi8vd3d3Lm5jYmkubmxtLm5paC5n
b3YvcHVibWVkLzMyMjg0ODIxPC91cmw+PC9yZWxhdGVkLXVybHM+PC91cmxzPjxpc2JuPjIwMDAt
ODA2NjwvaXNibj48Y3VzdG9tMj5QTUM3MTQ0MTg3PC9jdXN0b20yPjx0aXRsZXM+PHRpdGxlPlBz
eWNob2xvZ2ljYWwgdGhlcmFwaWVzIGZvciBwb3N0LXRyYXVtYXRpYyBzdHJlc3MgZGlzb3JkZXIg
aW4gYWR1bHRzOiBzeXN0ZW1hdGljIHJldmlldyBhbmQgbWV0YS1hbmFseXNpczwvdGl0bGU+PHNl
Y29uZGFyeS10aXRsZT5FdXIgSiBQc3ljaG90cmF1bWF0b2w8L3NlY29uZGFyeS10aXRsZT48L3Rp
dGxlcz48cGFnZXM+MTcyOTYzMzwvcGFnZXM+PG51bWJlcj4xPC9udW1iZXI+PGNvbnRyaWJ1dG9y
cz48YXV0aG9ycz48YXV0aG9yPkxld2lzLCBDLjwvYXV0aG9yPjxhdXRob3I+Um9iZXJ0cywgTi4g
UC48L2F1dGhvcj48YXV0aG9yPkFuZHJldywgTS48L2F1dGhvcj48YXV0aG9yPlN0YXJsaW5nLCBF
LjwvYXV0aG9yPjxhdXRob3I+Qmlzc29uLCBKLiBJLjwvYXV0aG9yPjwvYXV0aG9ycz48L2NvbnRy
aWJ1dG9ycz48ZWRpdGlvbj4yMDIwLzAzLzEwPC9lZGl0aW9uPjxsYW5ndWFnZT5lbmc8L2xhbmd1
YWdlPjxhZGRlZC1kYXRlIGZvcm1hdD0idXRjIj4xNjA0MTQwMTk3PC9hZGRlZC1kYXRlPjxyZWYt
dHlwZSBuYW1lPSJKb3VybmFsIEFydGljbGUiPjE3PC9yZWYtdHlwZT48ZGF0ZXM+PHllYXI+MjAy
MDwveWVhcj48L2RhdGVzPjxyZWMtbnVtYmVyPjQ5PC9yZWMtbnVtYmVyPjxsYXN0LXVwZGF0ZWQt
ZGF0ZSBmb3JtYXQ9InV0YyI+MTYwNDE0MDE5NzwvbGFzdC11cGRhdGVkLWRhdGU+PGFjY2Vzc2lv
bi1udW0+MzIyODQ4MjE8L2FjY2Vzc2lvbi1udW0+PGVsZWN0cm9uaWMtcmVzb3VyY2UtbnVtPjEw
LjEwODAvMjAwMDgxOTguMjAyMC4xNzI5NjMzPC9lbGVjdHJvbmljLXJlc291cmNlLW51bT48dm9s
dW1lPjExPC92b2x1bWU+PC9yZWNvcmQ+PC9DaXRlPjxDaXRlPjxBdXRob3I+TWF2cmFuZXpvdWxp
PC9BdXRob3I+PFllYXI+MjAyMDwvWWVhcj48SURUZXh0PlBzeWNob2xvZ2ljYWwgdHJlYXRtZW50
cyBmb3IgcG9zdC10cmF1bWF0aWMgc3RyZXNzIGRpc29yZGVyIGluIGFkdWx0czogYSBuZXR3b3Jr
IG1ldGEtYW5hbHlzaXM8L0lEVGV4dD48cmVjb3JkPjxkYXRlcz48cHViLWRhdGVzPjxkYXRlPjAz
PC9kYXRlPjwvcHViLWRhdGVzPjx5ZWFyPjIwMjA8L3llYXI+PC9kYXRlcz48a2V5d29yZHM+PGtl
eXdvcmQ+Q29nbml0aXZlIEJlaGF2aW9yYWwgVGhlcmFweTwva2V5d29yZD48a2V5d29yZD5FeWUg
TW92ZW1lbnQgRGVzZW5zaXRpemF0aW9uIFJlcHJvY2Vzc2luZzwva2V5d29yZD48a2V5d29yZD5I
dW1hbnM8L2tleXdvcmQ+PGtleXdvcmQ+TmV0d29yayBNZXRhLUFuYWx5c2lzPC9rZXl3b3JkPjxr
ZXl3b3JkPlBzeWNob3NvY2lhbCBJbnRlcnZlbnRpb248L2tleXdvcmQ+PGtleXdvcmQ+U3RyZXNz
IERpc29yZGVycywgUG9zdC1UcmF1bWF0aWM8L2tleXdvcmQ+PGtleXdvcmQ+SW50ZXJ2ZW50aW9u
czwva2V5d29yZD48a2V5d29yZD5uZXR3b3JrIG1ldGEtYW5hbHlzaXM8L2tleXdvcmQ+PGtleXdv
cmQ+cG9zdC10cmF1bWF0aWMgc3RyZXNzIGRpc29yZGVyPC9rZXl3b3JkPjxrZXl3b3JkPnN5c3Rl
bWF0aWMgcmV2aWV3PC9rZXl3b3JkPjwva2V5d29yZHM+PHVybHM+PHJlbGF0ZWQtdXJscz48dXJs
Pmh0dHBzOi8vd3d3Lm5jYmkubmxtLm5paC5nb3YvcHVibWVkLzMyMDYzMjM0PC91cmw+PC9yZWxh
dGVkLXVybHM+PC91cmxzPjxpc2JuPjE0NjktODk3ODwvaXNibj48dGl0bGVzPjx0aXRsZT5Qc3lj
aG9sb2dpY2FsIHRyZWF0bWVudHMgZm9yIHBvc3QtdHJhdW1hdGljIHN0cmVzcyBkaXNvcmRlciBp
biBhZHVsdHM6IGEgbmV0d29yayBtZXRhLWFuYWx5c2lzPC90aXRsZT48c2Vjb25kYXJ5LXRpdGxl
PlBzeWNob2wgTWVkPC9zZWNvbmRhcnktdGl0bGU+PC90aXRsZXM+PHBhZ2VzPjU0Mi01NTU8L3Bh
Z2VzPjxudW1iZXI+NDwvbnVtYmVyPjxjb250cmlidXRvcnM+PGF1dGhvcnM+PGF1dGhvcj5NYXZy
YW5lem91bGksIEkuPC9hdXRob3I+PGF1dGhvcj5NZWduaW4tVmlnZ2FycywgTy48L2F1dGhvcj48
YXV0aG9yPkRhbHksIEMuPC9hdXRob3I+PGF1dGhvcj5EaWFzLCBTLjwvYXV0aG9yPjxhdXRob3I+
V2VsdG9uLCBOLiBKLjwvYXV0aG9yPjxhdXRob3I+U3RvY2t0b24sIFMuPC9hdXRob3I+PGF1dGhv
cj5CaHV0YW5pLCBHLjwvYXV0aG9yPjxhdXRob3I+R3JleSwgTi48L2F1dGhvcj48YXV0aG9yPkxl
YWNoLCBKLjwvYXV0aG9yPjxhdXRob3I+R3JlZW5iZXJnLCBOLjwvYXV0aG9yPjxhdXRob3I+S2F0
b25hLCBDLjwvYXV0aG9yPjxhdXRob3I+RWwtTGVpdGh5LCBTLjwvYXV0aG9yPjxhdXRob3I+UGls
bGluZywgUy48L2F1dGhvcj48L2F1dGhvcnM+PC9jb250cmlidXRvcnM+PGVkaXRpb24+MjAyMDAy
MTc8L2VkaXRpb24+PGxhbmd1YWdlPmVuZzwvbGFuZ3VhZ2U+PGFkZGVkLWRhdGUgZm9ybWF0PSJ1
dGMiPjE2Mzk2MDM5NjM8L2FkZGVkLWRhdGU+PHJlZi10eXBlIG5hbWU9IkpvdXJuYWwgQXJ0aWNs
ZSI+MTc8L3JlZi10eXBlPjxhdXRoLWFkZHJlc3M+Q2VudHJlIGZvciBPdXRjb21lcyBSZXNlYXJj
aCBhbmQgRWZmZWN0aXZlbmVzcywgUmVzZWFyY2ggRGVwYXJ0bWVudCBvZiBDbGluaWNhbCwgRWR1
Y2F0aW9uYWwgJmFtcDsgSGVhbHRoIFBzeWNob2xvZ3ksIFVuaXZlcnNpdHkgQ29sbGVnZSBMb25k
b24sIDEtMTkgVG9ycmluZ3RvbiBQbGFjZSwgTG9uZG9uV0MxRSA3SEIsIFVLLiBOYXRpb25hbCBH
dWlkZWxpbmUgQWxsaWFuY2UsIFJveWFsIENvbGxlZ2Ugb2YgT2JzdGV0cmljaWFucyBhbmQgR3lu
YWVjb2xvZ2lzdHMsIDEwLTE4IFVuaW9uIFN0cmVldCwgTG9uZG9uU0UxIDFTWiwgVUsuIFBvcHVs
YXRpb24gSGVhbHRoIFNjaWVuY2VzLCBCcmlzdG9sIE1lZGljYWwgU2Nob29sLCBVbml2ZXJzaXR5
IG9mIEJyaXN0b2wsIENhbnluZ2UgSGFsbCwgMzkgV2hhdGxleSBSb2FkLCBCcmlzdG9sQlM4IDJQ
UywgVUsuIExhbmNhc2hpcmUgJmFtcDsgU291dGggQ3VtYnJpYSBOSFMgRm91bmRhdGlvbiBUcnVz
dCwgQmFtYmVyIEJyaWRnZSwgUHJlc3RvblBSNSA2QVcsIFVLLiBVbml2ZXJzaXR5IG9mIExpdmVy
cG9vbCwgTGl2ZXJwb29sTDY5IDNCWCwgVUsuIFN1c3NleCBQYXJ0bmVyc2hpcCBOSFMgRm91bmRh
dGlvbiBUcnVzdCwgQWxkcmluZ3RvbiBIb3VzZSwgMzUgTmV3IENodXJjaCBSb2FkLCBIb3ZlLCBC
TjMgNEFHLCBVSy4gU2Nob29sIG9mIFBzeWNob2xvZ3ksIFVuaXZlcnNpdHkgb2YgU3Vzc2V4LCBT
dXNzZXggSG91c2UsIEJyaWdodG9uLCBCTjEgOVJILCBVSy4gRGF2ZW5hbCBIb3VzZSBTdXJnZXJ5
LCBCcm9tc2dyb3ZlQjYxIDBERCwgVUsuIEtpbmcmYXBvcztzIENlbnRyZSBmb3IgTWlsaXRhcnkg
SGVhbHRoIFJlc2VhcmNoLCBLaW5nJmFwb3M7cyBDb2xsZWdlIExvbmRvbiwgV2VzdG9uIEVkdWNh
dGlvbiBDZW50cmUsIDEwIEN1dGNvbWJlIFJvYWQsIExvbmRvblNFNSA5UkosIFVLLiBIZWxlbiBC
YW1iZXIgRm91bmRhdGlvbiwgQnJ1Z2VzIFBsYWNlLCAxNS0yMCBCYXluZXMgU3RyZWV0LCBMb25k
b25OVzEgMFRGLCBVSy4gRGl2aXNpb24gb2YgUHN5Y2hpYXRyeSwgVW5pdmVyc2l0eSBDb2xsZWdl
IExvbmRvbiwgNnRoIEZsb29yLCBXaW5ncyBBIGFuZCBCLCBNYXBsZSBIb3VzZSwgMTQ5IFRvdHRl
bmhhbSBDb3VydCBSb2FkLCBMb25kb25XMVQgN05GLCBVSy4gVHJhdW1hdGljIFN0cmVzcyBTZXJ2
aWNlLCBTcHJpbmdmaWVsZCBIb3NwaXRhbCwgTG9uZG9uU1cxNyA3REosIFVLLiBDYW1kZW4gYW5k
IElzbGluZ3RvbiBOSFMgRm91bmRhdGlvbiBUcnVzdCwgU3QgUGFuY3JhcyBIb3NwaXRhbCwgNCBT
dCBQYW5jcmFzIFdheSwgTG9uZG9uTlcxIDBQRSwgVUsuPC9hdXRoLWFkZHJlc3M+PHJlYy1udW1i
ZXI+MjE0PC9yZWMtbnVtYmVyPjxsYXN0LXVwZGF0ZWQtZGF0ZSBmb3JtYXQ9InV0YyI+MTYzOTYw
Mzk2MzwvbGFzdC11cGRhdGVkLWRhdGU+PGFjY2Vzc2lvbi1udW0+MzIwNjMyMzQ8L2FjY2Vzc2lv
bi1udW0+PGVsZWN0cm9uaWMtcmVzb3VyY2UtbnVtPjEwLjEwMTcvUzAwMzMyOTE3MjAwMDAwNzA8
L2VsZWN0cm9uaWMtcmVzb3VyY2UtbnVtPjx2b2x1bWU+NTA8L3ZvbHVtZT48L3JlY29yZD48L0Np
dGU+PC9FbmROb3RlPgB=
</w:fldData>
        </w:fldChar>
      </w:r>
      <w:r w:rsidR="007934A1">
        <w:rPr>
          <w:rFonts w:ascii="Times" w:hAnsi="Times"/>
          <w:lang w:val="en-GB"/>
        </w:rPr>
        <w:instrText xml:space="preserve"> ADDIN EN.CITE.DATA </w:instrText>
      </w:r>
      <w:r w:rsidR="007934A1">
        <w:rPr>
          <w:rFonts w:ascii="Times" w:hAnsi="Times"/>
          <w:lang w:val="en-GB"/>
        </w:rPr>
      </w:r>
      <w:r w:rsidR="007934A1">
        <w:rPr>
          <w:rFonts w:ascii="Times" w:hAnsi="Times"/>
          <w:lang w:val="en-GB"/>
        </w:rPr>
        <w:fldChar w:fldCharType="end"/>
      </w:r>
      <w:r w:rsidR="003E642F" w:rsidRPr="000D410A">
        <w:rPr>
          <w:rFonts w:ascii="Times" w:hAnsi="Times"/>
          <w:lang w:val="en-GB"/>
        </w:rPr>
        <w:fldChar w:fldCharType="separate"/>
      </w:r>
      <w:r w:rsidR="007934A1">
        <w:rPr>
          <w:rFonts w:ascii="Times" w:hAnsi="Times"/>
          <w:noProof/>
          <w:lang w:val="en-GB"/>
        </w:rPr>
        <w:t>[12, 16]</w:t>
      </w:r>
      <w:r w:rsidR="003E642F" w:rsidRPr="000D410A">
        <w:rPr>
          <w:rFonts w:ascii="Times" w:hAnsi="Times"/>
          <w:lang w:val="en-GB"/>
        </w:rPr>
        <w:fldChar w:fldCharType="end"/>
      </w:r>
      <w:r w:rsidR="00CE72B8" w:rsidRPr="000D410A">
        <w:rPr>
          <w:rFonts w:ascii="Times" w:hAnsi="Times"/>
          <w:lang w:val="en-GB"/>
        </w:rPr>
        <w:t>. T</w:t>
      </w:r>
      <w:r w:rsidR="00E150A9" w:rsidRPr="000D410A">
        <w:rPr>
          <w:rFonts w:ascii="Times" w:hAnsi="Times"/>
          <w:lang w:val="en-GB"/>
        </w:rPr>
        <w:t>o detect an effect size of 1.5 with 80% power and a 5% significan</w:t>
      </w:r>
      <w:r w:rsidR="00B602C1" w:rsidRPr="000D410A">
        <w:rPr>
          <w:rFonts w:ascii="Times" w:hAnsi="Times"/>
          <w:lang w:val="en-GB"/>
        </w:rPr>
        <w:t xml:space="preserve">ce </w:t>
      </w:r>
      <w:r w:rsidR="00E150A9" w:rsidRPr="000D410A">
        <w:rPr>
          <w:rFonts w:ascii="Times" w:hAnsi="Times"/>
          <w:lang w:val="en-GB"/>
        </w:rPr>
        <w:t xml:space="preserve">level, 15 participants were required in each arm. Allowing for a 25% attrition rate </w:t>
      </w:r>
      <w:r w:rsidR="00C9417E" w:rsidRPr="000D410A">
        <w:rPr>
          <w:rFonts w:ascii="Times" w:hAnsi="Times"/>
          <w:lang w:val="en-GB"/>
        </w:rPr>
        <w:fldChar w:fldCharType="begin"/>
      </w:r>
      <w:r w:rsidR="007934A1">
        <w:rPr>
          <w:rFonts w:ascii="Times" w:hAnsi="Times"/>
          <w:lang w:val="en-GB"/>
        </w:rPr>
        <w:instrText xml:space="preserve"> ADDIN EN.CITE &lt;EndNote&gt;&lt;Cite&gt;&lt;Author&gt;Lewis&lt;/Author&gt;&lt;Year&gt;2020&lt;/Year&gt;&lt;IDText&gt;Dropout from psychological therapies for post-traumatic stress disorder (PTSD) in adults: systematic review and meta-analysis&lt;/IDText&gt;&lt;DisplayText&gt;[14]&lt;/DisplayText&gt;&lt;record&gt;&lt;keywords&gt;&lt;keyword&gt;Post-traumatic stress disorder&lt;/keyword&gt;&lt;keyword&gt;dropout&lt;/keyword&gt;&lt;keyword&gt;psychological&lt;/keyword&gt;&lt;keyword&gt;review&lt;/keyword&gt;&lt;keyword&gt;therapy&lt;/keyword&gt;&lt;keyword&gt;trauma&lt;/keyword&gt;&lt;/keywords&gt;&lt;urls&gt;&lt;related-urls&gt;&lt;url&gt;https://www.ncbi.nlm.nih.gov/pubmed/32284816&lt;/url&gt;&lt;/related-urls&gt;&lt;/urls&gt;&lt;isbn&gt;2000-8066&lt;/isbn&gt;&lt;custom2&gt;PMC7144189&lt;/custom2&gt;&lt;titles&gt;&lt;title&gt;Dropout from psychological therapies for post-traumatic stress disorder (PTSD) in adults: systematic review and meta-analysis&lt;/title&gt;&lt;secondary-title&gt;Eur J Psychotraumatol&lt;/secondary-title&gt;&lt;/titles&gt;&lt;pages&gt;1709709&lt;/pages&gt;&lt;number&gt;1&lt;/number&gt;&lt;contributors&gt;&lt;authors&gt;&lt;author&gt;Lewis, C.&lt;/author&gt;&lt;author&gt;Roberts, N. P.&lt;/author&gt;&lt;author&gt;Gibson, S.&lt;/author&gt;&lt;author&gt;Bisson, J. I.&lt;/author&gt;&lt;/authors&gt;&lt;/contributors&gt;&lt;edition&gt;20200309&lt;/edition&gt;&lt;language&gt;eng&lt;/language&gt;&lt;added-date format="utc"&gt;1639603771&lt;/added-date&gt;&lt;ref-type name="Journal Article"&gt;17&lt;/ref-type&gt;&lt;auth-address&gt;National Centre for Mental Health (NCMH), Division of Psychological Medicine and Clinical Neurosciences, Cardiff University School of Medicine, Cardiff, UK. Psychology and Psychological Therapies, Cardiff &amp;amp; Vale University Health Board, Cardiff, UK. Cardiff University Traumatic Stress Service, Cardiff &amp;amp; Vale University Health Board, Cardiff, UK.&lt;/auth-address&gt;&lt;dates&gt;&lt;year&gt;2020&lt;/year&gt;&lt;/dates&gt;&lt;rec-number&gt;209&lt;/rec-number&gt;&lt;last-updated-date format="utc"&gt;1639603771&lt;/last-updated-date&gt;&lt;accession-num&gt;32284816&lt;/accession-num&gt;&lt;electronic-resource-num&gt;10.1080/20008198.2019.1709709&lt;/electronic-resource-num&gt;&lt;volume&gt;11&lt;/volume&gt;&lt;/record&gt;&lt;/Cite&gt;&lt;/EndNote&gt;</w:instrText>
      </w:r>
      <w:r w:rsidR="00C9417E" w:rsidRPr="000D410A">
        <w:rPr>
          <w:rFonts w:ascii="Times" w:hAnsi="Times"/>
          <w:lang w:val="en-GB"/>
        </w:rPr>
        <w:fldChar w:fldCharType="separate"/>
      </w:r>
      <w:r w:rsidR="007934A1">
        <w:rPr>
          <w:rFonts w:ascii="Times" w:hAnsi="Times"/>
          <w:noProof/>
          <w:lang w:val="en-GB"/>
        </w:rPr>
        <w:t>[14]</w:t>
      </w:r>
      <w:r w:rsidR="00C9417E" w:rsidRPr="000D410A">
        <w:rPr>
          <w:rFonts w:ascii="Times" w:hAnsi="Times"/>
          <w:lang w:val="en-GB"/>
        </w:rPr>
        <w:fldChar w:fldCharType="end"/>
      </w:r>
      <w:r w:rsidR="00C9417E" w:rsidRPr="000D410A">
        <w:rPr>
          <w:rFonts w:ascii="Times" w:hAnsi="Times"/>
          <w:lang w:val="en-GB"/>
        </w:rPr>
        <w:t xml:space="preserve">, </w:t>
      </w:r>
      <w:r w:rsidR="00E150A9" w:rsidRPr="000D410A">
        <w:rPr>
          <w:rFonts w:ascii="Times" w:hAnsi="Times"/>
          <w:lang w:val="en-GB"/>
        </w:rPr>
        <w:t>a total proposed sample size of 40 was determined.</w:t>
      </w:r>
    </w:p>
    <w:p w14:paraId="0FB6B851" w14:textId="77777777" w:rsidR="00E41396" w:rsidRPr="000D410A" w:rsidRDefault="00E41396" w:rsidP="00825D4A">
      <w:pPr>
        <w:pStyle w:val="Default"/>
        <w:ind w:right="278"/>
        <w:rPr>
          <w:rFonts w:ascii="Times" w:eastAsia="Times New Roman" w:hAnsi="Times" w:cs="Times New Roman"/>
          <w:u w:val="single" w:color="000000"/>
          <w:lang w:val="en-GB"/>
        </w:rPr>
      </w:pPr>
    </w:p>
    <w:p w14:paraId="6FC9A6BB" w14:textId="6354650B" w:rsidR="00E41396" w:rsidRPr="000D410A" w:rsidRDefault="00825D4A" w:rsidP="00825D4A">
      <w:pPr>
        <w:pStyle w:val="Default"/>
        <w:ind w:right="278"/>
        <w:rPr>
          <w:rFonts w:ascii="Times" w:eastAsia="Times New Roman" w:hAnsi="Times" w:cs="Times New Roman"/>
          <w:u w:val="single" w:color="000000"/>
          <w:lang w:val="en-GB"/>
        </w:rPr>
      </w:pPr>
      <w:r w:rsidRPr="000D410A">
        <w:rPr>
          <w:rFonts w:ascii="Times" w:hAnsi="Times"/>
          <w:u w:val="single" w:color="000000"/>
          <w:lang w:val="en-GB"/>
        </w:rPr>
        <w:t>I</w:t>
      </w:r>
      <w:r w:rsidR="0056112F" w:rsidRPr="000D410A">
        <w:rPr>
          <w:rFonts w:ascii="Times" w:hAnsi="Times"/>
          <w:u w:val="single" w:color="000000"/>
          <w:lang w:val="en-GB"/>
        </w:rPr>
        <w:t>nclusion/exclusion criteria</w:t>
      </w:r>
    </w:p>
    <w:p w14:paraId="4F197313" w14:textId="6D37AA9A" w:rsidR="00316CE6" w:rsidRPr="000D410A" w:rsidRDefault="00895D0F" w:rsidP="00825D4A">
      <w:pPr>
        <w:pStyle w:val="Default"/>
        <w:rPr>
          <w:rFonts w:ascii="Times" w:hAnsi="Times"/>
          <w:lang w:val="en-GB"/>
        </w:rPr>
      </w:pPr>
      <w:r w:rsidRPr="000D410A">
        <w:rPr>
          <w:rFonts w:ascii="Times" w:hAnsi="Times"/>
          <w:lang w:val="en-GB"/>
        </w:rPr>
        <w:t>We adopted a pragmatic approach and employed broad eligibility criteria</w:t>
      </w:r>
      <w:r w:rsidR="002B7408" w:rsidRPr="000D410A">
        <w:rPr>
          <w:rFonts w:ascii="Times" w:hAnsi="Times"/>
          <w:lang w:val="en-GB"/>
        </w:rPr>
        <w:t>,</w:t>
      </w:r>
      <w:r w:rsidRPr="000D410A">
        <w:rPr>
          <w:rFonts w:ascii="Times" w:hAnsi="Times"/>
          <w:lang w:val="en-GB"/>
        </w:rPr>
        <w:t xml:space="preserve"> as our interest was in determining the </w:t>
      </w:r>
      <w:r w:rsidR="00250168" w:rsidRPr="000D410A">
        <w:rPr>
          <w:rFonts w:ascii="Times" w:hAnsi="Times"/>
          <w:lang w:val="en-GB"/>
        </w:rPr>
        <w:t>efficacy</w:t>
      </w:r>
      <w:r w:rsidRPr="000D410A">
        <w:rPr>
          <w:rFonts w:ascii="Times" w:hAnsi="Times"/>
          <w:lang w:val="en-GB"/>
        </w:rPr>
        <w:t xml:space="preserve"> of Rewind for people with PTSD presenting </w:t>
      </w:r>
      <w:r w:rsidR="0056112F" w:rsidRPr="000D410A">
        <w:rPr>
          <w:rFonts w:ascii="Times" w:hAnsi="Times"/>
          <w:lang w:val="en-GB"/>
        </w:rPr>
        <w:t>to the UK’s National Health Service (NHS</w:t>
      </w:r>
      <w:r w:rsidRPr="000D410A">
        <w:rPr>
          <w:rFonts w:ascii="Times" w:hAnsi="Times"/>
          <w:lang w:val="en-GB"/>
        </w:rPr>
        <w:t>)</w:t>
      </w:r>
      <w:r w:rsidR="0056112F" w:rsidRPr="000D410A">
        <w:rPr>
          <w:rFonts w:ascii="Times" w:hAnsi="Times"/>
          <w:lang w:val="en-GB"/>
        </w:rPr>
        <w:t>.</w:t>
      </w:r>
    </w:p>
    <w:p w14:paraId="15377B94" w14:textId="77777777" w:rsidR="00316CE6" w:rsidRPr="000D410A" w:rsidRDefault="00316CE6" w:rsidP="00825D4A">
      <w:pPr>
        <w:pStyle w:val="Default"/>
        <w:rPr>
          <w:rFonts w:ascii="Times" w:hAnsi="Times"/>
          <w:lang w:val="en-GB"/>
        </w:rPr>
      </w:pPr>
    </w:p>
    <w:p w14:paraId="0EAD553E" w14:textId="0CF81382" w:rsidR="00E41396" w:rsidRPr="000D410A" w:rsidRDefault="0056112F" w:rsidP="00825D4A">
      <w:pPr>
        <w:pStyle w:val="Default"/>
        <w:rPr>
          <w:rFonts w:ascii="Times" w:hAnsi="Times"/>
          <w:lang w:val="en-GB"/>
        </w:rPr>
      </w:pPr>
      <w:r w:rsidRPr="000D410A">
        <w:rPr>
          <w:rFonts w:ascii="Times" w:hAnsi="Times"/>
          <w:lang w:val="en-GB"/>
        </w:rPr>
        <w:t xml:space="preserve">Inclusion criteria </w:t>
      </w:r>
      <w:r w:rsidR="0011018F" w:rsidRPr="000D410A">
        <w:rPr>
          <w:rFonts w:ascii="Times" w:hAnsi="Times"/>
          <w:lang w:val="en-GB"/>
        </w:rPr>
        <w:t>were</w:t>
      </w:r>
      <w:r w:rsidRPr="000D410A">
        <w:rPr>
          <w:rFonts w:ascii="Times" w:hAnsi="Times"/>
          <w:lang w:val="en-GB"/>
        </w:rPr>
        <w:t>: adults aged 18</w:t>
      </w:r>
      <w:r w:rsidR="0011018F" w:rsidRPr="000D410A">
        <w:rPr>
          <w:rFonts w:ascii="Times" w:hAnsi="Times"/>
          <w:lang w:val="en-GB"/>
        </w:rPr>
        <w:t xml:space="preserve"> or over</w:t>
      </w:r>
      <w:r w:rsidRPr="000D410A">
        <w:rPr>
          <w:rFonts w:ascii="Times" w:hAnsi="Times"/>
          <w:lang w:val="en-GB"/>
        </w:rPr>
        <w:t xml:space="preserve">, able to provide informed consent, </w:t>
      </w:r>
      <w:r w:rsidR="00891AA6" w:rsidRPr="000D410A">
        <w:rPr>
          <w:rFonts w:ascii="Times" w:hAnsi="Times"/>
          <w:lang w:val="en-GB"/>
        </w:rPr>
        <w:t>English language fluency</w:t>
      </w:r>
      <w:r w:rsidR="0011018F" w:rsidRPr="000D410A">
        <w:rPr>
          <w:rFonts w:ascii="Times" w:hAnsi="Times"/>
          <w:lang w:val="en-GB"/>
        </w:rPr>
        <w:t>,</w:t>
      </w:r>
      <w:r w:rsidR="00891AA6" w:rsidRPr="000D410A">
        <w:rPr>
          <w:rFonts w:ascii="Times" w:hAnsi="Times"/>
          <w:lang w:val="en-GB"/>
        </w:rPr>
        <w:t xml:space="preserve"> </w:t>
      </w:r>
      <w:r w:rsidRPr="000D410A">
        <w:rPr>
          <w:rFonts w:ascii="Times" w:hAnsi="Times"/>
          <w:lang w:val="en-GB"/>
        </w:rPr>
        <w:t>and met DSM-5 criteria for PTSD secondary to a single traumatic event</w:t>
      </w:r>
      <w:r w:rsidR="00316CE6" w:rsidRPr="000D410A">
        <w:rPr>
          <w:rFonts w:ascii="Times" w:hAnsi="Times"/>
          <w:lang w:val="en-GB"/>
        </w:rPr>
        <w:t xml:space="preserve"> </w:t>
      </w:r>
      <w:r w:rsidR="00316CE6" w:rsidRPr="000D410A">
        <w:rPr>
          <w:rFonts w:ascii="Times" w:hAnsi="Times"/>
          <w:lang w:val="en-GB"/>
        </w:rPr>
        <w:fldChar w:fldCharType="begin"/>
      </w:r>
      <w:r w:rsidR="007934A1">
        <w:rPr>
          <w:rFonts w:ascii="Times" w:hAnsi="Times"/>
          <w:lang w:val="en-GB"/>
        </w:rPr>
        <w:instrText xml:space="preserve"> ADDIN EN.CITE &lt;EndNote&gt;&lt;Cite&gt;&lt;Author&gt;Astill Wright&lt;/Author&gt;&lt;Year&gt;2021&lt;/Year&gt;&lt;IDText&gt;The reconsolidation using rewind study (RETURN): trial protocol&lt;/IDText&gt;&lt;DisplayText&gt;[15]&lt;/DisplayText&gt;&lt;record&gt;&lt;dates&gt;&lt;pub-dates&gt;&lt;date&gt;2021&lt;/date&gt;&lt;/pub-dates&gt;&lt;year&gt;2021&lt;/</w:instrText>
      </w:r>
      <w:r w:rsidR="007934A1">
        <w:rPr>
          <w:rFonts w:ascii="Times" w:hAnsi="Times" w:hint="eastAsia"/>
          <w:lang w:val="en-GB"/>
        </w:rPr>
        <w:instrText>year&gt;&lt;/dates&gt;&lt;keywords&gt;&lt;keyword&gt;ECA&lt;/keyword&gt;&lt;keyword&gt;PTSD&lt;/keyword&gt;&lt;keyword&gt;Protocolo&lt;/keyword&gt;&lt;keyword&gt;RCT&lt;/keyword&gt;&lt;keyword&gt;Rewind Technique&lt;/keyword&gt;&lt;keyword&gt;Rewind Therapy&lt;/keyword&gt;&lt;keyword&gt;Rewind</w:instrText>
      </w:r>
      <w:r w:rsidR="007934A1">
        <w:rPr>
          <w:rFonts w:ascii="Times" w:hAnsi="Times" w:hint="eastAsia"/>
          <w:lang w:val="en-GB"/>
        </w:rPr>
        <w:instrText>技术</w:instrText>
      </w:r>
      <w:r w:rsidR="007934A1">
        <w:rPr>
          <w:rFonts w:ascii="Times" w:hAnsi="Times" w:hint="eastAsia"/>
          <w:lang w:val="en-GB"/>
        </w:rPr>
        <w:instrText>&lt;/keyword&gt;&lt;keyword&gt;Rewind</w:instrText>
      </w:r>
      <w:r w:rsidR="007934A1">
        <w:rPr>
          <w:rFonts w:ascii="Times" w:hAnsi="Times" w:hint="eastAsia"/>
          <w:lang w:val="en-GB"/>
        </w:rPr>
        <w:instrText>疗法方案</w:instrText>
      </w:r>
      <w:r w:rsidR="007934A1">
        <w:rPr>
          <w:rFonts w:ascii="Times" w:hAnsi="Times" w:hint="eastAsia"/>
          <w:lang w:val="en-GB"/>
        </w:rPr>
        <w:instrText>&lt;/keyword&gt;&lt;keyword&gt;TEPT</w:instrText>
      </w:r>
      <w:r w:rsidR="007934A1">
        <w:rPr>
          <w:rFonts w:ascii="Times" w:hAnsi="Times"/>
          <w:lang w:val="en-GB"/>
        </w:rPr>
        <w:instrText>&lt;/keyword&gt;&lt;keyword&gt;Terapia de Rebobinado&lt;/keyword&gt;&lt;keyword&gt;Técnica de Rebobinado&lt;/keyword&gt;&lt;keyword&gt;protocol&lt;/keyword&gt;&lt;/keywords&gt;&lt;urls&gt;&lt;related-urls&gt;&lt;url&gt;https://www.ncbi.nlm.nih.gov/pubmed/34377356&lt;/url&gt;&lt;/related-urls&gt;&lt;/urls&gt;&lt;isbn&gt;2000-8066&lt;/isbn&gt;&lt;custom2&gt;PMC8330760&lt;/custom2&gt;&lt;custom1&gt;Dr David Muss founded the IARTT.&lt;/custom1&gt;&lt;titles&gt;&lt;title&gt;The reconsolidation using rewind study (RETURN): trial protocol&lt;/title&gt;&lt;secondary-title&gt;Eur J Psychotraumatol&lt;/secondary-title&gt;&lt;/titles&gt;&lt;pages&gt;1844439&lt;/pages&gt;&lt;number&gt;1&lt;/number&gt;&lt;contributors&gt;&lt;authors&gt;&lt;author&gt;Astill Wright, L.&lt;/author&gt;&lt;author&gt;Barawi, K.&lt;/author&gt;&lt;author&gt;Simon, N.&lt;/author&gt;&lt;author&gt;Lewis, C.&lt;/author&gt;&lt;author&gt;Muss, D.&lt;/author&gt;&lt;author&gt;Roberts, N. P.&lt;/author&gt;&lt;author&gt;Kitchiner, N. J.&lt;/author&gt;&lt;author&gt;Bisson, J. I.&lt;/author&gt;&lt;/authors&gt;&lt;/contributors&gt;&lt;edition&gt;20210128&lt;/edition&gt;&lt;language&gt;eng&lt;/language&gt;&lt;added-date format="utc"&gt;1645102290&lt;/added-date&gt;&lt;ref-type name="Journal Article"&gt;17&lt;/ref-type&gt;&lt;auth-address&gt;Division of Psychological Medicine and Clinical Neurosciences, Cardiff University School of Medicine, Cardiff, UK. International Association for Rewind Trauma Therapy, UK. Directorate of Psychology and Psychological Therapies, Cardiff &amp;amp; Vale University Health Board, Cardiff, UK.&lt;/auth-address&gt;&lt;rec-number&gt;247&lt;/rec-number&gt;&lt;last-updated-date format="utc"&gt;1645102290&lt;/last-updated-date&gt;&lt;accession-num&gt;34377356&lt;/accession-num&gt;&lt;electronic-resource-num&gt;10.1080/20008198.2020.1844439&lt;/electronic-resource-num&gt;&lt;volume&gt;12&lt;/volume&gt;&lt;/record&gt;&lt;/Cite&gt;&lt;/EndNote&gt;</w:instrText>
      </w:r>
      <w:r w:rsidR="00316CE6" w:rsidRPr="000D410A">
        <w:rPr>
          <w:rFonts w:ascii="Times" w:hAnsi="Times"/>
          <w:lang w:val="en-GB"/>
        </w:rPr>
        <w:fldChar w:fldCharType="separate"/>
      </w:r>
      <w:r w:rsidR="007934A1">
        <w:rPr>
          <w:rFonts w:ascii="Times" w:hAnsi="Times"/>
          <w:noProof/>
          <w:lang w:val="en-GB"/>
        </w:rPr>
        <w:t>[15]</w:t>
      </w:r>
      <w:r w:rsidR="00316CE6" w:rsidRPr="000D410A">
        <w:rPr>
          <w:rFonts w:ascii="Times" w:hAnsi="Times"/>
          <w:lang w:val="en-GB"/>
        </w:rPr>
        <w:fldChar w:fldCharType="end"/>
      </w:r>
      <w:r w:rsidRPr="000D410A">
        <w:rPr>
          <w:rFonts w:ascii="Times" w:hAnsi="Times"/>
          <w:lang w:val="en-GB"/>
        </w:rPr>
        <w:t>.</w:t>
      </w:r>
    </w:p>
    <w:p w14:paraId="7BF57CBE" w14:textId="77777777" w:rsidR="00825D4A" w:rsidRPr="000D410A" w:rsidRDefault="00825D4A" w:rsidP="00825D4A">
      <w:pPr>
        <w:pStyle w:val="Default"/>
        <w:rPr>
          <w:rFonts w:ascii="Times" w:eastAsia="Times" w:hAnsi="Times" w:cs="Times"/>
          <w:lang w:val="en-GB"/>
        </w:rPr>
      </w:pPr>
    </w:p>
    <w:p w14:paraId="2AABD7E2" w14:textId="0721A240" w:rsidR="00E41396" w:rsidRPr="000D410A" w:rsidRDefault="0056112F" w:rsidP="00825D4A">
      <w:pPr>
        <w:pStyle w:val="Default"/>
        <w:rPr>
          <w:rFonts w:ascii="Times" w:eastAsia="Times" w:hAnsi="Times" w:cs="Times"/>
          <w:lang w:val="en-GB"/>
        </w:rPr>
      </w:pPr>
      <w:r w:rsidRPr="000D410A">
        <w:rPr>
          <w:rFonts w:ascii="Times" w:hAnsi="Times"/>
          <w:lang w:val="en-GB"/>
        </w:rPr>
        <w:t xml:space="preserve">Exclusion criteria </w:t>
      </w:r>
      <w:proofErr w:type="gramStart"/>
      <w:r w:rsidRPr="000D410A">
        <w:rPr>
          <w:rFonts w:ascii="Times" w:hAnsi="Times"/>
          <w:lang w:val="en-GB"/>
        </w:rPr>
        <w:t>w</w:t>
      </w:r>
      <w:r w:rsidR="0011018F" w:rsidRPr="000D410A">
        <w:rPr>
          <w:rFonts w:ascii="Times" w:hAnsi="Times"/>
          <w:lang w:val="en-GB"/>
        </w:rPr>
        <w:t>ere</w:t>
      </w:r>
      <w:r w:rsidRPr="000D410A">
        <w:rPr>
          <w:rFonts w:ascii="Times" w:hAnsi="Times"/>
          <w:lang w:val="en-GB"/>
        </w:rPr>
        <w:t>:</w:t>
      </w:r>
      <w:proofErr w:type="gramEnd"/>
      <w:r w:rsidRPr="000D410A">
        <w:rPr>
          <w:rFonts w:ascii="Times" w:hAnsi="Times"/>
          <w:lang w:val="en-GB"/>
        </w:rPr>
        <w:t xml:space="preserve"> </w:t>
      </w:r>
      <w:r w:rsidR="00513FCA" w:rsidRPr="000D410A">
        <w:rPr>
          <w:rFonts w:ascii="Times" w:hAnsi="Times"/>
          <w:lang w:val="en-GB"/>
        </w:rPr>
        <w:t xml:space="preserve">complex PTSD, </w:t>
      </w:r>
      <w:r w:rsidRPr="000D410A">
        <w:rPr>
          <w:rFonts w:ascii="Times" w:hAnsi="Times"/>
          <w:lang w:val="en-GB"/>
        </w:rPr>
        <w:t>current psycho</w:t>
      </w:r>
      <w:r w:rsidR="0011018F" w:rsidRPr="000D410A">
        <w:rPr>
          <w:rFonts w:ascii="Times" w:hAnsi="Times"/>
          <w:lang w:val="en-GB"/>
        </w:rPr>
        <w:t>sis</w:t>
      </w:r>
      <w:r w:rsidRPr="000D410A">
        <w:rPr>
          <w:rFonts w:ascii="Times" w:hAnsi="Times"/>
          <w:lang w:val="en-GB"/>
        </w:rPr>
        <w:t xml:space="preserve"> or bipolar disorder, traumatic brain injury, substance dependence, acute suicidal ideation, learning disability, previous or current receipt of an adequate trial of trauma-focused psychological treatment for PTSD, change to the type or dosage of psychotropic medication within one month of baseline assessment</w:t>
      </w:r>
      <w:r w:rsidR="008A310A" w:rsidRPr="000D410A">
        <w:rPr>
          <w:rFonts w:ascii="Times" w:hAnsi="Times"/>
          <w:lang w:val="en-GB"/>
        </w:rPr>
        <w:t>, insufficient IT to engage with online trial</w:t>
      </w:r>
      <w:r w:rsidRPr="000D410A">
        <w:rPr>
          <w:rFonts w:ascii="Times" w:hAnsi="Times"/>
          <w:lang w:val="en-GB"/>
        </w:rPr>
        <w:t xml:space="preserve">. </w:t>
      </w:r>
      <w:r w:rsidR="001D3930" w:rsidRPr="000D410A">
        <w:rPr>
          <w:rFonts w:ascii="Times" w:hAnsi="Times"/>
          <w:lang w:val="en-GB"/>
        </w:rPr>
        <w:t>Comorbidity with other mental disorder w</w:t>
      </w:r>
      <w:r w:rsidR="0011018F" w:rsidRPr="000D410A">
        <w:rPr>
          <w:rFonts w:ascii="Times" w:hAnsi="Times"/>
          <w:lang w:val="en-GB"/>
        </w:rPr>
        <w:t>as</w:t>
      </w:r>
      <w:r w:rsidR="001D3930" w:rsidRPr="000D410A">
        <w:rPr>
          <w:rFonts w:ascii="Times" w:hAnsi="Times"/>
          <w:lang w:val="en-GB"/>
        </w:rPr>
        <w:t xml:space="preserve"> permitted </w:t>
      </w:r>
      <w:r w:rsidR="00963D7C" w:rsidRPr="000D410A">
        <w:rPr>
          <w:rFonts w:ascii="Times" w:hAnsi="Times"/>
          <w:lang w:val="en-GB"/>
        </w:rPr>
        <w:t xml:space="preserve">if </w:t>
      </w:r>
      <w:r w:rsidRPr="000D410A">
        <w:rPr>
          <w:rFonts w:ascii="Times" w:hAnsi="Times"/>
          <w:lang w:val="en-GB"/>
        </w:rPr>
        <w:t xml:space="preserve">PTSD </w:t>
      </w:r>
      <w:r w:rsidR="0011018F" w:rsidRPr="000D410A">
        <w:rPr>
          <w:rFonts w:ascii="Times" w:hAnsi="Times"/>
          <w:lang w:val="en-GB"/>
        </w:rPr>
        <w:t>wa</w:t>
      </w:r>
      <w:r w:rsidRPr="000D410A">
        <w:rPr>
          <w:rFonts w:ascii="Times" w:hAnsi="Times"/>
          <w:lang w:val="en-GB"/>
        </w:rPr>
        <w:t>s the primary condition</w:t>
      </w:r>
      <w:r w:rsidR="001E21A9" w:rsidRPr="000D410A">
        <w:rPr>
          <w:rFonts w:ascii="Times" w:hAnsi="Times"/>
          <w:lang w:val="en-GB"/>
        </w:rPr>
        <w:t xml:space="preserve">. </w:t>
      </w:r>
      <w:r w:rsidR="0011018F" w:rsidRPr="000D410A">
        <w:rPr>
          <w:rFonts w:ascii="Times" w:hAnsi="Times"/>
          <w:lang w:val="en-GB"/>
        </w:rPr>
        <w:t>P</w:t>
      </w:r>
      <w:r w:rsidRPr="000D410A">
        <w:rPr>
          <w:rFonts w:ascii="Times" w:hAnsi="Times"/>
          <w:lang w:val="en-GB"/>
        </w:rPr>
        <w:t>re</w:t>
      </w:r>
      <w:r w:rsidR="0011018F" w:rsidRPr="000D410A">
        <w:rPr>
          <w:rFonts w:ascii="Times" w:hAnsi="Times"/>
          <w:lang w:val="en-GB"/>
        </w:rPr>
        <w:t>-</w:t>
      </w:r>
      <w:r w:rsidRPr="000D410A">
        <w:rPr>
          <w:rFonts w:ascii="Times" w:hAnsi="Times"/>
          <w:lang w:val="en-GB"/>
        </w:rPr>
        <w:t>treatment comorbidity w</w:t>
      </w:r>
      <w:r w:rsidR="0011018F" w:rsidRPr="000D410A">
        <w:rPr>
          <w:rFonts w:ascii="Times" w:hAnsi="Times"/>
          <w:lang w:val="en-GB"/>
        </w:rPr>
        <w:t>as</w:t>
      </w:r>
      <w:r w:rsidRPr="000D410A">
        <w:rPr>
          <w:rFonts w:ascii="Times" w:hAnsi="Times"/>
          <w:lang w:val="en-GB"/>
        </w:rPr>
        <w:t xml:space="preserve"> assessed using clinical presentation</w:t>
      </w:r>
      <w:r w:rsidR="001E21A9" w:rsidRPr="000D410A">
        <w:rPr>
          <w:rFonts w:ascii="Times" w:hAnsi="Times"/>
          <w:lang w:val="en-GB"/>
        </w:rPr>
        <w:t>, past psychiatric history</w:t>
      </w:r>
      <w:r w:rsidR="003F4F63" w:rsidRPr="000D410A">
        <w:rPr>
          <w:rFonts w:ascii="Times" w:hAnsi="Times"/>
          <w:lang w:val="en-GB"/>
        </w:rPr>
        <w:t xml:space="preserve"> </w:t>
      </w:r>
      <w:r w:rsidRPr="000D410A">
        <w:rPr>
          <w:rFonts w:ascii="Times" w:hAnsi="Times"/>
          <w:lang w:val="en-GB"/>
        </w:rPr>
        <w:t>and self-report</w:t>
      </w:r>
      <w:r w:rsidR="00316CE6" w:rsidRPr="000D410A">
        <w:rPr>
          <w:rFonts w:ascii="Times" w:hAnsi="Times"/>
          <w:lang w:val="en-GB"/>
        </w:rPr>
        <w:t xml:space="preserve"> </w:t>
      </w:r>
      <w:r w:rsidR="00316CE6" w:rsidRPr="000D410A">
        <w:rPr>
          <w:rFonts w:ascii="Times" w:hAnsi="Times"/>
          <w:lang w:val="en-GB"/>
        </w:rPr>
        <w:fldChar w:fldCharType="begin"/>
      </w:r>
      <w:r w:rsidR="007934A1">
        <w:rPr>
          <w:rFonts w:ascii="Times" w:hAnsi="Times"/>
          <w:lang w:val="en-GB"/>
        </w:rPr>
        <w:instrText xml:space="preserve"> ADDIN EN.CITE &lt;EndNote&gt;&lt;Cite&gt;&lt;Author&gt;Astill Wright&lt;/Author&gt;&lt;Year&gt;2021&lt;/Year&gt;&lt;IDText&gt;The reconsolidation using rewind study (RETURN): trial protocol&lt;/IDText&gt;&lt;DisplayText&gt;[15]&lt;/DisplayText&gt;&lt;record&gt;&lt;dates&gt;&lt;pub-dates&gt;&lt;date&gt;2021&lt;/date&gt;&lt;/pub-dates&gt;&lt;year&gt;2021&lt;/</w:instrText>
      </w:r>
      <w:r w:rsidR="007934A1">
        <w:rPr>
          <w:rFonts w:ascii="Times" w:hAnsi="Times" w:hint="eastAsia"/>
          <w:lang w:val="en-GB"/>
        </w:rPr>
        <w:instrText>year&gt;&lt;/dates&gt;&lt;keywords&gt;&lt;keyword&gt;ECA&lt;/keyword&gt;&lt;keyword&gt;PTSD&lt;/keyword&gt;&lt;keyword&gt;Protocolo&lt;/keyword&gt;&lt;keyword&gt;RCT&lt;/keyword&gt;&lt;keyword&gt;Rewind Technique&lt;/keyword&gt;&lt;keyword&gt;Rewind Therapy&lt;/keyword&gt;&lt;keyword&gt;Rewind</w:instrText>
      </w:r>
      <w:r w:rsidR="007934A1">
        <w:rPr>
          <w:rFonts w:ascii="Times" w:hAnsi="Times" w:hint="eastAsia"/>
          <w:lang w:val="en-GB"/>
        </w:rPr>
        <w:instrText>技术</w:instrText>
      </w:r>
      <w:r w:rsidR="007934A1">
        <w:rPr>
          <w:rFonts w:ascii="Times" w:hAnsi="Times" w:hint="eastAsia"/>
          <w:lang w:val="en-GB"/>
        </w:rPr>
        <w:instrText>&lt;/keyword&gt;&lt;keyword&gt;Rewind</w:instrText>
      </w:r>
      <w:r w:rsidR="007934A1">
        <w:rPr>
          <w:rFonts w:ascii="Times" w:hAnsi="Times" w:hint="eastAsia"/>
          <w:lang w:val="en-GB"/>
        </w:rPr>
        <w:instrText>疗法方案</w:instrText>
      </w:r>
      <w:r w:rsidR="007934A1">
        <w:rPr>
          <w:rFonts w:ascii="Times" w:hAnsi="Times" w:hint="eastAsia"/>
          <w:lang w:val="en-GB"/>
        </w:rPr>
        <w:instrText>&lt;/keyword&gt;&lt;keyword&gt;TEPT</w:instrText>
      </w:r>
      <w:r w:rsidR="007934A1">
        <w:rPr>
          <w:rFonts w:ascii="Times" w:hAnsi="Times"/>
          <w:lang w:val="en-GB"/>
        </w:rPr>
        <w:instrText>&lt;/keyword&gt;&lt;keyword&gt;Terapia de Rebobinado&lt;/keyword&gt;&lt;keyword&gt;Técnica de Rebobinado&lt;/keyword&gt;&lt;keyword&gt;protocol&lt;/keyword&gt;&lt;/keywords&gt;&lt;urls&gt;&lt;related-urls&gt;&lt;url&gt;https://www.ncbi.nlm.nih.gov/pubmed/34377356&lt;/url&gt;&lt;/related-urls&gt;&lt;/urls&gt;&lt;isbn&gt;2000-8066&lt;/isbn&gt;&lt;custom2&gt;PMC8330760&lt;/custom2&gt;&lt;custom1&gt;Dr David Muss founded the IARTT.&lt;/custom1&gt;&lt;titles&gt;&lt;title&gt;The reconsolidation using rewind study (RETURN): trial protocol&lt;/title&gt;&lt;secondary-title&gt;Eur J Psychotraumatol&lt;/secondary-title&gt;&lt;/titles&gt;&lt;pages&gt;1844439&lt;/pages&gt;&lt;number&gt;1&lt;/number&gt;&lt;contributors&gt;&lt;authors&gt;&lt;author&gt;Astill Wright, L.&lt;/author&gt;&lt;author&gt;Barawi, K.&lt;/author&gt;&lt;author&gt;Simon, N.&lt;/author&gt;&lt;author&gt;Lewis, C.&lt;/author&gt;&lt;author&gt;Muss, D.&lt;/author&gt;&lt;author&gt;Roberts, N. P.&lt;/author&gt;&lt;author&gt;Kitchiner, N. J.&lt;/author&gt;&lt;author&gt;Bisson, J. I.&lt;/author&gt;&lt;/authors&gt;&lt;/contributors&gt;&lt;edition&gt;20210128&lt;/edition&gt;&lt;language&gt;eng&lt;/language&gt;&lt;added-date format="utc"&gt;1645102290&lt;/added-date&gt;&lt;ref-type name="Journal Article"&gt;17&lt;/ref-type&gt;&lt;auth-address&gt;Division of Psychological Medicine and Clinical Neurosciences, Cardiff University School of Medicine, Cardiff, UK. International Association for Rewind Trauma Therapy, UK. Directorate of Psychology and Psychological Therapies, Cardiff &amp;amp; Vale University Health Board, Cardiff, UK.&lt;/auth-address&gt;&lt;rec-number&gt;247&lt;/rec-number&gt;&lt;last-updated-date format="utc"&gt;1645102290&lt;/last-updated-date&gt;&lt;accession-num&gt;34377356&lt;/accession-num&gt;&lt;electronic-resource-num&gt;10.1080/20008198.2020.1844439&lt;/electronic-resource-num&gt;&lt;volume&gt;12&lt;/volume&gt;&lt;/record&gt;&lt;/Cite&gt;&lt;/EndNote&gt;</w:instrText>
      </w:r>
      <w:r w:rsidR="00316CE6" w:rsidRPr="000D410A">
        <w:rPr>
          <w:rFonts w:ascii="Times" w:hAnsi="Times"/>
          <w:lang w:val="en-GB"/>
        </w:rPr>
        <w:fldChar w:fldCharType="separate"/>
      </w:r>
      <w:r w:rsidR="007934A1">
        <w:rPr>
          <w:rFonts w:ascii="Times" w:hAnsi="Times"/>
          <w:noProof/>
          <w:lang w:val="en-GB"/>
        </w:rPr>
        <w:t>[15]</w:t>
      </w:r>
      <w:r w:rsidR="00316CE6" w:rsidRPr="000D410A">
        <w:rPr>
          <w:rFonts w:ascii="Times" w:hAnsi="Times"/>
          <w:lang w:val="en-GB"/>
        </w:rPr>
        <w:fldChar w:fldCharType="end"/>
      </w:r>
      <w:r w:rsidRPr="000D410A">
        <w:rPr>
          <w:rFonts w:ascii="Times" w:hAnsi="Times"/>
          <w:lang w:val="en-GB"/>
        </w:rPr>
        <w:t>.</w:t>
      </w:r>
    </w:p>
    <w:p w14:paraId="07C9F80D" w14:textId="77777777" w:rsidR="00A05551" w:rsidRPr="000D410A" w:rsidRDefault="00A05551" w:rsidP="00825D4A">
      <w:pPr>
        <w:pStyle w:val="Default"/>
        <w:ind w:right="278"/>
        <w:rPr>
          <w:rFonts w:ascii="Times New Roman" w:eastAsia="Times New Roman" w:hAnsi="Times New Roman" w:cs="Times New Roman"/>
          <w:u w:val="single" w:color="000000"/>
          <w:lang w:val="en-GB"/>
        </w:rPr>
      </w:pPr>
    </w:p>
    <w:p w14:paraId="056ED357" w14:textId="72CEBBF8" w:rsidR="00E41396" w:rsidRPr="000D410A" w:rsidRDefault="00443718">
      <w:pPr>
        <w:pStyle w:val="Default"/>
        <w:ind w:right="278"/>
        <w:rPr>
          <w:rFonts w:ascii="Times" w:eastAsia="Times New Roman" w:hAnsi="Times" w:cs="Times New Roman"/>
          <w:u w:val="single" w:color="000000"/>
          <w:lang w:val="en-GB"/>
        </w:rPr>
      </w:pPr>
      <w:r w:rsidRPr="000D410A">
        <w:rPr>
          <w:rFonts w:ascii="Times" w:hAnsi="Times"/>
          <w:u w:val="single" w:color="000000"/>
          <w:lang w:val="en-GB"/>
        </w:rPr>
        <w:t>R</w:t>
      </w:r>
      <w:r w:rsidR="0056112F" w:rsidRPr="000D410A">
        <w:rPr>
          <w:rFonts w:ascii="Times" w:hAnsi="Times"/>
          <w:u w:val="single" w:color="000000"/>
          <w:lang w:val="en-GB"/>
        </w:rPr>
        <w:t>ecruitment and consent</w:t>
      </w:r>
    </w:p>
    <w:p w14:paraId="106D7447" w14:textId="256C84BF" w:rsidR="00A85861" w:rsidRPr="000D410A" w:rsidRDefault="002B7408" w:rsidP="00A85861">
      <w:pPr>
        <w:pStyle w:val="Default"/>
        <w:rPr>
          <w:rFonts w:ascii="Times" w:hAnsi="Times"/>
          <w:lang w:val="en-GB"/>
        </w:rPr>
      </w:pPr>
      <w:r w:rsidRPr="000D410A">
        <w:rPr>
          <w:rFonts w:ascii="Times" w:hAnsi="Times"/>
          <w:lang w:val="en-GB"/>
        </w:rPr>
        <w:t>Ethical</w:t>
      </w:r>
      <w:r w:rsidR="00CE5AAF" w:rsidRPr="000D410A">
        <w:rPr>
          <w:rFonts w:ascii="Times" w:hAnsi="Times"/>
          <w:lang w:val="en-GB"/>
        </w:rPr>
        <w:t xml:space="preserve"> approval was granted by Wales Research Ethics Committee 2</w:t>
      </w:r>
      <w:r w:rsidR="00D85AED" w:rsidRPr="000D410A">
        <w:rPr>
          <w:rFonts w:ascii="Times" w:hAnsi="Times"/>
          <w:lang w:val="en-GB"/>
        </w:rPr>
        <w:t xml:space="preserve"> in March 2020</w:t>
      </w:r>
      <w:r w:rsidR="00CE5AAF" w:rsidRPr="000D410A">
        <w:rPr>
          <w:rFonts w:ascii="Times" w:hAnsi="Times"/>
          <w:lang w:val="en-GB"/>
        </w:rPr>
        <w:t xml:space="preserve">. </w:t>
      </w:r>
      <w:r w:rsidR="00747E02" w:rsidRPr="00747E02">
        <w:rPr>
          <w:rFonts w:ascii="Times New Roman" w:hAnsi="Times New Roman"/>
          <w:lang w:val="en-GB"/>
        </w:rPr>
        <w:t>Trial registration was ISRCTN91345822</w:t>
      </w:r>
      <w:r w:rsidR="00747E02">
        <w:rPr>
          <w:rFonts w:ascii="Times" w:hAnsi="Times"/>
          <w:lang w:val="en-GB"/>
        </w:rPr>
        <w:t xml:space="preserve">. </w:t>
      </w:r>
      <w:r w:rsidR="00140A84" w:rsidRPr="000D410A">
        <w:rPr>
          <w:rFonts w:ascii="Times" w:hAnsi="Times"/>
          <w:lang w:val="en-GB"/>
        </w:rPr>
        <w:t>Potential</w:t>
      </w:r>
      <w:r w:rsidR="00B5244E" w:rsidRPr="000D410A">
        <w:rPr>
          <w:rFonts w:ascii="Times" w:hAnsi="Times"/>
          <w:lang w:val="en-GB"/>
        </w:rPr>
        <w:t>ly eligible</w:t>
      </w:r>
      <w:r w:rsidR="00140A84" w:rsidRPr="000D410A">
        <w:rPr>
          <w:rFonts w:ascii="Times" w:hAnsi="Times"/>
          <w:lang w:val="en-GB"/>
        </w:rPr>
        <w:t xml:space="preserve"> s</w:t>
      </w:r>
      <w:r w:rsidR="0056112F" w:rsidRPr="000D410A">
        <w:rPr>
          <w:rFonts w:ascii="Times" w:hAnsi="Times"/>
          <w:lang w:val="en-GB"/>
        </w:rPr>
        <w:t xml:space="preserve">tudy participants </w:t>
      </w:r>
      <w:r w:rsidR="00140A84" w:rsidRPr="000D410A">
        <w:rPr>
          <w:rFonts w:ascii="Times" w:hAnsi="Times"/>
          <w:lang w:val="en-GB"/>
        </w:rPr>
        <w:t xml:space="preserve">attending primary and secondary care NHS </w:t>
      </w:r>
      <w:r w:rsidR="009F2F13" w:rsidRPr="000D410A">
        <w:rPr>
          <w:rFonts w:ascii="Times" w:hAnsi="Times"/>
          <w:lang w:val="en-GB"/>
        </w:rPr>
        <w:t xml:space="preserve">mental health </w:t>
      </w:r>
      <w:r w:rsidR="00140A84" w:rsidRPr="000D410A">
        <w:rPr>
          <w:rFonts w:ascii="Times" w:hAnsi="Times"/>
          <w:lang w:val="en-GB"/>
        </w:rPr>
        <w:t xml:space="preserve">clinics </w:t>
      </w:r>
      <w:r w:rsidR="00140A84" w:rsidRPr="000D410A">
        <w:rPr>
          <w:rFonts w:ascii="Times" w:hAnsi="Times"/>
          <w:lang w:val="en-GB"/>
        </w:rPr>
        <w:fldChar w:fldCharType="begin"/>
      </w:r>
      <w:r w:rsidR="007934A1">
        <w:rPr>
          <w:rFonts w:ascii="Times" w:hAnsi="Times"/>
          <w:lang w:val="en-GB"/>
        </w:rPr>
        <w:instrText xml:space="preserve"> ADDIN EN.CITE &lt;EndNote&gt;&lt;Cite&gt;&lt;Author&gt;NHS&lt;/Author&gt;&lt;Year&gt;2016&lt;/Year&gt;&lt;IDText&gt;National Centre for Mental Health [Online].&lt;/IDText&gt;&lt;DisplayText&gt;[17]&lt;/DisplayText&gt;&lt;record&gt;&lt;titles&gt;&lt;title&gt;National Centre for Mental Health [Online].&lt;/title&gt;&lt;secondary-title&gt;. Available at:     https://www.hra.nhs.uk/planning-and-improving-research/application-summaries/research-summaries/national-centre-for-mental-health-ncmh/     . Accessed: 03/09/19.&lt;/secondary-title&gt;&lt;/titles&gt;&lt;contributors&gt;&lt;authors&gt;&lt;author&gt;NHS HRA&lt;/author&gt;&lt;/authors&gt;&lt;/contributors&gt;&lt;added-date format="utc"&gt;1639740612&lt;/added-date&gt;&lt;ref-type name="Generic"&gt;13&lt;/ref-type&gt;&lt;dates&gt;&lt;year&gt;2016&lt;/year&gt;&lt;/dates&gt;&lt;rec-number&gt;245&lt;/rec-number&gt;&lt;last-updated-date format="utc"&gt;1639740661&lt;/last-updated-date&gt;&lt;contributors&gt;&lt;secondary-authors&gt;&lt;author&gt;NHS  Health Research Authority&lt;/author&gt;&lt;/secondary-authors&gt;&lt;/contributors&gt;&lt;/record&gt;&lt;/Cite&gt;&lt;/EndNote&gt;</w:instrText>
      </w:r>
      <w:r w:rsidR="00140A84" w:rsidRPr="000D410A">
        <w:rPr>
          <w:rFonts w:ascii="Times" w:hAnsi="Times"/>
          <w:lang w:val="en-GB"/>
        </w:rPr>
        <w:fldChar w:fldCharType="separate"/>
      </w:r>
      <w:r w:rsidR="007934A1">
        <w:rPr>
          <w:rFonts w:ascii="Times" w:hAnsi="Times"/>
          <w:noProof/>
          <w:lang w:val="en-GB"/>
        </w:rPr>
        <w:t>[17]</w:t>
      </w:r>
      <w:r w:rsidR="00140A84" w:rsidRPr="000D410A">
        <w:rPr>
          <w:rFonts w:ascii="Times" w:hAnsi="Times"/>
          <w:lang w:val="en-GB"/>
        </w:rPr>
        <w:fldChar w:fldCharType="end"/>
      </w:r>
      <w:r w:rsidR="00140A84" w:rsidRPr="000D410A">
        <w:rPr>
          <w:rFonts w:ascii="Times" w:hAnsi="Times"/>
          <w:lang w:val="en-GB"/>
        </w:rPr>
        <w:t xml:space="preserve"> were approached by clinicians involved in their care</w:t>
      </w:r>
      <w:r w:rsidR="004A516C" w:rsidRPr="000D410A">
        <w:rPr>
          <w:rFonts w:ascii="Times" w:hAnsi="Times"/>
          <w:lang w:val="en-GB"/>
        </w:rPr>
        <w:t xml:space="preserve"> and told about the study. They were </w:t>
      </w:r>
      <w:r w:rsidR="004A516C" w:rsidRPr="000D410A">
        <w:rPr>
          <w:rFonts w:ascii="Times" w:hAnsi="Times"/>
          <w:lang w:val="en-GB"/>
        </w:rPr>
        <w:lastRenderedPageBreak/>
        <w:t>then</w:t>
      </w:r>
      <w:r w:rsidR="00140A84" w:rsidRPr="000D410A">
        <w:rPr>
          <w:rFonts w:ascii="Times" w:hAnsi="Times"/>
          <w:lang w:val="en-GB"/>
        </w:rPr>
        <w:t xml:space="preserve"> screened</w:t>
      </w:r>
      <w:r w:rsidR="00A85861" w:rsidRPr="000D410A">
        <w:rPr>
          <w:rFonts w:ascii="Times" w:hAnsi="Times"/>
          <w:lang w:val="en-GB"/>
        </w:rPr>
        <w:t xml:space="preserve"> according to the </w:t>
      </w:r>
      <w:r w:rsidR="0011018F" w:rsidRPr="000D410A">
        <w:rPr>
          <w:rFonts w:ascii="Times" w:hAnsi="Times"/>
          <w:lang w:val="en-GB"/>
        </w:rPr>
        <w:t xml:space="preserve">eligibility </w:t>
      </w:r>
      <w:r w:rsidR="00A85861" w:rsidRPr="000D410A">
        <w:rPr>
          <w:rFonts w:ascii="Times" w:hAnsi="Times"/>
          <w:lang w:val="en-GB"/>
        </w:rPr>
        <w:t>criteria</w:t>
      </w:r>
      <w:r w:rsidR="00140A84" w:rsidRPr="000D410A">
        <w:rPr>
          <w:rFonts w:ascii="Times" w:hAnsi="Times"/>
          <w:lang w:val="en-GB"/>
        </w:rPr>
        <w:t xml:space="preserve"> and then fully assessed by </w:t>
      </w:r>
      <w:r w:rsidR="0011018F" w:rsidRPr="000D410A">
        <w:rPr>
          <w:rFonts w:ascii="Times" w:hAnsi="Times"/>
          <w:lang w:val="en-GB"/>
        </w:rPr>
        <w:t xml:space="preserve">a member of </w:t>
      </w:r>
      <w:r w:rsidR="00140A84" w:rsidRPr="000D410A">
        <w:rPr>
          <w:rFonts w:ascii="Times" w:hAnsi="Times"/>
          <w:lang w:val="en-GB"/>
        </w:rPr>
        <w:t>the research team</w:t>
      </w:r>
      <w:r w:rsidR="00B86855" w:rsidRPr="000D410A">
        <w:rPr>
          <w:rFonts w:ascii="Times" w:hAnsi="Times"/>
          <w:lang w:val="en-GB"/>
        </w:rPr>
        <w:t>.</w:t>
      </w:r>
      <w:r w:rsidR="00D65FAA" w:rsidRPr="000D410A">
        <w:rPr>
          <w:rFonts w:ascii="Times" w:hAnsi="Times"/>
          <w:lang w:val="en-GB"/>
        </w:rPr>
        <w:t xml:space="preserve"> Recruitment spanned from March 2020 to November 2021.</w:t>
      </w:r>
    </w:p>
    <w:p w14:paraId="524C16BE" w14:textId="77777777" w:rsidR="00A85861" w:rsidRPr="000D410A" w:rsidRDefault="00A85861" w:rsidP="00A85861">
      <w:pPr>
        <w:pStyle w:val="Default"/>
        <w:rPr>
          <w:rFonts w:ascii="Times" w:hAnsi="Times"/>
          <w:lang w:val="en-GB"/>
        </w:rPr>
      </w:pPr>
    </w:p>
    <w:p w14:paraId="5D7416B9" w14:textId="3EF0B9EC" w:rsidR="001748CB" w:rsidRPr="000D410A" w:rsidRDefault="00A85861" w:rsidP="00B86855">
      <w:pPr>
        <w:pStyle w:val="Default"/>
        <w:rPr>
          <w:rFonts w:ascii="Times" w:hAnsi="Times"/>
          <w:lang w:val="en-GB"/>
        </w:rPr>
      </w:pPr>
      <w:r w:rsidRPr="000D410A">
        <w:rPr>
          <w:rFonts w:ascii="Times" w:hAnsi="Times"/>
          <w:lang w:val="en-GB"/>
        </w:rPr>
        <w:t xml:space="preserve">Participants </w:t>
      </w:r>
      <w:r w:rsidR="000739CE" w:rsidRPr="000D410A">
        <w:rPr>
          <w:rFonts w:ascii="Times" w:hAnsi="Times"/>
          <w:lang w:val="en-GB"/>
        </w:rPr>
        <w:t xml:space="preserve">who </w:t>
      </w:r>
      <w:r w:rsidRPr="000D410A">
        <w:rPr>
          <w:rFonts w:ascii="Times" w:hAnsi="Times"/>
          <w:lang w:val="en-GB"/>
        </w:rPr>
        <w:t xml:space="preserve">were </w:t>
      </w:r>
      <w:r w:rsidR="000739CE" w:rsidRPr="000D410A">
        <w:rPr>
          <w:rFonts w:ascii="Times" w:hAnsi="Times"/>
          <w:lang w:val="en-GB"/>
        </w:rPr>
        <w:t xml:space="preserve">eligible for inclusion were </w:t>
      </w:r>
      <w:r w:rsidRPr="000D410A">
        <w:rPr>
          <w:rFonts w:ascii="Times" w:hAnsi="Times"/>
          <w:lang w:val="en-GB"/>
        </w:rPr>
        <w:t>asked to monitor their symptoms for two weeks using a daily self-report diary</w:t>
      </w:r>
      <w:r w:rsidR="004437D5" w:rsidRPr="000D410A">
        <w:rPr>
          <w:rFonts w:ascii="Times" w:hAnsi="Times"/>
          <w:lang w:val="en-GB"/>
        </w:rPr>
        <w:t xml:space="preserve"> as symptom monitoring alone has</w:t>
      </w:r>
      <w:r w:rsidR="004936B7">
        <w:rPr>
          <w:rFonts w:ascii="Times" w:hAnsi="Times"/>
          <w:lang w:val="en-GB"/>
        </w:rPr>
        <w:t xml:space="preserve"> been</w:t>
      </w:r>
      <w:r w:rsidR="004437D5" w:rsidRPr="000D410A">
        <w:rPr>
          <w:rFonts w:ascii="Times" w:hAnsi="Times"/>
          <w:lang w:val="en-GB"/>
        </w:rPr>
        <w:t xml:space="preserve"> found to reduce PTSD symptoms and cause the loss of diagnostic status for some people</w:t>
      </w:r>
      <w:r w:rsidRPr="000D410A">
        <w:rPr>
          <w:rFonts w:ascii="Times" w:hAnsi="Times"/>
          <w:lang w:val="en-GB"/>
        </w:rPr>
        <w:t xml:space="preserve"> </w:t>
      </w:r>
      <w:r w:rsidR="005C5C13" w:rsidRPr="000D410A">
        <w:rPr>
          <w:rFonts w:ascii="Times" w:hAnsi="Times"/>
          <w:lang w:val="en-GB"/>
        </w:rPr>
        <w:fldChar w:fldCharType="begin"/>
      </w:r>
      <w:r w:rsidR="007934A1">
        <w:rPr>
          <w:rFonts w:ascii="Times" w:hAnsi="Times"/>
          <w:lang w:val="en-GB"/>
        </w:rPr>
        <w:instrText xml:space="preserve"> ADDIN EN.CITE &lt;EndNote&gt;&lt;Cite&gt;&lt;Author&gt;Ehlers&lt;/Author&gt;&lt;Year&gt;2003&lt;/Year&gt;&lt;IDText&gt;A randomized controlled trial of cognitive therapy, a self-help booklet, and repeated assessments as early interventions for posttraumatic stress disorder&lt;/IDText&gt;&lt;DisplayText&gt;[18]&lt;/DisplayText&gt;&lt;record&gt;&lt;dates&gt;&lt;pub-dates&gt;&lt;date&gt;Oct&lt;/date&gt;&lt;/pub-dates&gt;&lt;year&gt;2003&lt;/year&gt;&lt;/dates&gt;&lt;keywords&gt;&lt;keyword&gt;Accidents, Traffic&lt;/keyword&gt;&lt;keyword&gt;Bibliotherapy&lt;/keyword&gt;&lt;keyword&gt;Cognitive Behavioral Therapy&lt;/keyword&gt;&lt;keyword&gt;Humans&lt;/keyword&gt;&lt;keyword&gt;Life Change Events&lt;/keyword&gt;&lt;keyword&gt;Pamphlets&lt;/keyword&gt;&lt;keyword&gt;Personality Inventory&lt;/keyword&gt;&lt;keyword&gt;Prospective Studies&lt;/keyword&gt;&lt;keyword&gt;Psychiatric Status Rating Scales&lt;/keyword&gt;&lt;keyword&gt;Severity of Illness Index&lt;/keyword&gt;&lt;keyword&gt;Stress Disorders, Post-Traumatic&lt;/keyword&gt;&lt;keyword&gt;Survivors&lt;/keyword&gt;&lt;keyword&gt;Treatment Outcome&lt;/keyword&gt;&lt;/keywords&gt;&lt;urls&gt;&lt;related-urls&gt;&lt;url&gt;https://www.ncbi.nlm.nih.gov/pubmed/14557148&lt;/url&gt;&lt;/related-urls&gt;&lt;/urls&gt;&lt;isbn&gt;0003-990X&lt;/isbn&gt;&lt;titles&gt;&lt;title&gt;A randomized controlled trial of cognitive therapy, a self-help booklet, and repeated assessments as early interventions for posttraumatic stress disorder&lt;/title&gt;&lt;secondary-title&gt;Arch Gen Psychiatry&lt;/secondary-title&gt;&lt;/titles&gt;&lt;pages&gt;1024-32&lt;/pages&gt;&lt;number&gt;10&lt;/number&gt;&lt;contributors&gt;&lt;authors&gt;&lt;author&gt;Ehlers, A.&lt;/author&gt;&lt;author&gt;Clark, D. M.&lt;/author&gt;&lt;author&gt;Hackmann, A.&lt;/author&gt;&lt;author&gt;McManus, F.&lt;/author&gt;&lt;author&gt;Fennell, M.&lt;/author&gt;&lt;author&gt;Herbert, C.&lt;/author&gt;&lt;author&gt;Mayou, R.&lt;/author&gt;&lt;/authors&gt;&lt;/contributors&gt;&lt;language&gt;eng&lt;/language&gt;&lt;added-date format="utc"&gt;1647016870&lt;/added-date&gt;&lt;ref-type name="Journal Article"&gt;17&lt;/ref-type&gt;&lt;auth-address&gt;Department of Psychology, Institute of Psychiatry, London, UK. a.ehlers@iop.kcl.ac.uk&lt;/auth-address&gt;&lt;rec-number&gt;255&lt;/rec-number&gt;&lt;last-updated-date format="utc"&gt;1647016870&lt;/last-updated-date&gt;&lt;accession-num&gt;14557148&lt;/accession-num&gt;&lt;electronic-resource-num&gt;10.1001/archpsyc.60.10.1024&lt;/electronic-resource-num&gt;&lt;volume&gt;60&lt;/volume&gt;&lt;/record&gt;&lt;/Cite&gt;&lt;/EndNote&gt;</w:instrText>
      </w:r>
      <w:r w:rsidR="005C5C13" w:rsidRPr="000D410A">
        <w:rPr>
          <w:rFonts w:ascii="Times" w:hAnsi="Times"/>
          <w:lang w:val="en-GB"/>
        </w:rPr>
        <w:fldChar w:fldCharType="separate"/>
      </w:r>
      <w:r w:rsidR="007934A1">
        <w:rPr>
          <w:rFonts w:ascii="Times" w:hAnsi="Times"/>
          <w:noProof/>
          <w:lang w:val="en-GB"/>
        </w:rPr>
        <w:t>[18]</w:t>
      </w:r>
      <w:r w:rsidR="005C5C13" w:rsidRPr="000D410A">
        <w:rPr>
          <w:rFonts w:ascii="Times" w:hAnsi="Times"/>
          <w:lang w:val="en-GB"/>
        </w:rPr>
        <w:fldChar w:fldCharType="end"/>
      </w:r>
      <w:r w:rsidR="00BC6024" w:rsidRPr="000D410A">
        <w:rPr>
          <w:rFonts w:ascii="Times" w:hAnsi="Times"/>
          <w:lang w:val="en-GB"/>
        </w:rPr>
        <w:t xml:space="preserve">. </w:t>
      </w:r>
      <w:r w:rsidR="00B86855" w:rsidRPr="000D410A">
        <w:rPr>
          <w:rFonts w:ascii="Times" w:hAnsi="Times"/>
          <w:lang w:val="en-GB"/>
        </w:rPr>
        <w:t>Following this</w:t>
      </w:r>
      <w:r w:rsidR="00FB1065" w:rsidRPr="000D410A">
        <w:rPr>
          <w:rFonts w:ascii="Times" w:hAnsi="Times"/>
          <w:lang w:val="en-GB"/>
        </w:rPr>
        <w:t xml:space="preserve">, participants provided written informed consent. The study team then </w:t>
      </w:r>
      <w:r w:rsidR="00B86855" w:rsidRPr="000D410A">
        <w:rPr>
          <w:rFonts w:ascii="Times" w:hAnsi="Times"/>
          <w:lang w:val="en-GB"/>
        </w:rPr>
        <w:t>collected baseline demographic data and outcome measurements, reassessed eligibility</w:t>
      </w:r>
      <w:r w:rsidR="002D3CD1" w:rsidRPr="000D410A">
        <w:rPr>
          <w:rFonts w:ascii="Times" w:hAnsi="Times"/>
          <w:lang w:val="en-GB"/>
        </w:rPr>
        <w:t xml:space="preserve"> (prior to randomisation)</w:t>
      </w:r>
      <w:r w:rsidR="00B86855" w:rsidRPr="000D410A">
        <w:rPr>
          <w:rFonts w:ascii="Times" w:hAnsi="Times"/>
          <w:lang w:val="en-GB"/>
        </w:rPr>
        <w:t xml:space="preserve">, and then randomised eligible individuals </w:t>
      </w:r>
      <w:r w:rsidR="000E0592" w:rsidRPr="000D410A">
        <w:rPr>
          <w:rFonts w:ascii="Times" w:hAnsi="Times"/>
          <w:lang w:val="en-GB"/>
        </w:rPr>
        <w:t xml:space="preserve">in randomised blocks of four and six in a 1:1 ratio, </w:t>
      </w:r>
      <w:r w:rsidR="00B86855" w:rsidRPr="000D410A">
        <w:rPr>
          <w:rFonts w:ascii="Times" w:hAnsi="Times"/>
          <w:lang w:val="en-GB"/>
        </w:rPr>
        <w:t>using a</w:t>
      </w:r>
      <w:r w:rsidR="005337C0" w:rsidRPr="000D410A">
        <w:rPr>
          <w:rFonts w:ascii="Times" w:hAnsi="Times"/>
          <w:lang w:val="en-GB"/>
        </w:rPr>
        <w:t>n online randomi</w:t>
      </w:r>
      <w:r w:rsidR="00F813F2" w:rsidRPr="000D410A">
        <w:rPr>
          <w:rFonts w:ascii="Times" w:hAnsi="Times"/>
          <w:lang w:val="en-GB"/>
        </w:rPr>
        <w:t>s</w:t>
      </w:r>
      <w:r w:rsidR="005337C0" w:rsidRPr="000D410A">
        <w:rPr>
          <w:rFonts w:ascii="Times" w:hAnsi="Times"/>
          <w:lang w:val="en-GB"/>
        </w:rPr>
        <w:t>ation application</w:t>
      </w:r>
      <w:r w:rsidR="00B86855" w:rsidRPr="000D410A">
        <w:rPr>
          <w:rFonts w:ascii="Times" w:hAnsi="Times"/>
          <w:lang w:val="en-GB"/>
        </w:rPr>
        <w:t xml:space="preserve"> </w:t>
      </w:r>
      <w:r w:rsidR="00E7024D" w:rsidRPr="000D410A">
        <w:rPr>
          <w:rFonts w:ascii="Times" w:hAnsi="Times"/>
          <w:lang w:val="en-GB"/>
        </w:rPr>
        <w:fldChar w:fldCharType="begin"/>
      </w:r>
      <w:r w:rsidR="007934A1">
        <w:rPr>
          <w:rFonts w:ascii="Times" w:hAnsi="Times"/>
          <w:lang w:val="en-GB"/>
        </w:rPr>
        <w:instrText xml:space="preserve"> ADDIN EN.CITE &lt;EndNote&gt;&lt;Cite&gt;&lt;Author&gt;Random.org&lt;/Author&gt;&lt;Year&gt;2022&lt;/Year&gt;&lt;IDText&gt;Random.org&lt;/IDText&gt;&lt;DisplayText&gt;[19]&lt;/DisplayText&gt;&lt;record&gt;&lt;urls&gt;&lt;related-urls&gt;&lt;url&gt;https://www.random.org&lt;/url&gt;&lt;/related-urls&gt;&lt;/urls&gt;&lt;titles&gt;&lt;title&gt;Random.org&lt;/title&gt;&lt;/titles&gt;&lt;contributors&gt;&lt;authors&gt;&lt;author&gt;Random.org&lt;/author&gt;&lt;/authors&gt;&lt;/contributors&gt;&lt;added-date format="utc"&gt;1647015486&lt;/added-date&gt;&lt;ref-type name="Generic"&gt;13&lt;/ref-type&gt;&lt;dates&gt;&lt;year&gt;2022&lt;/year&gt;&lt;/dates&gt;&lt;rec-number&gt;254&lt;/rec-number&gt;&lt;last-updated-date format="utc"&gt;1647015552&lt;/last-updated-date&gt;&lt;/record&gt;&lt;/Cite&gt;&lt;/EndNote&gt;</w:instrText>
      </w:r>
      <w:r w:rsidR="00E7024D" w:rsidRPr="000D410A">
        <w:rPr>
          <w:rFonts w:ascii="Times" w:hAnsi="Times"/>
          <w:lang w:val="en-GB"/>
        </w:rPr>
        <w:fldChar w:fldCharType="separate"/>
      </w:r>
      <w:r w:rsidR="007934A1">
        <w:rPr>
          <w:rFonts w:ascii="Times" w:hAnsi="Times"/>
          <w:noProof/>
          <w:lang w:val="en-GB"/>
        </w:rPr>
        <w:t>[19]</w:t>
      </w:r>
      <w:r w:rsidR="00E7024D" w:rsidRPr="000D410A">
        <w:rPr>
          <w:rFonts w:ascii="Times" w:hAnsi="Times"/>
          <w:lang w:val="en-GB"/>
        </w:rPr>
        <w:fldChar w:fldCharType="end"/>
      </w:r>
      <w:r w:rsidR="00B86855" w:rsidRPr="000D410A">
        <w:rPr>
          <w:rFonts w:ascii="Times" w:hAnsi="Times"/>
          <w:lang w:val="en-GB"/>
        </w:rPr>
        <w:t>. One group received Rewind immediately, the other was allocated to a waitlist for eight weeks</w:t>
      </w:r>
      <w:r w:rsidR="00641ADB" w:rsidRPr="000D410A">
        <w:rPr>
          <w:rFonts w:ascii="Times" w:hAnsi="Times"/>
          <w:lang w:val="en-GB"/>
        </w:rPr>
        <w:t xml:space="preserve"> prior to then receiving the intervention</w:t>
      </w:r>
      <w:r w:rsidR="00B86855" w:rsidRPr="000D410A">
        <w:rPr>
          <w:rFonts w:ascii="Times" w:hAnsi="Times"/>
          <w:lang w:val="en-GB"/>
        </w:rPr>
        <w:t>.</w:t>
      </w:r>
    </w:p>
    <w:p w14:paraId="0AB0304A" w14:textId="77777777" w:rsidR="00B86855" w:rsidRPr="000D410A" w:rsidRDefault="00B86855" w:rsidP="00B86855">
      <w:pPr>
        <w:pStyle w:val="Default"/>
        <w:rPr>
          <w:rFonts w:ascii="Times" w:hAnsi="Times"/>
          <w:lang w:val="en-GB"/>
        </w:rPr>
      </w:pPr>
    </w:p>
    <w:p w14:paraId="5498B160" w14:textId="00D98646" w:rsidR="00443718" w:rsidRPr="000D410A" w:rsidRDefault="00443718">
      <w:pPr>
        <w:pStyle w:val="Default"/>
        <w:ind w:right="278"/>
        <w:rPr>
          <w:rFonts w:ascii="Times" w:hAnsi="Times"/>
          <w:u w:val="single" w:color="000000"/>
          <w:lang w:val="en-GB"/>
        </w:rPr>
      </w:pPr>
      <w:r w:rsidRPr="000D410A">
        <w:rPr>
          <w:rFonts w:ascii="Times" w:hAnsi="Times"/>
          <w:u w:val="single" w:color="000000"/>
          <w:lang w:val="en-GB"/>
        </w:rPr>
        <w:t>O</w:t>
      </w:r>
      <w:r w:rsidR="0056112F" w:rsidRPr="000D410A">
        <w:rPr>
          <w:rFonts w:ascii="Times" w:hAnsi="Times"/>
          <w:u w:val="single" w:color="000000"/>
          <w:lang w:val="en-GB"/>
        </w:rPr>
        <w:t>utcome measures</w:t>
      </w:r>
    </w:p>
    <w:p w14:paraId="4F1FC2E0" w14:textId="286B885C" w:rsidR="00140A84" w:rsidRPr="000D410A" w:rsidRDefault="0056112F" w:rsidP="00443718">
      <w:pPr>
        <w:pStyle w:val="Default"/>
        <w:rPr>
          <w:rFonts w:ascii="Times" w:hAnsi="Times"/>
          <w:lang w:val="en-GB"/>
        </w:rPr>
      </w:pPr>
      <w:r w:rsidRPr="000D410A">
        <w:rPr>
          <w:rFonts w:ascii="Times" w:hAnsi="Times"/>
          <w:lang w:val="en-GB"/>
        </w:rPr>
        <w:t>A trained member of the research team, blind to rand</w:t>
      </w:r>
      <w:r w:rsidR="00443718" w:rsidRPr="000D410A">
        <w:rPr>
          <w:rFonts w:ascii="Times" w:hAnsi="Times"/>
          <w:lang w:val="en-GB"/>
        </w:rPr>
        <w:t>o</w:t>
      </w:r>
      <w:r w:rsidRPr="000D410A">
        <w:rPr>
          <w:rFonts w:ascii="Times" w:hAnsi="Times"/>
          <w:lang w:val="en-GB"/>
        </w:rPr>
        <w:t>mi</w:t>
      </w:r>
      <w:r w:rsidR="00775034" w:rsidRPr="000D410A">
        <w:rPr>
          <w:rFonts w:ascii="Times" w:hAnsi="Times"/>
          <w:lang w:val="en-GB"/>
        </w:rPr>
        <w:t>s</w:t>
      </w:r>
      <w:r w:rsidRPr="000D410A">
        <w:rPr>
          <w:rFonts w:ascii="Times" w:hAnsi="Times"/>
          <w:lang w:val="en-GB"/>
        </w:rPr>
        <w:t>ation, conduct</w:t>
      </w:r>
      <w:r w:rsidR="00443718" w:rsidRPr="000D410A">
        <w:rPr>
          <w:rFonts w:ascii="Times" w:hAnsi="Times"/>
          <w:lang w:val="en-GB"/>
        </w:rPr>
        <w:t>ed</w:t>
      </w:r>
      <w:r w:rsidRPr="000D410A">
        <w:rPr>
          <w:rFonts w:ascii="Times" w:hAnsi="Times"/>
          <w:lang w:val="en-GB"/>
        </w:rPr>
        <w:t xml:space="preserve"> all clinical </w:t>
      </w:r>
      <w:r w:rsidR="006D6B12" w:rsidRPr="000D410A">
        <w:rPr>
          <w:rFonts w:ascii="Times" w:hAnsi="Times"/>
          <w:lang w:val="en-GB"/>
        </w:rPr>
        <w:t xml:space="preserve">outcome </w:t>
      </w:r>
      <w:r w:rsidRPr="000D410A">
        <w:rPr>
          <w:rFonts w:ascii="Times" w:hAnsi="Times"/>
          <w:lang w:val="en-GB"/>
        </w:rPr>
        <w:t xml:space="preserve">assessments. </w:t>
      </w:r>
      <w:r w:rsidR="00B86855" w:rsidRPr="000D410A">
        <w:rPr>
          <w:rFonts w:ascii="Times" w:hAnsi="Times"/>
          <w:lang w:val="en-GB"/>
        </w:rPr>
        <w:t>Because of the nature of the intervention</w:t>
      </w:r>
      <w:r w:rsidR="006D6B12" w:rsidRPr="000D410A">
        <w:rPr>
          <w:rFonts w:ascii="Times" w:hAnsi="Times"/>
          <w:lang w:val="en-GB"/>
        </w:rPr>
        <w:t>,</w:t>
      </w:r>
      <w:r w:rsidR="00B86855" w:rsidRPr="000D410A">
        <w:rPr>
          <w:rFonts w:ascii="Times" w:hAnsi="Times"/>
          <w:lang w:val="en-GB"/>
        </w:rPr>
        <w:t xml:space="preserve"> i</w:t>
      </w:r>
      <w:r w:rsidRPr="000D410A">
        <w:rPr>
          <w:rFonts w:ascii="Times" w:hAnsi="Times"/>
          <w:lang w:val="en-GB"/>
        </w:rPr>
        <w:t xml:space="preserve">t </w:t>
      </w:r>
      <w:r w:rsidR="00443718" w:rsidRPr="000D410A">
        <w:rPr>
          <w:rFonts w:ascii="Times" w:hAnsi="Times"/>
          <w:lang w:val="en-GB"/>
        </w:rPr>
        <w:t>was</w:t>
      </w:r>
      <w:r w:rsidRPr="000D410A">
        <w:rPr>
          <w:rFonts w:ascii="Times" w:hAnsi="Times"/>
          <w:lang w:val="en-GB"/>
        </w:rPr>
        <w:t xml:space="preserve"> not possible for therapists or participants to be blind to treatment allocation, but participants </w:t>
      </w:r>
      <w:r w:rsidR="00443718" w:rsidRPr="000D410A">
        <w:rPr>
          <w:rFonts w:ascii="Times" w:hAnsi="Times"/>
          <w:lang w:val="en-GB"/>
        </w:rPr>
        <w:t>were</w:t>
      </w:r>
      <w:r w:rsidRPr="000D410A">
        <w:rPr>
          <w:rFonts w:ascii="Times" w:hAnsi="Times"/>
          <w:lang w:val="en-GB"/>
        </w:rPr>
        <w:t xml:space="preserve"> asked not to discuss their allocation with their assessor.</w:t>
      </w:r>
      <w:r w:rsidR="00122627" w:rsidRPr="000D410A">
        <w:rPr>
          <w:rFonts w:ascii="Times" w:hAnsi="Times"/>
          <w:lang w:val="en-GB"/>
        </w:rPr>
        <w:t xml:space="preserve"> </w:t>
      </w:r>
    </w:p>
    <w:p w14:paraId="5B49BF38" w14:textId="77777777" w:rsidR="004505F6" w:rsidRPr="000D410A" w:rsidRDefault="004505F6" w:rsidP="00443718">
      <w:pPr>
        <w:pStyle w:val="Default"/>
        <w:rPr>
          <w:rFonts w:ascii="Times" w:eastAsia="Times" w:hAnsi="Times" w:cs="Times"/>
          <w:lang w:val="en-GB"/>
        </w:rPr>
      </w:pPr>
    </w:p>
    <w:p w14:paraId="5DC0BA40" w14:textId="67393F75" w:rsidR="00E41396" w:rsidRPr="000D410A" w:rsidRDefault="0056112F" w:rsidP="00443718">
      <w:pPr>
        <w:pStyle w:val="Default"/>
        <w:rPr>
          <w:rFonts w:ascii="Times" w:hAnsi="Times"/>
          <w:lang w:val="en-GB"/>
        </w:rPr>
      </w:pPr>
      <w:r w:rsidRPr="000D410A">
        <w:rPr>
          <w:rFonts w:ascii="Times" w:hAnsi="Times"/>
          <w:lang w:val="en-GB"/>
        </w:rPr>
        <w:t>The primary outcome of PTSD symptom severity</w:t>
      </w:r>
      <w:r w:rsidR="0006584C" w:rsidRPr="000D410A">
        <w:rPr>
          <w:rFonts w:ascii="Times" w:hAnsi="Times"/>
          <w:lang w:val="en-GB"/>
        </w:rPr>
        <w:t xml:space="preserve"> at 8 weeks post randomisation</w:t>
      </w:r>
      <w:r w:rsidRPr="000D410A">
        <w:rPr>
          <w:rFonts w:ascii="Times" w:hAnsi="Times"/>
          <w:lang w:val="en-GB"/>
        </w:rPr>
        <w:t>, and PTSD diagnosis</w:t>
      </w:r>
      <w:r w:rsidR="0006584C" w:rsidRPr="000D410A">
        <w:rPr>
          <w:rFonts w:ascii="Times" w:hAnsi="Times"/>
          <w:lang w:val="en-GB"/>
        </w:rPr>
        <w:t>,</w:t>
      </w:r>
      <w:r w:rsidRPr="000D410A">
        <w:rPr>
          <w:rFonts w:ascii="Times" w:hAnsi="Times"/>
          <w:lang w:val="en-GB"/>
        </w:rPr>
        <w:t xml:space="preserve"> </w:t>
      </w:r>
      <w:r w:rsidR="00BA3AC0" w:rsidRPr="000D410A">
        <w:rPr>
          <w:rFonts w:ascii="Times" w:hAnsi="Times"/>
          <w:lang w:val="en-GB"/>
        </w:rPr>
        <w:t>w</w:t>
      </w:r>
      <w:r w:rsidR="0006584C" w:rsidRPr="000D410A">
        <w:rPr>
          <w:rFonts w:ascii="Times" w:hAnsi="Times"/>
          <w:lang w:val="en-GB"/>
        </w:rPr>
        <w:t>ere</w:t>
      </w:r>
      <w:r w:rsidR="00BA3AC0" w:rsidRPr="000D410A">
        <w:rPr>
          <w:rFonts w:ascii="Times" w:hAnsi="Times"/>
          <w:lang w:val="en-GB"/>
        </w:rPr>
        <w:t xml:space="preserve"> measured </w:t>
      </w:r>
      <w:r w:rsidRPr="000D410A">
        <w:rPr>
          <w:rFonts w:ascii="Times" w:hAnsi="Times"/>
          <w:lang w:val="en-GB"/>
        </w:rPr>
        <w:t xml:space="preserve">using the Clinician Administered PTSD Scale for DSM-5 (CAPS-5) (Weathers et al., </w:t>
      </w:r>
      <w:r w:rsidRPr="000D410A">
        <w:rPr>
          <w:rFonts w:ascii="Times" w:hAnsi="Times"/>
          <w:color w:val="000080"/>
          <w:lang w:val="en-GB"/>
        </w:rPr>
        <w:t>2018</w:t>
      </w:r>
      <w:r w:rsidRPr="000D410A">
        <w:rPr>
          <w:rFonts w:ascii="Times" w:hAnsi="Times"/>
          <w:lang w:val="en-GB"/>
        </w:rPr>
        <w:t>)</w:t>
      </w:r>
      <w:r w:rsidR="001C4D79" w:rsidRPr="000D410A">
        <w:rPr>
          <w:rFonts w:ascii="Times" w:hAnsi="Times"/>
          <w:lang w:val="en-GB"/>
        </w:rPr>
        <w:t xml:space="preserve"> </w:t>
      </w:r>
      <w:r w:rsidR="00BA3AC0" w:rsidRPr="000D410A">
        <w:rPr>
          <w:rFonts w:ascii="Times" w:hAnsi="Times"/>
          <w:lang w:val="en-GB"/>
        </w:rPr>
        <w:t xml:space="preserve">administered by 5 trained </w:t>
      </w:r>
      <w:r w:rsidR="009F27E1" w:rsidRPr="000D410A">
        <w:rPr>
          <w:rFonts w:ascii="Times" w:hAnsi="Times"/>
          <w:lang w:val="en-GB"/>
        </w:rPr>
        <w:t xml:space="preserve">postgraduate </w:t>
      </w:r>
      <w:r w:rsidR="00BA3AC0" w:rsidRPr="000D410A">
        <w:rPr>
          <w:rFonts w:ascii="Times" w:hAnsi="Times"/>
          <w:lang w:val="en-GB"/>
        </w:rPr>
        <w:t>researchers</w:t>
      </w:r>
      <w:r w:rsidRPr="000D410A">
        <w:rPr>
          <w:rFonts w:ascii="Times" w:hAnsi="Times"/>
          <w:lang w:val="en-GB"/>
        </w:rPr>
        <w:t>.</w:t>
      </w:r>
      <w:r w:rsidR="005F6AC2" w:rsidRPr="000D410A">
        <w:rPr>
          <w:rFonts w:ascii="Times New Roman" w:hAnsi="Times New Roman"/>
          <w:lang w:val="en-GB"/>
        </w:rPr>
        <w:t xml:space="preserve"> The outcome </w:t>
      </w:r>
      <w:proofErr w:type="spellStart"/>
      <w:r w:rsidR="005F6AC2" w:rsidRPr="000D410A">
        <w:rPr>
          <w:rFonts w:ascii="Times New Roman" w:hAnsi="Times New Roman"/>
          <w:lang w:val="en-GB"/>
        </w:rPr>
        <w:t>raters</w:t>
      </w:r>
      <w:proofErr w:type="spellEnd"/>
      <w:r w:rsidR="005F6AC2" w:rsidRPr="000D410A">
        <w:rPr>
          <w:rFonts w:ascii="Times New Roman" w:hAnsi="Times New Roman"/>
          <w:lang w:val="en-GB"/>
        </w:rPr>
        <w:t xml:space="preserve"> demonstrated moderate inter-rater reliability based on training videos with a kappa of </w:t>
      </w:r>
      <w:r w:rsidR="00D3781D" w:rsidRPr="000D410A">
        <w:rPr>
          <w:rFonts w:ascii="Times New Roman" w:hAnsi="Times New Roman"/>
          <w:lang w:val="en-GB"/>
        </w:rPr>
        <w:t>0.60</w:t>
      </w:r>
      <w:r w:rsidR="005F6AC2" w:rsidRPr="000D410A">
        <w:rPr>
          <w:rFonts w:ascii="Times New Roman" w:hAnsi="Times New Roman"/>
          <w:lang w:val="en-GB"/>
        </w:rPr>
        <w:t>.</w:t>
      </w:r>
      <w:r w:rsidR="00B77C9F" w:rsidRPr="000D410A">
        <w:rPr>
          <w:rFonts w:ascii="Times" w:hAnsi="Times"/>
          <w:lang w:val="en-GB"/>
        </w:rPr>
        <w:t xml:space="preserve"> </w:t>
      </w:r>
      <w:r w:rsidRPr="000D410A">
        <w:rPr>
          <w:rFonts w:ascii="Times" w:hAnsi="Times"/>
          <w:lang w:val="en-GB"/>
        </w:rPr>
        <w:t xml:space="preserve">The CAPS-5 is widely </w:t>
      </w:r>
      <w:r w:rsidR="009F27E1" w:rsidRPr="000D410A">
        <w:rPr>
          <w:rFonts w:ascii="Times" w:hAnsi="Times"/>
          <w:lang w:val="en-GB"/>
        </w:rPr>
        <w:t>considered</w:t>
      </w:r>
      <w:r w:rsidRPr="000D410A">
        <w:rPr>
          <w:rFonts w:ascii="Times" w:hAnsi="Times"/>
          <w:lang w:val="en-GB"/>
        </w:rPr>
        <w:t xml:space="preserve"> the gold standard in </w:t>
      </w:r>
      <w:r w:rsidR="0006584C" w:rsidRPr="000D410A">
        <w:rPr>
          <w:rFonts w:ascii="Times" w:hAnsi="Times"/>
          <w:lang w:val="en-GB"/>
        </w:rPr>
        <w:t xml:space="preserve">DSM-5 </w:t>
      </w:r>
      <w:r w:rsidRPr="000D410A">
        <w:rPr>
          <w:rFonts w:ascii="Times" w:hAnsi="Times"/>
          <w:lang w:val="en-GB"/>
        </w:rPr>
        <w:t xml:space="preserve">PTSD assessment, demonstrating high internal consistency (α =.88) and strong test-retest reliability (к = .83) </w:t>
      </w:r>
      <w:r w:rsidR="00475F00" w:rsidRPr="000D410A">
        <w:rPr>
          <w:rFonts w:ascii="Times" w:hAnsi="Times"/>
          <w:lang w:val="en-GB"/>
        </w:rPr>
        <w:fldChar w:fldCharType="begin">
          <w:fldData xml:space="preserve">PEVuZE5vdGU+PENpdGU+PEF1dGhvcj5XZWF0aGVyczwvQXV0aG9yPjxZZWFyPjIwMTg8L1llYXI+
PElEVGV4dD5UaGUgQ2xpbmljaWFuLUFkbWluaXN0ZXJlZCBQVFNEIFNjYWxlIGZvciBEU00tNSAo
Q0FQUy01KTogRGV2ZWxvcG1lbnQgYW5kIGluaXRpYWwgcHN5Y2hvbWV0cmljIGV2YWx1YXRpb24g
aW4gbWlsaXRhcnkgdmV0ZXJhbnM8L0lEVGV4dD48RGlzcGxheVRleHQ+WzIwXTwvRGlzcGxheVRl
eHQ+PHJlY29yZD48ZGF0ZXM+PHB1Yi1kYXRlcz48ZGF0ZT4wMzwvZGF0ZT48L3B1Yi1kYXRlcz48
eWVhcj4yMDE4PC95ZWFyPjwvZGF0ZXM+PGtleXdvcmRzPjxrZXl3b3JkPkFkdWx0PC9rZXl3b3Jk
PjxrZXl3b3JkPkFnZWQ8L2tleXdvcmQ+PGtleXdvcmQ+RGlhZ25vc3RpYyBhbmQgU3RhdGlzdGlj
YWwgTWFudWFsIG9mIE1lbnRhbCBEaXNvcmRlcnM8L2tleXdvcmQ+PGtleXdvcmQ+RmVtYWxlPC9r
ZXl3b3JkPjxrZXl3b3JkPkh1bWFuczwva2V5d29yZD48a2V5d29yZD5JbnRlcnZpZXdzIGFzIFRv
cGljPC9rZXl3b3JkPjxrZXl3b3JkPk1hbGU8L2tleXdvcmQ+PGtleXdvcmQ+TWlkZGxlIEFnZWQ8
L2tleXdvcmQ+PGtleXdvcmQ+UHN5Y2hpYXRyaWMgU3RhdHVzIFJhdGluZyBTY2FsZXM8L2tleXdv
cmQ+PGtleXdvcmQ+UHN5Y2hvbWV0cmljczwva2V5d29yZD48a2V5d29yZD5SZXByb2R1Y2liaWxp
dHkgb2YgUmVzdWx0czwva2V5d29yZD48a2V5d29yZD5TdHJlc3MgRGlzb3JkZXJzLCBQb3N0LVRy
YXVtYXRpYzwva2V5d29yZD48a2V5d29yZD5WZXRlcmFuczwva2V5d29yZD48a2V5d29yZD5WZXRl
cmFucyBIZWFsdGg8L2tleXdvcmQ+PC9rZXl3b3Jkcz48dXJscz48cmVsYXRlZC11cmxzPjx1cmw+
aHR0cHM6Ly93d3cubmNiaS5ubG0ubmloLmdvdi9wdWJtZWQvMjg0OTM3Mjk8L3VybD48L3JlbGF0
ZWQtdXJscz48L3VybHM+PGlzYm4+MTkzOS0xMzRYPC9pc2JuPjxjdXN0b20yPlBNQzU4MDU2NjI8
L2N1c3RvbTI+PHRpdGxlcz48dGl0bGU+VGhlIENsaW5pY2lhbi1BZG1pbmlzdGVyZWQgUFRTRCBT
Y2FsZSBmb3IgRFNNLTUgKENBUFMtNSk6IERldmVsb3BtZW50IGFuZCBpbml0aWFsIHBzeWNob21l
dHJpYyBldmFsdWF0aW9uIGluIG1pbGl0YXJ5IHZldGVyYW5zPC90aXRsZT48c2Vjb25kYXJ5LXRp
dGxlPlBzeWNob2wgQXNzZXNzPC9zZWNvbmRhcnktdGl0bGU+PC90aXRsZXM+PHBhZ2VzPjM4My0z
OTU8L3BhZ2VzPjxudW1iZXI+MzwvbnVtYmVyPjxjb250cmlidXRvcnM+PGF1dGhvcnM+PGF1dGhv
cj5XZWF0aGVycywgRi4gVy48L2F1dGhvcj48YXV0aG9yPkJvdmluLCBNLiBKLjwvYXV0aG9yPjxh
dXRob3I+TGVlLCBELiBKLjwvYXV0aG9yPjxhdXRob3I+U2xvYW4sIEQuIE0uPC9hdXRob3I+PGF1
dGhvcj5TY2hudXJyLCBQLiBQLjwvYXV0aG9yPjxhdXRob3I+S2Fsb3VwZWssIEQuIEcuPC9hdXRo
b3I+PGF1dGhvcj5LZWFuZSwgVC4gTS48L2F1dGhvcj48YXV0aG9yPk1hcngsIEIuIFAuPC9hdXRo
b3I+PC9hdXRob3JzPjwvY29udHJpYnV0b3JzPjxlZGl0aW9uPjIwMTcwNTExPC9lZGl0aW9uPjxs
YW5ndWFnZT5lbmc8L2xhbmd1YWdlPjxhZGRlZC1kYXRlIGZvcm1hdD0idXRjIj4xNjM5NjA0ODc0
PC9hZGRlZC1kYXRlPjxyZWYtdHlwZSBuYW1lPSJKb3VybmFsIEFydGljbGUiPjE3PC9yZWYtdHlw
ZT48YXV0aC1hZGRyZXNzPkRlcGFydG1lbnQgb2YgUHN5Y2hvbG9neSwgQXVidXJuIFVuaXZlcnNp
dHkuIE5hdGlvbmFsIENlbnRlciBmb3IgUFRTRCwgVkEgQm9zdG9uIEhlYWx0aGNhcmUgU3lzdGVt
LiBOYXRpb25hbCBDZW50ZXIgZm9yIFBUU0QsIFZBIE1lZGljYWwgQ2VudGVyLjwvYXV0aC1hZGRy
ZXNzPjxyZWMtbnVtYmVyPjIzNzwvcmVjLW51bWJlcj48bGFzdC11cGRhdGVkLWRhdGUgZm9ybWF0
PSJ1dGMiPjE2Mzk2MDQ4NzQ8L2xhc3QtdXBkYXRlZC1kYXRlPjxhY2Nlc3Npb24tbnVtPjI4NDkz
NzI5PC9hY2Nlc3Npb24tbnVtPjxlbGVjdHJvbmljLXJlc291cmNlLW51bT4xMC4xMDM3L3BhczAw
MDA0ODY8L2VsZWN0cm9uaWMtcmVzb3VyY2UtbnVtPjx2b2x1bWU+MzA8L3ZvbHVtZT48L3JlY29y
ZD48L0NpdGU+PC9FbmROb3RlPgB=
</w:fldData>
        </w:fldChar>
      </w:r>
      <w:r w:rsidR="007934A1">
        <w:rPr>
          <w:rFonts w:ascii="Times" w:hAnsi="Times"/>
          <w:lang w:val="en-GB"/>
        </w:rPr>
        <w:instrText xml:space="preserve"> ADDIN EN.CITE </w:instrText>
      </w:r>
      <w:r w:rsidR="007934A1">
        <w:rPr>
          <w:rFonts w:ascii="Times" w:hAnsi="Times"/>
          <w:lang w:val="en-GB"/>
        </w:rPr>
        <w:fldChar w:fldCharType="begin">
          <w:fldData xml:space="preserve">PEVuZE5vdGU+PENpdGU+PEF1dGhvcj5XZWF0aGVyczwvQXV0aG9yPjxZZWFyPjIwMTg8L1llYXI+
PElEVGV4dD5UaGUgQ2xpbmljaWFuLUFkbWluaXN0ZXJlZCBQVFNEIFNjYWxlIGZvciBEU00tNSAo
Q0FQUy01KTogRGV2ZWxvcG1lbnQgYW5kIGluaXRpYWwgcHN5Y2hvbWV0cmljIGV2YWx1YXRpb24g
aW4gbWlsaXRhcnkgdmV0ZXJhbnM8L0lEVGV4dD48RGlzcGxheVRleHQ+WzIwXTwvRGlzcGxheVRl
eHQ+PHJlY29yZD48ZGF0ZXM+PHB1Yi1kYXRlcz48ZGF0ZT4wMzwvZGF0ZT48L3B1Yi1kYXRlcz48
eWVhcj4yMDE4PC95ZWFyPjwvZGF0ZXM+PGtleXdvcmRzPjxrZXl3b3JkPkFkdWx0PC9rZXl3b3Jk
PjxrZXl3b3JkPkFnZWQ8L2tleXdvcmQ+PGtleXdvcmQ+RGlhZ25vc3RpYyBhbmQgU3RhdGlzdGlj
YWwgTWFudWFsIG9mIE1lbnRhbCBEaXNvcmRlcnM8L2tleXdvcmQ+PGtleXdvcmQ+RmVtYWxlPC9r
ZXl3b3JkPjxrZXl3b3JkPkh1bWFuczwva2V5d29yZD48a2V5d29yZD5JbnRlcnZpZXdzIGFzIFRv
cGljPC9rZXl3b3JkPjxrZXl3b3JkPk1hbGU8L2tleXdvcmQ+PGtleXdvcmQ+TWlkZGxlIEFnZWQ8
L2tleXdvcmQ+PGtleXdvcmQ+UHN5Y2hpYXRyaWMgU3RhdHVzIFJhdGluZyBTY2FsZXM8L2tleXdv
cmQ+PGtleXdvcmQ+UHN5Y2hvbWV0cmljczwva2V5d29yZD48a2V5d29yZD5SZXByb2R1Y2liaWxp
dHkgb2YgUmVzdWx0czwva2V5d29yZD48a2V5d29yZD5TdHJlc3MgRGlzb3JkZXJzLCBQb3N0LVRy
YXVtYXRpYzwva2V5d29yZD48a2V5d29yZD5WZXRlcmFuczwva2V5d29yZD48a2V5d29yZD5WZXRl
cmFucyBIZWFsdGg8L2tleXdvcmQ+PC9rZXl3b3Jkcz48dXJscz48cmVsYXRlZC11cmxzPjx1cmw+
aHR0cHM6Ly93d3cubmNiaS5ubG0ubmloLmdvdi9wdWJtZWQvMjg0OTM3Mjk8L3VybD48L3JlbGF0
ZWQtdXJscz48L3VybHM+PGlzYm4+MTkzOS0xMzRYPC9pc2JuPjxjdXN0b20yPlBNQzU4MDU2NjI8
L2N1c3RvbTI+PHRpdGxlcz48dGl0bGU+VGhlIENsaW5pY2lhbi1BZG1pbmlzdGVyZWQgUFRTRCBT
Y2FsZSBmb3IgRFNNLTUgKENBUFMtNSk6IERldmVsb3BtZW50IGFuZCBpbml0aWFsIHBzeWNob21l
dHJpYyBldmFsdWF0aW9uIGluIG1pbGl0YXJ5IHZldGVyYW5zPC90aXRsZT48c2Vjb25kYXJ5LXRp
dGxlPlBzeWNob2wgQXNzZXNzPC9zZWNvbmRhcnktdGl0bGU+PC90aXRsZXM+PHBhZ2VzPjM4My0z
OTU8L3BhZ2VzPjxudW1iZXI+MzwvbnVtYmVyPjxjb250cmlidXRvcnM+PGF1dGhvcnM+PGF1dGhv
cj5XZWF0aGVycywgRi4gVy48L2F1dGhvcj48YXV0aG9yPkJvdmluLCBNLiBKLjwvYXV0aG9yPjxh
dXRob3I+TGVlLCBELiBKLjwvYXV0aG9yPjxhdXRob3I+U2xvYW4sIEQuIE0uPC9hdXRob3I+PGF1
dGhvcj5TY2hudXJyLCBQLiBQLjwvYXV0aG9yPjxhdXRob3I+S2Fsb3VwZWssIEQuIEcuPC9hdXRo
b3I+PGF1dGhvcj5LZWFuZSwgVC4gTS48L2F1dGhvcj48YXV0aG9yPk1hcngsIEIuIFAuPC9hdXRo
b3I+PC9hdXRob3JzPjwvY29udHJpYnV0b3JzPjxlZGl0aW9uPjIwMTcwNTExPC9lZGl0aW9uPjxs
YW5ndWFnZT5lbmc8L2xhbmd1YWdlPjxhZGRlZC1kYXRlIGZvcm1hdD0idXRjIj4xNjM5NjA0ODc0
PC9hZGRlZC1kYXRlPjxyZWYtdHlwZSBuYW1lPSJKb3VybmFsIEFydGljbGUiPjE3PC9yZWYtdHlw
ZT48YXV0aC1hZGRyZXNzPkRlcGFydG1lbnQgb2YgUHN5Y2hvbG9neSwgQXVidXJuIFVuaXZlcnNp
dHkuIE5hdGlvbmFsIENlbnRlciBmb3IgUFRTRCwgVkEgQm9zdG9uIEhlYWx0aGNhcmUgU3lzdGVt
LiBOYXRpb25hbCBDZW50ZXIgZm9yIFBUU0QsIFZBIE1lZGljYWwgQ2VudGVyLjwvYXV0aC1hZGRy
ZXNzPjxyZWMtbnVtYmVyPjIzNzwvcmVjLW51bWJlcj48bGFzdC11cGRhdGVkLWRhdGUgZm9ybWF0
PSJ1dGMiPjE2Mzk2MDQ4NzQ8L2xhc3QtdXBkYXRlZC1kYXRlPjxhY2Nlc3Npb24tbnVtPjI4NDkz
NzI5PC9hY2Nlc3Npb24tbnVtPjxlbGVjdHJvbmljLXJlc291cmNlLW51bT4xMC4xMDM3L3BhczAw
MDA0ODY8L2VsZWN0cm9uaWMtcmVzb3VyY2UtbnVtPjx2b2x1bWU+MzA8L3ZvbHVtZT48L3JlY29y
ZD48L0NpdGU+PC9FbmROb3RlPgB=
</w:fldData>
        </w:fldChar>
      </w:r>
      <w:r w:rsidR="007934A1">
        <w:rPr>
          <w:rFonts w:ascii="Times" w:hAnsi="Times"/>
          <w:lang w:val="en-GB"/>
        </w:rPr>
        <w:instrText xml:space="preserve"> ADDIN EN.CITE.DATA </w:instrText>
      </w:r>
      <w:r w:rsidR="007934A1">
        <w:rPr>
          <w:rFonts w:ascii="Times" w:hAnsi="Times"/>
          <w:lang w:val="en-GB"/>
        </w:rPr>
      </w:r>
      <w:r w:rsidR="007934A1">
        <w:rPr>
          <w:rFonts w:ascii="Times" w:hAnsi="Times"/>
          <w:lang w:val="en-GB"/>
        </w:rPr>
        <w:fldChar w:fldCharType="end"/>
      </w:r>
      <w:r w:rsidR="00475F00" w:rsidRPr="000D410A">
        <w:rPr>
          <w:rFonts w:ascii="Times" w:hAnsi="Times"/>
          <w:lang w:val="en-GB"/>
        </w:rPr>
        <w:fldChar w:fldCharType="separate"/>
      </w:r>
      <w:r w:rsidR="007934A1">
        <w:rPr>
          <w:rFonts w:ascii="Times" w:hAnsi="Times"/>
          <w:noProof/>
          <w:lang w:val="en-GB"/>
        </w:rPr>
        <w:t>[20]</w:t>
      </w:r>
      <w:r w:rsidR="00475F00" w:rsidRPr="000D410A">
        <w:rPr>
          <w:rFonts w:ascii="Times" w:hAnsi="Times"/>
          <w:lang w:val="en-GB"/>
        </w:rPr>
        <w:fldChar w:fldCharType="end"/>
      </w:r>
      <w:r w:rsidRPr="000D410A">
        <w:rPr>
          <w:rFonts w:ascii="Times" w:hAnsi="Times"/>
          <w:lang w:val="en-GB"/>
        </w:rPr>
        <w:t xml:space="preserve">. </w:t>
      </w:r>
      <w:r w:rsidR="0006584C" w:rsidRPr="000D410A">
        <w:rPr>
          <w:rFonts w:ascii="Times" w:hAnsi="Times"/>
          <w:lang w:val="en-GB"/>
        </w:rPr>
        <w:t>PTSD symptom severity and PTSD diagnosis at 16 weeks post-randomisation were also measured using the CAPS-5.</w:t>
      </w:r>
    </w:p>
    <w:p w14:paraId="02CB32EF" w14:textId="77777777" w:rsidR="00D96EFA" w:rsidRPr="000D410A" w:rsidRDefault="00D96EFA" w:rsidP="00443718">
      <w:pPr>
        <w:pStyle w:val="Default"/>
        <w:rPr>
          <w:rFonts w:ascii="Times" w:eastAsia="Times" w:hAnsi="Times" w:cs="Times"/>
          <w:lang w:val="en-GB"/>
        </w:rPr>
      </w:pPr>
    </w:p>
    <w:p w14:paraId="6882A85C" w14:textId="7B1FAA5B" w:rsidR="00D72FF1" w:rsidRPr="000D410A" w:rsidRDefault="0056112F" w:rsidP="002F7B16">
      <w:pPr>
        <w:pStyle w:val="Default"/>
        <w:rPr>
          <w:rFonts w:ascii="Times" w:hAnsi="Times"/>
          <w:lang w:val="en-GB"/>
        </w:rPr>
      </w:pPr>
      <w:r w:rsidRPr="000D410A">
        <w:rPr>
          <w:rFonts w:ascii="Times" w:hAnsi="Times"/>
          <w:lang w:val="en-GB"/>
        </w:rPr>
        <w:t xml:space="preserve">Secondary </w:t>
      </w:r>
      <w:r w:rsidR="00CC4292" w:rsidRPr="000D410A">
        <w:rPr>
          <w:rFonts w:ascii="Times" w:hAnsi="Times"/>
          <w:lang w:val="en-GB"/>
        </w:rPr>
        <w:t xml:space="preserve">self-reported </w:t>
      </w:r>
      <w:r w:rsidRPr="000D410A">
        <w:rPr>
          <w:rFonts w:ascii="Times" w:hAnsi="Times"/>
          <w:lang w:val="en-GB"/>
        </w:rPr>
        <w:t>outcomes, collected at 8 and 16 weeks</w:t>
      </w:r>
      <w:r w:rsidR="00CC4292" w:rsidRPr="000D410A">
        <w:rPr>
          <w:rFonts w:ascii="Times" w:hAnsi="Times"/>
          <w:lang w:val="en-GB"/>
        </w:rPr>
        <w:t>,</w:t>
      </w:r>
      <w:r w:rsidRPr="000D410A">
        <w:rPr>
          <w:rFonts w:ascii="Times" w:hAnsi="Times"/>
          <w:lang w:val="en-GB"/>
        </w:rPr>
        <w:t xml:space="preserve"> </w:t>
      </w:r>
      <w:r w:rsidR="0006584C" w:rsidRPr="000D410A">
        <w:rPr>
          <w:rFonts w:ascii="Times" w:hAnsi="Times"/>
          <w:lang w:val="en-GB"/>
        </w:rPr>
        <w:t>were</w:t>
      </w:r>
      <w:r w:rsidR="00B4742B" w:rsidRPr="000D410A">
        <w:rPr>
          <w:rFonts w:ascii="Times" w:hAnsi="Times"/>
          <w:lang w:val="en-GB"/>
        </w:rPr>
        <w:t xml:space="preserve"> t</w:t>
      </w:r>
      <w:r w:rsidRPr="000D410A">
        <w:rPr>
          <w:rFonts w:ascii="Times" w:hAnsi="Times"/>
          <w:lang w:val="en-GB"/>
        </w:rPr>
        <w:t>he PTSD Checklist (PCL-5), a validated self-report measure for DSM-5 PTSD symptoms</w:t>
      </w:r>
      <w:r w:rsidR="00E2600E" w:rsidRPr="000D410A">
        <w:rPr>
          <w:rFonts w:ascii="Times" w:hAnsi="Times"/>
          <w:lang w:val="en-GB"/>
        </w:rPr>
        <w:t xml:space="preserve"> </w:t>
      </w:r>
      <w:r w:rsidR="00E2600E" w:rsidRPr="000D410A">
        <w:rPr>
          <w:rFonts w:ascii="Times" w:hAnsi="Times"/>
          <w:lang w:val="en-GB"/>
        </w:rPr>
        <w:fldChar w:fldCharType="begin">
          <w:fldData xml:space="preserve">PEVuZE5vdGU+PENpdGU+PEF1dGhvcj5SdWdnaWVybzwvQXV0aG9yPjxZZWFyPjIwMDM8L1llYXI+
PElEVGV4dD5Qc3ljaG9tZXRyaWMgcHJvcGVydGllcyBvZiB0aGUgUFRTRCBDaGVja2xpc3QtQ2l2
aWxpYW4gVmVyc2lvbjwvSURUZXh0PjxEaXNwbGF5VGV4dD5bMjEsIDIyXTwvRGlzcGxheVRleHQ+
PHJlY29yZD48ZGF0ZXM+PHB1Yi1kYXRlcz48ZGF0ZT5PY3Q8L2RhdGU+PC9wdWItZGF0ZXM+PHll
YXI+MjAwMzwveWVhcj48L2RhdGVzPjxrZXl3b3Jkcz48a2V5d29yZD5BZG9sZXNjZW50PC9rZXl3
b3JkPjxrZXl3b3JkPkFkdWx0PC9rZXl3b3JkPjxrZXl3b3JkPkZlbWFsZTwva2V5d29yZD48a2V5
d29yZD5IdW1hbnM8L2tleXdvcmQ+PGtleXdvcmQ+TWFsZTwva2V5d29yZD48a2V5d29yZD5Qc3lj
aG9tZXRyaWNzPC9rZXl3b3JkPjxrZXl3b3JkPlJlcHJvZHVjaWJpbGl0eSBvZiBSZXN1bHRzPC9r
ZXl3b3JkPjxrZXl3b3JkPlNlbGYtQXNzZXNzbWVudDwva2V5d29yZD48a2V5d29yZD5TZW5zaXRp
dml0eSBhbmQgU3BlY2lmaWNpdHk8L2tleXdvcmQ+PGtleXdvcmQ+U3RyZXNzIERpc29yZGVycywg
UG9zdC1UcmF1bWF0aWM8L2tleXdvcmQ+PGtleXdvcmQ+U3VydmV5cyBhbmQgUXVlc3Rpb25uYWly
ZXM8L2tleXdvcmQ+PC9rZXl3b3Jkcz48dXJscz48cmVsYXRlZC11cmxzPjx1cmw+aHR0cHM6Ly93
d3cubmNiaS5ubG0ubmloLmdvdi9wdWJtZWQvMTQ1ODQ2MzQ8L3VybD48L3JlbGF0ZWQtdXJscz48
L3VybHM+PGlzYm4+MDg5NC05ODY3PC9pc2JuPjx0aXRsZXM+PHRpdGxlPlBzeWNob21ldHJpYyBw
cm9wZXJ0aWVzIG9mIHRoZSBQVFNEIENoZWNrbGlzdC1DaXZpbGlhbiBWZXJzaW9uPC90aXRsZT48
c2Vjb25kYXJ5LXRpdGxlPkogVHJhdW1hIFN0cmVzczwvc2Vjb25kYXJ5LXRpdGxlPjwvdGl0bGVz
PjxwYWdlcz40OTUtNTAyPC9wYWdlcz48bnVtYmVyPjU8L251bWJlcj48Y29udHJpYnV0b3JzPjxh
dXRob3JzPjxhdXRob3I+UnVnZ2llcm8sIEsuIEouPC9hdXRob3I+PGF1dGhvcj5EZWwgQmVuLCBL
LjwvYXV0aG9yPjxhdXRob3I+U2NvdHRpLCBKLiBSLjwvYXV0aG9yPjxhdXRob3I+UmFiYWxhaXMs
IEEuIEUuPC9hdXRob3I+PC9hdXRob3JzPjwvY29udHJpYnV0b3JzPjxsYW5ndWFnZT5lbmc8L2xh
bmd1YWdlPjxhZGRlZC1kYXRlIGZvcm1hdD0idXRjIj4xNjM5NjA0MzI3PC9hZGRlZC1kYXRlPjxy
ZWYtdHlwZSBuYW1lPSJKb3VybmFsIEFydGljbGUiPjE3PC9yZWYtdHlwZT48YXV0aC1hZGRyZXNz
PkRlcGFydG1lbnQgb2YgUHN5Y2hpYXRyeSBhbmQgQmVoYXZpb3JhbCBTY2llbmNlcywgTmF0aW9u
YWwgQ3JpbWUgVmljdGltcyBSZXNlYXJjaCBhbmQgVHJlYXRtZW50IENlbnRlciwgTWVkaWNhbCBV
bml2ZXJzaXR5IG9mIFNvdXRoIENhcm9saW5hLCBDaGFybGVzdG9uLCBTb3V0aCBDYXJvbGluYSAy
OTQyNSwgVVNBLiBydWdnaWVya0BtdXNjLmVkdTwvYXV0aC1hZGRyZXNzPjxyZWMtbnVtYmVyPjIy
NTwvcmVjLW51bWJlcj48bGFzdC11cGRhdGVkLWRhdGUgZm9ybWF0PSJ1dGMiPjE2Mzk2MDQzMjc8
L2xhc3QtdXBkYXRlZC1kYXRlPjxhY2Nlc3Npb24tbnVtPjE0NTg0NjM0PC9hY2Nlc3Npb24tbnVt
PjxlbGVjdHJvbmljLXJlc291cmNlLW51bT4xMC4xMDIzL0E6MTAyNTcxNDcyOTExNzwvZWxlY3Ry
b25pYy1yZXNvdXJjZS1udW0+PHZvbHVtZT4xNjwvdm9sdW1lPjwvcmVjb3JkPjwvQ2l0ZT48Q2l0
ZT48QXV0aG9yPldlYXRoZXJzPC9BdXRob3I+PFllYXI+MjAxMzwvWWVhcj48SURUZXh0PlRoZSBQ
VFNEIGNoZWNrbGlzdCBmb3IgRFNN4oCTNSAoUENMLTUpLjwvSURUZXh0PjxyZWNvcmQ+PHRpdGxl
cz48dGl0bGU+VGhlIFBUU0QgY2hlY2tsaXN0IGZvciBEU03igJM1IChQQ0wtNSkuPC90aXRsZT48
L3RpdGxlcz48Y29udHJpYnV0b3JzPjxhdXRob3JzPjxhdXRob3I+V2VhdGhlcnMsIEYuIFcuLCBM
aXR6LCBCLiBULiwgS2VhbmUsIFQuIE0uLCBQYWxtaWVyaSwgUC4gQS4sIE1hcngsIEIuIFAuLCAm
YW1wOyBTY2hudXJyLCBQLiBQLjwvYXV0aG9yPjwvYXV0aG9ycz48L2NvbnRyaWJ1dG9ycz48YWRk
ZWQtZGF0ZSBmb3JtYXQ9InV0YyI+MTY2NDk3Njg5MTwvYWRkZWQtZGF0ZT48cmVmLXR5cGUgbmFt
ZT0iR2VuZXJpYyI+MTM8L3JlZi10eXBlPjxkYXRlcz48eWVhcj4yMDEzPC95ZWFyPjwvZGF0ZXM+
PHJlYy1udW1iZXI+MjY4PC9yZWMtbnVtYmVyPjxwdWJsaXNoZXI+Qm9zdG9uLCBNQTogTmF0aW9u
YWwgQ2VudGVyIGZvciBQVFNELjwvcHVibGlzaGVyPjxsYXN0LXVwZGF0ZWQtZGF0ZSBmb3JtYXQ9
InV0YyI+MTY2NDk3NjkzNDwvbGFzdC11cGRhdGVkLWRhdGU+PC9yZWNvcmQ+PC9DaXRlPjwvRW5k
Tm90ZT5=
</w:fldData>
        </w:fldChar>
      </w:r>
      <w:r w:rsidR="007934A1">
        <w:rPr>
          <w:rFonts w:ascii="Times" w:hAnsi="Times"/>
          <w:lang w:val="en-GB"/>
        </w:rPr>
        <w:instrText xml:space="preserve"> ADDIN EN.CITE </w:instrText>
      </w:r>
      <w:r w:rsidR="007934A1">
        <w:rPr>
          <w:rFonts w:ascii="Times" w:hAnsi="Times"/>
          <w:lang w:val="en-GB"/>
        </w:rPr>
        <w:fldChar w:fldCharType="begin">
          <w:fldData xml:space="preserve">PEVuZE5vdGU+PENpdGU+PEF1dGhvcj5SdWdnaWVybzwvQXV0aG9yPjxZZWFyPjIwMDM8L1llYXI+
PElEVGV4dD5Qc3ljaG9tZXRyaWMgcHJvcGVydGllcyBvZiB0aGUgUFRTRCBDaGVja2xpc3QtQ2l2
aWxpYW4gVmVyc2lvbjwvSURUZXh0PjxEaXNwbGF5VGV4dD5bMjEsIDIyXTwvRGlzcGxheVRleHQ+
PHJlY29yZD48ZGF0ZXM+PHB1Yi1kYXRlcz48ZGF0ZT5PY3Q8L2RhdGU+PC9wdWItZGF0ZXM+PHll
YXI+MjAwMzwveWVhcj48L2RhdGVzPjxrZXl3b3Jkcz48a2V5d29yZD5BZG9sZXNjZW50PC9rZXl3
b3JkPjxrZXl3b3JkPkFkdWx0PC9rZXl3b3JkPjxrZXl3b3JkPkZlbWFsZTwva2V5d29yZD48a2V5
d29yZD5IdW1hbnM8L2tleXdvcmQ+PGtleXdvcmQ+TWFsZTwva2V5d29yZD48a2V5d29yZD5Qc3lj
aG9tZXRyaWNzPC9rZXl3b3JkPjxrZXl3b3JkPlJlcHJvZHVjaWJpbGl0eSBvZiBSZXN1bHRzPC9r
ZXl3b3JkPjxrZXl3b3JkPlNlbGYtQXNzZXNzbWVudDwva2V5d29yZD48a2V5d29yZD5TZW5zaXRp
dml0eSBhbmQgU3BlY2lmaWNpdHk8L2tleXdvcmQ+PGtleXdvcmQ+U3RyZXNzIERpc29yZGVycywg
UG9zdC1UcmF1bWF0aWM8L2tleXdvcmQ+PGtleXdvcmQ+U3VydmV5cyBhbmQgUXVlc3Rpb25uYWly
ZXM8L2tleXdvcmQ+PC9rZXl3b3Jkcz48dXJscz48cmVsYXRlZC11cmxzPjx1cmw+aHR0cHM6Ly93
d3cubmNiaS5ubG0ubmloLmdvdi9wdWJtZWQvMTQ1ODQ2MzQ8L3VybD48L3JlbGF0ZWQtdXJscz48
L3VybHM+PGlzYm4+MDg5NC05ODY3PC9pc2JuPjx0aXRsZXM+PHRpdGxlPlBzeWNob21ldHJpYyBw
cm9wZXJ0aWVzIG9mIHRoZSBQVFNEIENoZWNrbGlzdC1DaXZpbGlhbiBWZXJzaW9uPC90aXRsZT48
c2Vjb25kYXJ5LXRpdGxlPkogVHJhdW1hIFN0cmVzczwvc2Vjb25kYXJ5LXRpdGxlPjwvdGl0bGVz
PjxwYWdlcz40OTUtNTAyPC9wYWdlcz48bnVtYmVyPjU8L251bWJlcj48Y29udHJpYnV0b3JzPjxh
dXRob3JzPjxhdXRob3I+UnVnZ2llcm8sIEsuIEouPC9hdXRob3I+PGF1dGhvcj5EZWwgQmVuLCBL
LjwvYXV0aG9yPjxhdXRob3I+U2NvdHRpLCBKLiBSLjwvYXV0aG9yPjxhdXRob3I+UmFiYWxhaXMs
IEEuIEUuPC9hdXRob3I+PC9hdXRob3JzPjwvY29udHJpYnV0b3JzPjxsYW5ndWFnZT5lbmc8L2xh
bmd1YWdlPjxhZGRlZC1kYXRlIGZvcm1hdD0idXRjIj4xNjM5NjA0MzI3PC9hZGRlZC1kYXRlPjxy
ZWYtdHlwZSBuYW1lPSJKb3VybmFsIEFydGljbGUiPjE3PC9yZWYtdHlwZT48YXV0aC1hZGRyZXNz
PkRlcGFydG1lbnQgb2YgUHN5Y2hpYXRyeSBhbmQgQmVoYXZpb3JhbCBTY2llbmNlcywgTmF0aW9u
YWwgQ3JpbWUgVmljdGltcyBSZXNlYXJjaCBhbmQgVHJlYXRtZW50IENlbnRlciwgTWVkaWNhbCBV
bml2ZXJzaXR5IG9mIFNvdXRoIENhcm9saW5hLCBDaGFybGVzdG9uLCBTb3V0aCBDYXJvbGluYSAy
OTQyNSwgVVNBLiBydWdnaWVya0BtdXNjLmVkdTwvYXV0aC1hZGRyZXNzPjxyZWMtbnVtYmVyPjIy
NTwvcmVjLW51bWJlcj48bGFzdC11cGRhdGVkLWRhdGUgZm9ybWF0PSJ1dGMiPjE2Mzk2MDQzMjc8
L2xhc3QtdXBkYXRlZC1kYXRlPjxhY2Nlc3Npb24tbnVtPjE0NTg0NjM0PC9hY2Nlc3Npb24tbnVt
PjxlbGVjdHJvbmljLXJlc291cmNlLW51bT4xMC4xMDIzL0E6MTAyNTcxNDcyOTExNzwvZWxlY3Ry
b25pYy1yZXNvdXJjZS1udW0+PHZvbHVtZT4xNjwvdm9sdW1lPjwvcmVjb3JkPjwvQ2l0ZT48Q2l0
ZT48QXV0aG9yPldlYXRoZXJzPC9BdXRob3I+PFllYXI+MjAxMzwvWWVhcj48SURUZXh0PlRoZSBQ
VFNEIGNoZWNrbGlzdCBmb3IgRFNN4oCTNSAoUENMLTUpLjwvSURUZXh0PjxyZWNvcmQ+PHRpdGxl
cz48dGl0bGU+VGhlIFBUU0QgY2hlY2tsaXN0IGZvciBEU03igJM1IChQQ0wtNSkuPC90aXRsZT48
L3RpdGxlcz48Y29udHJpYnV0b3JzPjxhdXRob3JzPjxhdXRob3I+V2VhdGhlcnMsIEYuIFcuLCBM
aXR6LCBCLiBULiwgS2VhbmUsIFQuIE0uLCBQYWxtaWVyaSwgUC4gQS4sIE1hcngsIEIuIFAuLCAm
YW1wOyBTY2hudXJyLCBQLiBQLjwvYXV0aG9yPjwvYXV0aG9ycz48L2NvbnRyaWJ1dG9ycz48YWRk
ZWQtZGF0ZSBmb3JtYXQ9InV0YyI+MTY2NDk3Njg5MTwvYWRkZWQtZGF0ZT48cmVmLXR5cGUgbmFt
ZT0iR2VuZXJpYyI+MTM8L3JlZi10eXBlPjxkYXRlcz48eWVhcj4yMDEzPC95ZWFyPjwvZGF0ZXM+
PHJlYy1udW1iZXI+MjY4PC9yZWMtbnVtYmVyPjxwdWJsaXNoZXI+Qm9zdG9uLCBNQTogTmF0aW9u
YWwgQ2VudGVyIGZvciBQVFNELjwvcHVibGlzaGVyPjxsYXN0LXVwZGF0ZWQtZGF0ZSBmb3JtYXQ9
InV0YyI+MTY2NDk3NjkzNDwvbGFzdC11cGRhdGVkLWRhdGU+PC9yZWNvcmQ+PC9DaXRlPjwvRW5k
Tm90ZT5=
</w:fldData>
        </w:fldChar>
      </w:r>
      <w:r w:rsidR="007934A1">
        <w:rPr>
          <w:rFonts w:ascii="Times" w:hAnsi="Times"/>
          <w:lang w:val="en-GB"/>
        </w:rPr>
        <w:instrText xml:space="preserve"> ADDIN EN.CITE.DATA </w:instrText>
      </w:r>
      <w:r w:rsidR="007934A1">
        <w:rPr>
          <w:rFonts w:ascii="Times" w:hAnsi="Times"/>
          <w:lang w:val="en-GB"/>
        </w:rPr>
      </w:r>
      <w:r w:rsidR="007934A1">
        <w:rPr>
          <w:rFonts w:ascii="Times" w:hAnsi="Times"/>
          <w:lang w:val="en-GB"/>
        </w:rPr>
        <w:fldChar w:fldCharType="end"/>
      </w:r>
      <w:r w:rsidR="00E2600E" w:rsidRPr="000D410A">
        <w:rPr>
          <w:rFonts w:ascii="Times" w:hAnsi="Times"/>
          <w:lang w:val="en-GB"/>
        </w:rPr>
        <w:fldChar w:fldCharType="separate"/>
      </w:r>
      <w:r w:rsidR="007934A1">
        <w:rPr>
          <w:rFonts w:ascii="Times" w:hAnsi="Times"/>
          <w:noProof/>
          <w:lang w:val="en-GB"/>
        </w:rPr>
        <w:t>[21, 22]</w:t>
      </w:r>
      <w:r w:rsidR="00E2600E" w:rsidRPr="000D410A">
        <w:rPr>
          <w:rFonts w:ascii="Times" w:hAnsi="Times"/>
          <w:lang w:val="en-GB"/>
        </w:rPr>
        <w:fldChar w:fldCharType="end"/>
      </w:r>
      <w:r w:rsidR="00B4742B" w:rsidRPr="000D410A">
        <w:rPr>
          <w:rFonts w:ascii="Times" w:hAnsi="Times"/>
          <w:lang w:val="en-GB"/>
        </w:rPr>
        <w:t>.</w:t>
      </w:r>
      <w:r w:rsidRPr="000D410A">
        <w:rPr>
          <w:rFonts w:ascii="Times" w:hAnsi="Times"/>
          <w:lang w:val="en-GB"/>
        </w:rPr>
        <w:t xml:space="preserve"> The International Trauma Questionnaire (ITQ), a validated </w:t>
      </w:r>
      <w:r w:rsidR="002D51E5" w:rsidRPr="000D410A">
        <w:rPr>
          <w:rFonts w:ascii="Times" w:hAnsi="Times"/>
          <w:lang w:val="en-GB"/>
        </w:rPr>
        <w:t xml:space="preserve">and widely used </w:t>
      </w:r>
      <w:r w:rsidRPr="000D410A">
        <w:rPr>
          <w:rFonts w:ascii="Times" w:hAnsi="Times"/>
          <w:lang w:val="en-GB"/>
        </w:rPr>
        <w:t>self-report measure for ICD-11 PTSD and complex PTSD</w:t>
      </w:r>
      <w:r w:rsidR="00E2600E" w:rsidRPr="000D410A">
        <w:rPr>
          <w:rFonts w:ascii="Times" w:hAnsi="Times"/>
          <w:lang w:val="en-GB"/>
        </w:rPr>
        <w:t xml:space="preserve"> </w:t>
      </w:r>
      <w:r w:rsidR="00E2600E" w:rsidRPr="000D410A">
        <w:rPr>
          <w:rFonts w:ascii="Times" w:hAnsi="Times"/>
          <w:lang w:val="en-GB"/>
        </w:rPr>
        <w:fldChar w:fldCharType="begin">
          <w:fldData xml:space="preserve">PEVuZE5vdGU+PENpdGU+PEF1dGhvcj5DbG9pdHJlPC9BdXRob3I+PFllYXI+MjAxODwvWWVhcj48
SURUZXh0PlRoZSBJbnRlcm5hdGlvbmFsIFRyYXVtYSBRdWVzdGlvbm5haXJlOiBkZXZlbG9wbWVu
dCBvZiBhIHNlbGYtcmVwb3J0IG1lYXN1cmUgb2YgSUNELTExIFBUU0QgYW5kIGNvbXBsZXggUFRT
RDwvSURUZXh0PjxEaXNwbGF5VGV4dD5bMjNdPC9EaXNwbGF5VGV4dD48cmVjb3JkPjxkYXRlcz48
cHViLWRhdGVzPjxkYXRlPjEyPC9kYXRlPjwvcHViLWRhdGVzPjx5ZWFyPjIwMTg8L3llYXI+PC9k
YXRlcz48a2V5d29yZHM+PGtleXdvcmQ+QWRvbGVzY2VudDwva2V5d29yZD48a2V5d29yZD5BZHVs
dDwva2V5d29yZD48a2V5d29yZD5BZ2VkPC9rZXl3b3JkPjxrZXl3b3JkPkFnZWQsIDgwIGFuZCBv
dmVyPC9rZXl3b3JkPjxrZXl3b3JkPkZlbWFsZTwva2V5d29yZD48a2V5d29yZD5IdW1hbnM8L2tl
eXdvcmQ+PGtleXdvcmQ+SW50ZXJuYXRpb25hbCBDbGFzc2lmaWNhdGlvbiBvZiBEaXNlYXNlczwv
a2V5d29yZD48a2V5d29yZD5NYWxlPC9rZXl3b3JkPjxrZXl3b3JkPk1pZGRsZSBBZ2VkPC9rZXl3
b3JkPjxrZXl3b3JkPlBzeWNoaWF0cmljIFN0YXR1cyBSYXRpbmcgU2NhbGVzPC9rZXl3b3JkPjxr
ZXl3b3JkPlBzeWNob2xvZ2ljYWwgVHJhdW1hPC9rZXl3b3JkPjxrZXl3b3JkPlJlcHJvZHVjaWJp
bGl0eSBvZiBSZXN1bHRzPC9rZXl3b3JkPjxrZXl3b3JkPlNlbGYgUmVwb3J0PC9rZXl3b3JkPjxr
ZXl3b3JkPlN0cmVzcyBEaXNvcmRlcnMsIFBvc3QtVHJhdW1hdGljPC9rZXl3b3JkPjxrZXl3b3Jk
PlVuaXRlZCBLaW5nZG9tPC9rZXl3b3JkPjxrZXl3b3JkPllvdW5nIEFkdWx0PC9rZXl3b3JkPjxr
ZXl3b3JkPklDRC0xMTwva2V5d29yZD48a2V5d29yZD5jb21wbGV4IFBUU0Q8L2tleXdvcmQ+PGtl
eXdvcmQ+cG9zdC10cmF1bWF0aWMgc3RyZXNzIGRpc29yZGVyPC9rZXl3b3JkPjxrZXl3b3JkPnNl
bGYtcmVwb3J0PC9rZXl3b3JkPjxrZXl3b3JkPnRoZSBJbnRlcm5hdGlvbmFsIFRyYXVtYSBRdWVz
dGlvbm5haXJlPC9rZXl3b3JkPjwva2V5d29yZHM+PHVybHM+PHJlbGF0ZWQtdXJscz48dXJsPmh0
dHBzOi8vd3d3Lm5jYmkubmxtLm5paC5nb3YvcHVibWVkLzMwMTc4NDkyPC91cmw+PC9yZWxhdGVk
LXVybHM+PC91cmxzPjxpc2JuPjE2MDAtMDQ0NzwvaXNibj48dGl0bGVzPjx0aXRsZT5UaGUgSW50
ZXJuYXRpb25hbCBUcmF1bWEgUXVlc3Rpb25uYWlyZTogZGV2ZWxvcG1lbnQgb2YgYSBzZWxmLXJl
cG9ydCBtZWFzdXJlIG9mIElDRC0xMSBQVFNEIGFuZCBjb21wbGV4IFBUU0Q8L3RpdGxlPjxzZWNv
bmRhcnktdGl0bGU+QWN0YSBQc3ljaGlhdHIgU2NhbmQ8L3NlY29uZGFyeS10aXRsZT48L3RpdGxl
cz48cGFnZXM+NTM2LTU0NjwvcGFnZXM+PG51bWJlcj42PC9udW1iZXI+PGNvbnRyaWJ1dG9ycz48
YXV0aG9ycz48YXV0aG9yPkNsb2l0cmUsIE0uPC9hdXRob3I+PGF1dGhvcj5TaGV2bGluLCBNLjwv
YXV0aG9yPjxhdXRob3I+QnJld2luLCBDLiBSLjwvYXV0aG9yPjxhdXRob3I+Qmlzc29uLCBKLiBJ
LjwvYXV0aG9yPjxhdXRob3I+Um9iZXJ0cywgTi4gUC48L2F1dGhvcj48YXV0aG9yPk1hZXJja2Vy
LCBBLjwvYXV0aG9yPjxhdXRob3I+S2FyYXR6aWFzLCBULjwvYXV0aG9yPjxhdXRob3I+SHlsYW5k
LCBQLjwvYXV0aG9yPjwvYXV0aG9ycz48L2NvbnRyaWJ1dG9ycz48ZWRpdGlvbj4yMDE4MDkwMzwv
ZWRpdGlvbj48bGFuZ3VhZ2U+ZW5nPC9sYW5ndWFnZT48YWRkZWQtZGF0ZSBmb3JtYXQ9InV0YyI+
MTYzOTYwMzQzMDwvYWRkZWQtZGF0ZT48cmVmLXR5cGUgbmFtZT0iSm91cm5hbCBBcnRpY2xlIj4x
NzwvcmVmLXR5cGU+PGF1dGgtYWRkcmVzcz5OYXRpb25hbCBDZW50ZXIgZm9yIFBUU0QgRGlzc2Vt
aW5hdGlvbiBhbmQgVHJhaW5pbmcgRGl2aXNpb24sIFZBIFBhbG8gQWx0byBIZWFsdGggQ2FyZSBT
eXN0ZW0sIFBhbG8gQWx0bywgQ0EsIFVTQS4gRGVwYXJ0bWVudCBvZiBQc3ljaGlhdHJ5IGFuZCBC
ZWhhdmlvdXJhbCBTY2llbmNlcywgU3RhbmZvcmQgVW5pdmVyc2l0eSwgU3RhbmZvcmQsIENBLCBV
U0EuIFNjaG9vbCBvZiBQc3ljaG9sb2d5LCBVbHN0ZXIgVW5pdmVyc2l0eSwgRGVycnksIE5vcnRo
ZXJuIElyZWxhbmQuIENsaW5pY2FsIEVkdWNhdGlvbmFsICZhbXA7IEhlYWx0aCBQc3ljaG9sb2d5
LCBVbml2ZXJzaXR5IENvbGxlZ2UgTG9uZG9uLCBMb25kb24sIFVLLiBTY2hvb2wgb2YgTWVkaWNp
bmUsIENhcmRpZmYgVW5pdmVyc2l0eSwgQ2FyZGlmZiwgVUsuIFBzeWNob2xvZ3kgYW5kIFBzeWNo
b2xvZ2ljYWwgVGhlcmFwaWVzIERpcmVjdG9yYXRlLCBDYXJkaWZmICZhbXA7IFZhbGUgVW5pdmVy
c2l0eSBIZWFsdGggQm9hcmQsIENhcmRpZmYsIFVLLiBEaXZpc2lvbiBvZiBQc3ljaG9sb2dpY2Fs
IE1lZGljaW5lICZhbXA7IENsaW5pY2FsIE5ldXJvc2NpZW5jZXMsIENhcmRpZmYgVW5pdmVyc2l0
eSwgQ2FyZGlmZiwgVUsuIERlcGFydG1lbnQgb2YgUHN5Y2hvcGF0aG9sb2d5IGFuZCBDbGluaWNh
bCBJbnRlcnZlbnRpb24sIFVuaXZlcnNpdHkgb2YgWnVyaWNoLCBadXJpY2gsIFN3aXR6ZXJsYW5k
LiBSaXZlcnMgQ2VudHJlIGZvciBUcmF1bWF0aWMgU3RyZXNzLCBOSFMgTG90aGlhbiwgRWRpbmJ1
cmdoLCBVSy4gU2Nob29sIG9mIEhlYWx0aCAmYW1wOyBTb2NpYWwgQ2FyZSwgRWRpbmJ1cmdoIE5h
cGllciBVbml2ZXJzaXR5LCBFZGluYnVyZ2gsIFVLLiBTY2hvb2wgb2YgQnVzaW5lc3MsIE5hdGlv
bmFsIENvbGxlZ2Ugb2YgSXJlbGFuZCwgRHVibGluLCBJcmVsYW5kLiBDZW50cmUgZm9yIEdsb2Jh
bCBIZWFsdGgsIFRyaW5pdHkgQ29sbGVnZSBEdWJsaW4sIER1YmxpbiwgSXJlbGFuZC48L2F1dGgt
YWRkcmVzcz48cmVjLW51bWJlcj4yMDE8L3JlYy1udW1iZXI+PGxhc3QtdXBkYXRlZC1kYXRlIGZv
cm1hdD0idXRjIj4xNjM5NjAzNDMwPC9sYXN0LXVwZGF0ZWQtZGF0ZT48YWNjZXNzaW9uLW51bT4z
MDE3ODQ5MjwvYWNjZXNzaW9uLW51bT48ZWxlY3Ryb25pYy1yZXNvdXJjZS1udW0+MTAuMTExMS9h
Y3BzLjEyOTU2PC9lbGVjdHJvbmljLXJlc291cmNlLW51bT48dm9sdW1lPjEzODwvdm9sdW1lPjwv
cmVjb3JkPjwvQ2l0ZT48L0VuZE5vdGU+
</w:fldData>
        </w:fldChar>
      </w:r>
      <w:r w:rsidR="007934A1">
        <w:rPr>
          <w:rFonts w:ascii="Times" w:hAnsi="Times"/>
          <w:lang w:val="en-GB"/>
        </w:rPr>
        <w:instrText xml:space="preserve"> ADDIN EN.CITE </w:instrText>
      </w:r>
      <w:r w:rsidR="007934A1">
        <w:rPr>
          <w:rFonts w:ascii="Times" w:hAnsi="Times"/>
          <w:lang w:val="en-GB"/>
        </w:rPr>
        <w:fldChar w:fldCharType="begin">
          <w:fldData xml:space="preserve">PEVuZE5vdGU+PENpdGU+PEF1dGhvcj5DbG9pdHJlPC9BdXRob3I+PFllYXI+MjAxODwvWWVhcj48
SURUZXh0PlRoZSBJbnRlcm5hdGlvbmFsIFRyYXVtYSBRdWVzdGlvbm5haXJlOiBkZXZlbG9wbWVu
dCBvZiBhIHNlbGYtcmVwb3J0IG1lYXN1cmUgb2YgSUNELTExIFBUU0QgYW5kIGNvbXBsZXggUFRT
RDwvSURUZXh0PjxEaXNwbGF5VGV4dD5bMjNdPC9EaXNwbGF5VGV4dD48cmVjb3JkPjxkYXRlcz48
cHViLWRhdGVzPjxkYXRlPjEyPC9kYXRlPjwvcHViLWRhdGVzPjx5ZWFyPjIwMTg8L3llYXI+PC9k
YXRlcz48a2V5d29yZHM+PGtleXdvcmQ+QWRvbGVzY2VudDwva2V5d29yZD48a2V5d29yZD5BZHVs
dDwva2V5d29yZD48a2V5d29yZD5BZ2VkPC9rZXl3b3JkPjxrZXl3b3JkPkFnZWQsIDgwIGFuZCBv
dmVyPC9rZXl3b3JkPjxrZXl3b3JkPkZlbWFsZTwva2V5d29yZD48a2V5d29yZD5IdW1hbnM8L2tl
eXdvcmQ+PGtleXdvcmQ+SW50ZXJuYXRpb25hbCBDbGFzc2lmaWNhdGlvbiBvZiBEaXNlYXNlczwv
a2V5d29yZD48a2V5d29yZD5NYWxlPC9rZXl3b3JkPjxrZXl3b3JkPk1pZGRsZSBBZ2VkPC9rZXl3
b3JkPjxrZXl3b3JkPlBzeWNoaWF0cmljIFN0YXR1cyBSYXRpbmcgU2NhbGVzPC9rZXl3b3JkPjxr
ZXl3b3JkPlBzeWNob2xvZ2ljYWwgVHJhdW1hPC9rZXl3b3JkPjxrZXl3b3JkPlJlcHJvZHVjaWJp
bGl0eSBvZiBSZXN1bHRzPC9rZXl3b3JkPjxrZXl3b3JkPlNlbGYgUmVwb3J0PC9rZXl3b3JkPjxr
ZXl3b3JkPlN0cmVzcyBEaXNvcmRlcnMsIFBvc3QtVHJhdW1hdGljPC9rZXl3b3JkPjxrZXl3b3Jk
PlVuaXRlZCBLaW5nZG9tPC9rZXl3b3JkPjxrZXl3b3JkPllvdW5nIEFkdWx0PC9rZXl3b3JkPjxr
ZXl3b3JkPklDRC0xMTwva2V5d29yZD48a2V5d29yZD5jb21wbGV4IFBUU0Q8L2tleXdvcmQ+PGtl
eXdvcmQ+cG9zdC10cmF1bWF0aWMgc3RyZXNzIGRpc29yZGVyPC9rZXl3b3JkPjxrZXl3b3JkPnNl
bGYtcmVwb3J0PC9rZXl3b3JkPjxrZXl3b3JkPnRoZSBJbnRlcm5hdGlvbmFsIFRyYXVtYSBRdWVz
dGlvbm5haXJlPC9rZXl3b3JkPjwva2V5d29yZHM+PHVybHM+PHJlbGF0ZWQtdXJscz48dXJsPmh0
dHBzOi8vd3d3Lm5jYmkubmxtLm5paC5nb3YvcHVibWVkLzMwMTc4NDkyPC91cmw+PC9yZWxhdGVk
LXVybHM+PC91cmxzPjxpc2JuPjE2MDAtMDQ0NzwvaXNibj48dGl0bGVzPjx0aXRsZT5UaGUgSW50
ZXJuYXRpb25hbCBUcmF1bWEgUXVlc3Rpb25uYWlyZTogZGV2ZWxvcG1lbnQgb2YgYSBzZWxmLXJl
cG9ydCBtZWFzdXJlIG9mIElDRC0xMSBQVFNEIGFuZCBjb21wbGV4IFBUU0Q8L3RpdGxlPjxzZWNv
bmRhcnktdGl0bGU+QWN0YSBQc3ljaGlhdHIgU2NhbmQ8L3NlY29uZGFyeS10aXRsZT48L3RpdGxl
cz48cGFnZXM+NTM2LTU0NjwvcGFnZXM+PG51bWJlcj42PC9udW1iZXI+PGNvbnRyaWJ1dG9ycz48
YXV0aG9ycz48YXV0aG9yPkNsb2l0cmUsIE0uPC9hdXRob3I+PGF1dGhvcj5TaGV2bGluLCBNLjwv
YXV0aG9yPjxhdXRob3I+QnJld2luLCBDLiBSLjwvYXV0aG9yPjxhdXRob3I+Qmlzc29uLCBKLiBJ
LjwvYXV0aG9yPjxhdXRob3I+Um9iZXJ0cywgTi4gUC48L2F1dGhvcj48YXV0aG9yPk1hZXJja2Vy
LCBBLjwvYXV0aG9yPjxhdXRob3I+S2FyYXR6aWFzLCBULjwvYXV0aG9yPjxhdXRob3I+SHlsYW5k
LCBQLjwvYXV0aG9yPjwvYXV0aG9ycz48L2NvbnRyaWJ1dG9ycz48ZWRpdGlvbj4yMDE4MDkwMzwv
ZWRpdGlvbj48bGFuZ3VhZ2U+ZW5nPC9sYW5ndWFnZT48YWRkZWQtZGF0ZSBmb3JtYXQ9InV0YyI+
MTYzOTYwMzQzMDwvYWRkZWQtZGF0ZT48cmVmLXR5cGUgbmFtZT0iSm91cm5hbCBBcnRpY2xlIj4x
NzwvcmVmLXR5cGU+PGF1dGgtYWRkcmVzcz5OYXRpb25hbCBDZW50ZXIgZm9yIFBUU0QgRGlzc2Vt
aW5hdGlvbiBhbmQgVHJhaW5pbmcgRGl2aXNpb24sIFZBIFBhbG8gQWx0byBIZWFsdGggQ2FyZSBT
eXN0ZW0sIFBhbG8gQWx0bywgQ0EsIFVTQS4gRGVwYXJ0bWVudCBvZiBQc3ljaGlhdHJ5IGFuZCBC
ZWhhdmlvdXJhbCBTY2llbmNlcywgU3RhbmZvcmQgVW5pdmVyc2l0eSwgU3RhbmZvcmQsIENBLCBV
U0EuIFNjaG9vbCBvZiBQc3ljaG9sb2d5LCBVbHN0ZXIgVW5pdmVyc2l0eSwgRGVycnksIE5vcnRo
ZXJuIElyZWxhbmQuIENsaW5pY2FsIEVkdWNhdGlvbmFsICZhbXA7IEhlYWx0aCBQc3ljaG9sb2d5
LCBVbml2ZXJzaXR5IENvbGxlZ2UgTG9uZG9uLCBMb25kb24sIFVLLiBTY2hvb2wgb2YgTWVkaWNp
bmUsIENhcmRpZmYgVW5pdmVyc2l0eSwgQ2FyZGlmZiwgVUsuIFBzeWNob2xvZ3kgYW5kIFBzeWNo
b2xvZ2ljYWwgVGhlcmFwaWVzIERpcmVjdG9yYXRlLCBDYXJkaWZmICZhbXA7IFZhbGUgVW5pdmVy
c2l0eSBIZWFsdGggQm9hcmQsIENhcmRpZmYsIFVLLiBEaXZpc2lvbiBvZiBQc3ljaG9sb2dpY2Fs
IE1lZGljaW5lICZhbXA7IENsaW5pY2FsIE5ldXJvc2NpZW5jZXMsIENhcmRpZmYgVW5pdmVyc2l0
eSwgQ2FyZGlmZiwgVUsuIERlcGFydG1lbnQgb2YgUHN5Y2hvcGF0aG9sb2d5IGFuZCBDbGluaWNh
bCBJbnRlcnZlbnRpb24sIFVuaXZlcnNpdHkgb2YgWnVyaWNoLCBadXJpY2gsIFN3aXR6ZXJsYW5k
LiBSaXZlcnMgQ2VudHJlIGZvciBUcmF1bWF0aWMgU3RyZXNzLCBOSFMgTG90aGlhbiwgRWRpbmJ1
cmdoLCBVSy4gU2Nob29sIG9mIEhlYWx0aCAmYW1wOyBTb2NpYWwgQ2FyZSwgRWRpbmJ1cmdoIE5h
cGllciBVbml2ZXJzaXR5LCBFZGluYnVyZ2gsIFVLLiBTY2hvb2wgb2YgQnVzaW5lc3MsIE5hdGlv
bmFsIENvbGxlZ2Ugb2YgSXJlbGFuZCwgRHVibGluLCBJcmVsYW5kLiBDZW50cmUgZm9yIEdsb2Jh
bCBIZWFsdGgsIFRyaW5pdHkgQ29sbGVnZSBEdWJsaW4sIER1YmxpbiwgSXJlbGFuZC48L2F1dGgt
YWRkcmVzcz48cmVjLW51bWJlcj4yMDE8L3JlYy1udW1iZXI+PGxhc3QtdXBkYXRlZC1kYXRlIGZv
cm1hdD0idXRjIj4xNjM5NjAzNDMwPC9sYXN0LXVwZGF0ZWQtZGF0ZT48YWNjZXNzaW9uLW51bT4z
MDE3ODQ5MjwvYWNjZXNzaW9uLW51bT48ZWxlY3Ryb25pYy1yZXNvdXJjZS1udW0+MTAuMTExMS9h
Y3BzLjEyOTU2PC9lbGVjdHJvbmljLXJlc291cmNlLW51bT48dm9sdW1lPjEzODwvdm9sdW1lPjwv
cmVjb3JkPjwvQ2l0ZT48L0VuZE5vdGU+
</w:fldData>
        </w:fldChar>
      </w:r>
      <w:r w:rsidR="007934A1">
        <w:rPr>
          <w:rFonts w:ascii="Times" w:hAnsi="Times"/>
          <w:lang w:val="en-GB"/>
        </w:rPr>
        <w:instrText xml:space="preserve"> ADDIN EN.CITE.DATA </w:instrText>
      </w:r>
      <w:r w:rsidR="007934A1">
        <w:rPr>
          <w:rFonts w:ascii="Times" w:hAnsi="Times"/>
          <w:lang w:val="en-GB"/>
        </w:rPr>
      </w:r>
      <w:r w:rsidR="007934A1">
        <w:rPr>
          <w:rFonts w:ascii="Times" w:hAnsi="Times"/>
          <w:lang w:val="en-GB"/>
        </w:rPr>
        <w:fldChar w:fldCharType="end"/>
      </w:r>
      <w:r w:rsidR="00E2600E" w:rsidRPr="000D410A">
        <w:rPr>
          <w:rFonts w:ascii="Times" w:hAnsi="Times"/>
          <w:lang w:val="en-GB"/>
        </w:rPr>
        <w:fldChar w:fldCharType="separate"/>
      </w:r>
      <w:r w:rsidR="007934A1">
        <w:rPr>
          <w:rFonts w:ascii="Times" w:hAnsi="Times"/>
          <w:noProof/>
          <w:lang w:val="en-GB"/>
        </w:rPr>
        <w:t>[23]</w:t>
      </w:r>
      <w:r w:rsidR="00E2600E" w:rsidRPr="000D410A">
        <w:rPr>
          <w:rFonts w:ascii="Times" w:hAnsi="Times"/>
          <w:lang w:val="en-GB"/>
        </w:rPr>
        <w:fldChar w:fldCharType="end"/>
      </w:r>
      <w:r w:rsidR="00E2600E" w:rsidRPr="000D410A">
        <w:rPr>
          <w:rFonts w:ascii="Times" w:hAnsi="Times"/>
          <w:lang w:val="en-GB"/>
        </w:rPr>
        <w:t>.</w:t>
      </w:r>
      <w:r w:rsidRPr="000D410A">
        <w:rPr>
          <w:rFonts w:ascii="Times" w:hAnsi="Times"/>
          <w:lang w:val="en-GB"/>
        </w:rPr>
        <w:t xml:space="preserve"> The Patient Health Questionnaire-9 (PHQ-9), a validated self-report measure for </w:t>
      </w:r>
      <w:r w:rsidR="007D4E17" w:rsidRPr="000D410A">
        <w:rPr>
          <w:rFonts w:ascii="Times" w:hAnsi="Times"/>
          <w:lang w:val="en-GB"/>
        </w:rPr>
        <w:t xml:space="preserve">the assessment of </w:t>
      </w:r>
      <w:r w:rsidRPr="000D410A">
        <w:rPr>
          <w:rFonts w:ascii="Times" w:hAnsi="Times"/>
          <w:lang w:val="en-GB"/>
        </w:rPr>
        <w:t>DSM-5 depressive symptoms</w:t>
      </w:r>
      <w:r w:rsidR="007D4E17" w:rsidRPr="000D410A">
        <w:rPr>
          <w:rFonts w:ascii="Times" w:hAnsi="Times"/>
          <w:lang w:val="en-GB"/>
        </w:rPr>
        <w:t xml:space="preserve"> </w:t>
      </w:r>
      <w:r w:rsidR="00E2600E" w:rsidRPr="000D410A">
        <w:rPr>
          <w:rFonts w:ascii="Times" w:hAnsi="Times"/>
          <w:lang w:val="en-GB"/>
        </w:rPr>
        <w:fldChar w:fldCharType="begin"/>
      </w:r>
      <w:r w:rsidR="007934A1">
        <w:rPr>
          <w:rFonts w:ascii="Times" w:hAnsi="Times"/>
          <w:lang w:val="en-GB"/>
        </w:rPr>
        <w:instrText xml:space="preserve"> ADDIN EN.CITE &lt;EndNote&gt;&lt;Cite&gt;&lt;Author&gt;Kroenke&lt;/Author&gt;&lt;Year&gt;2001&lt;/Year&gt;&lt;IDText&gt;The PHQ-9: validity of a brief depression severity measure&lt;/IDText&gt;&lt;DisplayText&gt;[24]&lt;/DisplayText&gt;&lt;record&gt;&lt;dates&gt;&lt;pub-dates&gt;&lt;date&gt;Sep&lt;/date&gt;&lt;/pub-dates&gt;&lt;year&gt;2001&lt;/year&gt;&lt;/dates&gt;&lt;keywords&gt;&lt;keyword&gt;Adult&lt;/keyword&gt;&lt;keyword&gt;Depression&lt;/keyword&gt;&lt;keyword&gt;Female&lt;/keyword&gt;&lt;keyword&gt;Humans&lt;/keyword&gt;&lt;keyword&gt;Male&lt;/keyword&gt;&lt;keyword&gt;Middle Aged&lt;/keyword&gt;&lt;keyword&gt;Psychological Tests&lt;/keyword&gt;&lt;keyword&gt;Reproducibility of Results&lt;/keyword&gt;&lt;keyword&gt;Severity of Illness Index&lt;/keyword&gt;&lt;keyword&gt;Surveys and Questionnaires&lt;/keyword&gt;&lt;/keywords&gt;&lt;urls&gt;&lt;related-urls&gt;&lt;url&gt;https://www.ncbi.nlm.nih.gov/pubmed/11556941&lt;/url&gt;&lt;/related-urls&gt;&lt;/urls&gt;&lt;isbn&gt;0884-8734&lt;/isbn&gt;&lt;custom2&gt;PMC1495268&lt;/custom2&gt;&lt;titles&gt;&lt;title&gt;The PHQ-9: validity of a brief depression severity measure&lt;/title&gt;&lt;secondary-title&gt;J Gen Intern Med&lt;/secondary-title&gt;&lt;/titles&gt;&lt;pages&gt;606-13&lt;/pages&gt;&lt;number&gt;9&lt;/number&gt;&lt;contributors&gt;&lt;authors&gt;&lt;author&gt;Kroenke, K.&lt;/author&gt;&lt;author&gt;Spitzer, R. L.&lt;/author&gt;&lt;author&gt;Williams, J. B.&lt;/author&gt;&lt;/authors&gt;&lt;/contributors&gt;&lt;language&gt;eng&lt;/language&gt;&lt;added-date format="utc"&gt;1639603698&lt;/added-date&gt;&lt;ref-type name="Journal Article"&gt;17&lt;/ref-type&gt;&lt;auth-address&gt;Regenstrief Institute for Health Care and Department of Medicine, Indiana University, Indianapolis 46202, USA. kkroenke@regenstrief.org&lt;/auth-address&gt;&lt;rec-number&gt;207&lt;/rec-number&gt;&lt;last-updated-date format="utc"&gt;1639603698&lt;/last-updated-date&gt;&lt;accession-num&gt;11556941&lt;/accession-num&gt;&lt;electronic-resource-num&gt;10.1046/j.1525-1497.2001.016009606.x&lt;/electronic-resource-num&gt;&lt;volume&gt;16&lt;/volume&gt;&lt;/record&gt;&lt;/Cite&gt;&lt;/EndNote&gt;</w:instrText>
      </w:r>
      <w:r w:rsidR="00E2600E" w:rsidRPr="000D410A">
        <w:rPr>
          <w:rFonts w:ascii="Times" w:hAnsi="Times"/>
          <w:lang w:val="en-GB"/>
        </w:rPr>
        <w:fldChar w:fldCharType="separate"/>
      </w:r>
      <w:r w:rsidR="007934A1">
        <w:rPr>
          <w:rFonts w:ascii="Times" w:hAnsi="Times"/>
          <w:noProof/>
          <w:lang w:val="en-GB"/>
        </w:rPr>
        <w:t>[24]</w:t>
      </w:r>
      <w:r w:rsidR="00E2600E" w:rsidRPr="000D410A">
        <w:rPr>
          <w:rFonts w:ascii="Times" w:hAnsi="Times"/>
          <w:lang w:val="en-GB"/>
        </w:rPr>
        <w:fldChar w:fldCharType="end"/>
      </w:r>
      <w:r w:rsidR="00E2600E" w:rsidRPr="000D410A">
        <w:rPr>
          <w:rFonts w:ascii="Times" w:hAnsi="Times"/>
          <w:lang w:val="en-GB"/>
        </w:rPr>
        <w:t>.</w:t>
      </w:r>
      <w:r w:rsidR="0099088E" w:rsidRPr="000D410A">
        <w:rPr>
          <w:rFonts w:ascii="Times" w:hAnsi="Times"/>
          <w:lang w:val="en-GB"/>
        </w:rPr>
        <w:t xml:space="preserve"> </w:t>
      </w:r>
      <w:r w:rsidRPr="000D410A">
        <w:rPr>
          <w:rFonts w:ascii="Times" w:hAnsi="Times"/>
          <w:lang w:val="en-GB"/>
        </w:rPr>
        <w:t>The Generalised Anxiety Disorder Assessment-7 (GAD-7), a self-report measure for assessing symptoms of generalised anxiety disorder</w:t>
      </w:r>
      <w:r w:rsidR="00E2600E" w:rsidRPr="000D410A">
        <w:rPr>
          <w:rFonts w:ascii="Times" w:hAnsi="Times"/>
          <w:lang w:val="en-GB"/>
        </w:rPr>
        <w:t xml:space="preserve"> </w:t>
      </w:r>
      <w:r w:rsidR="00E2600E" w:rsidRPr="000D410A">
        <w:rPr>
          <w:rFonts w:ascii="Times" w:hAnsi="Times"/>
          <w:lang w:val="en-GB"/>
        </w:rPr>
        <w:fldChar w:fldCharType="begin"/>
      </w:r>
      <w:r w:rsidR="007934A1">
        <w:rPr>
          <w:rFonts w:ascii="Times" w:hAnsi="Times"/>
          <w:lang w:val="en-GB"/>
        </w:rPr>
        <w:instrText xml:space="preserve"> ADDIN EN.CITE &lt;EndNote&gt;&lt;Cite&gt;&lt;Author&gt;Spitzer&lt;/Author&gt;&lt;Year&gt;2006&lt;/Year&gt;&lt;IDText&gt;A brief measure for assessing generalized anxiety disorder: the GAD-7&lt;/IDText&gt;&lt;DisplayText&gt;[25]&lt;/DisplayText&gt;&lt;record&gt;&lt;dates&gt;&lt;pub-dates&gt;&lt;date&gt;May 22&lt;/date&gt;&lt;/pub-dates&gt;&lt;year&gt;2006&lt;/year&gt;&lt;/dates&gt;&lt;keywords&gt;&lt;keyword&gt;Adult&lt;/keyword&gt;&lt;keyword&gt;Anxiety Disorders&lt;/keyword&gt;&lt;keyword&gt;Female&lt;/keyword&gt;&lt;keyword&gt;Humans&lt;/keyword&gt;&lt;keyword&gt;Incidence&lt;/keyword&gt;&lt;keyword&gt;Male&lt;/keyword&gt;&lt;keyword&gt;Mental Status Schedule&lt;/keyword&gt;&lt;keyword&gt;Middle Aged&lt;/keyword&gt;&lt;keyword&gt;Reproducibility of Results&lt;/keyword&gt;&lt;keyword&gt;Retrospective Studies&lt;/keyword&gt;&lt;keyword&gt;Surveys and Questionnaires&lt;/keyword&gt;&lt;keyword&gt;United States&lt;/keyword&gt;&lt;/keywords&gt;&lt;urls&gt;&lt;related-urls&gt;&lt;url&gt;https://www.ncbi.nlm.nih.gov/pubmed/16717171&lt;/url&gt;&lt;/related-urls&gt;&lt;/urls&gt;&lt;isbn&gt;0003-9926&lt;/isbn&gt;&lt;titles&gt;&lt;title&gt;A brief measure for assessing generalized anxiety disorder: the GAD-7&lt;/title&gt;&lt;secondary-title&gt;Arch Intern Med&lt;/secondary-title&gt;&lt;/titles&gt;&lt;pages&gt;1092-7&lt;/pages&gt;&lt;number&gt;10&lt;/number&gt;&lt;contributors&gt;&lt;authors&gt;&lt;author&gt;Spitzer, R. L.&lt;/author&gt;&lt;author&gt;Kroenke, K.&lt;/author&gt;&lt;author&gt;Williams, J. B.&lt;/author&gt;&lt;author&gt;Löwe, B.&lt;/author&gt;&lt;/authors&gt;&lt;/contributors&gt;&lt;language&gt;eng&lt;/language&gt;&lt;added-date format="utc"&gt;1639604471&lt;/added-date&gt;&lt;ref-type name="Journal Article"&gt;17&lt;/ref-type&gt;&lt;auth-address&gt;Biometrics Research Department, New York State Psychiatric Institute, New York, NY 10032, USA. RLS8@Columbia.edu&lt;/auth-address&gt;&lt;rec-number&gt;231&lt;/rec-number&gt;&lt;last-updated-date format="utc"&gt;1639604471&lt;/last-updated-date&gt;&lt;accession-num&gt;16717171&lt;/accession-num&gt;&lt;electronic-resource-num&gt;10.1001/archinte.166.10.1092&lt;/electronic-resource-num&gt;&lt;volume&gt;166&lt;/volume&gt;&lt;/record&gt;&lt;/Cite&gt;&lt;/EndNote&gt;</w:instrText>
      </w:r>
      <w:r w:rsidR="00E2600E" w:rsidRPr="000D410A">
        <w:rPr>
          <w:rFonts w:ascii="Times" w:hAnsi="Times"/>
          <w:lang w:val="en-GB"/>
        </w:rPr>
        <w:fldChar w:fldCharType="separate"/>
      </w:r>
      <w:r w:rsidR="007934A1">
        <w:rPr>
          <w:rFonts w:ascii="Times" w:hAnsi="Times"/>
          <w:noProof/>
          <w:lang w:val="en-GB"/>
        </w:rPr>
        <w:t>[25]</w:t>
      </w:r>
      <w:r w:rsidR="00E2600E" w:rsidRPr="000D410A">
        <w:rPr>
          <w:rFonts w:ascii="Times" w:hAnsi="Times"/>
          <w:lang w:val="en-GB"/>
        </w:rPr>
        <w:fldChar w:fldCharType="end"/>
      </w:r>
      <w:r w:rsidR="00E2600E" w:rsidRPr="000D410A">
        <w:rPr>
          <w:rFonts w:ascii="Times" w:hAnsi="Times"/>
          <w:lang w:val="en-GB"/>
        </w:rPr>
        <w:t>.</w:t>
      </w:r>
      <w:r w:rsidR="0099088E" w:rsidRPr="000D410A">
        <w:rPr>
          <w:rFonts w:ascii="Times" w:hAnsi="Times"/>
          <w:lang w:val="en-GB"/>
        </w:rPr>
        <w:t xml:space="preserve"> </w:t>
      </w:r>
      <w:r w:rsidRPr="000D410A">
        <w:rPr>
          <w:rFonts w:ascii="Times" w:hAnsi="Times"/>
          <w:lang w:val="en-GB"/>
        </w:rPr>
        <w:t>The Insomnia Severity Index (ISI), a validated self-report measure for symptoms of insomnia</w:t>
      </w:r>
      <w:r w:rsidR="002D51E5" w:rsidRPr="000D410A">
        <w:rPr>
          <w:rFonts w:ascii="Times" w:hAnsi="Times"/>
          <w:lang w:val="en-GB"/>
        </w:rPr>
        <w:t xml:space="preserve"> </w:t>
      </w:r>
      <w:r w:rsidRPr="000D410A">
        <w:rPr>
          <w:rFonts w:ascii="Times" w:hAnsi="Times"/>
          <w:lang w:val="en-GB"/>
        </w:rPr>
        <w:t>over the past month</w:t>
      </w:r>
      <w:r w:rsidR="002B5DA3" w:rsidRPr="000D410A">
        <w:rPr>
          <w:rFonts w:ascii="Times" w:hAnsi="Times"/>
          <w:lang w:val="en-GB"/>
        </w:rPr>
        <w:t xml:space="preserve"> </w:t>
      </w:r>
      <w:r w:rsidR="002B5DA3" w:rsidRPr="000D410A">
        <w:rPr>
          <w:rFonts w:ascii="Times" w:hAnsi="Times"/>
          <w:lang w:val="en-GB"/>
        </w:rPr>
        <w:fldChar w:fldCharType="begin"/>
      </w:r>
      <w:r w:rsidR="007934A1">
        <w:rPr>
          <w:rFonts w:ascii="Times" w:hAnsi="Times"/>
          <w:lang w:val="en-GB"/>
        </w:rPr>
        <w:instrText xml:space="preserve"> ADDIN EN.CITE &lt;EndNote&gt;&lt;Cite&gt;&lt;Author&gt;Morin&lt;/Author&gt;&lt;Year&gt;2011&lt;/Year&gt;&lt;IDText&gt;The Insomnia Severity Index: psychometric indicators to detect insomnia cases and evaluate treatment response&lt;/IDText&gt;&lt;DisplayText&gt;[26]&lt;/DisplayText&gt;&lt;record&gt;&lt;dates&gt;&lt;pub-dates&gt;&lt;date&gt;May 01&lt;/date&gt;&lt;/pub-dates&gt;&lt;year&gt;2011&lt;/year&gt;&lt;/dates&gt;&lt;keywords&gt;&lt;keyword&gt;Adult&lt;/keyword&gt;&lt;keyword&gt;Fatigue&lt;/keyword&gt;&lt;keyword&gt;Female&lt;/keyword&gt;&lt;keyword&gt;Humans&lt;/keyword&gt;&lt;keyword&gt;Male&lt;/keyword&gt;&lt;keyword&gt;Polysomnography&lt;/keyword&gt;&lt;keyword&gt;Psychometrics&lt;/keyword&gt;&lt;keyword&gt;Reproducibility of Results&lt;/keyword&gt;&lt;keyword&gt;Sensitivity and Specificity&lt;/keyword&gt;&lt;keyword&gt;Severity of Illness Index&lt;/keyword&gt;&lt;keyword&gt;Sleep&lt;/keyword&gt;&lt;keyword&gt;Sleep Initiation and Maintenance Disorders&lt;/keyword&gt;&lt;keyword&gt;Treatment Outcome&lt;/keyword&gt;&lt;keyword&gt;Insomnia&lt;/keyword&gt;&lt;keyword&gt;assessment&lt;/keyword&gt;&lt;keyword&gt;evaluation&lt;/keyword&gt;&lt;keyword&gt;measure&lt;/keyword&gt;&lt;keyword&gt;patient-reported outcome&lt;/keyword&gt;&lt;/keywords&gt;&lt;urls&gt;&lt;related-urls&gt;&lt;url&gt;https://www.ncbi.nlm.nih.gov/pubmed/21532953&lt;/url&gt;&lt;/related-urls&gt;&lt;/urls&gt;&lt;isbn&gt;1550-9109&lt;/isbn&gt;&lt;custom2&gt;PMC3079939&lt;/custom2&gt;&lt;titles&gt;&lt;title&gt;The Insomnia Severity Index: psychometric indicators to detect insomnia cases and evaluate treatment response&lt;/title&gt;&lt;secondary-title&gt;Sleep&lt;/secondary-title&gt;&lt;/titles&gt;&lt;pages&gt;601-8&lt;/pages&gt;&lt;number&gt;5&lt;/number&gt;&lt;contributors&gt;&lt;authors&gt;&lt;author&gt;Morin, C. M.&lt;/author&gt;&lt;author&gt;Belleville, G.&lt;/author&gt;&lt;author&gt;Bélanger, L.&lt;/author&gt;&lt;author&gt;Ivers, H.&lt;/author&gt;&lt;/authors&gt;&lt;/contributors&gt;&lt;edition&gt;20110501&lt;/edition&gt;&lt;language&gt;eng&lt;/language&gt;&lt;added-date format="utc"&gt;1639604107&lt;/added-date&gt;&lt;ref-type name="Journal Article"&gt;17&lt;/ref-type&gt;&lt;auth-address&gt;Université Laval and Centre de recherche Université Laval-Robert Giffard, Québec, Canada.&lt;/auth-address&gt;&lt;rec-number&gt;218&lt;/rec-number&gt;&lt;last-updated-date format="utc"&gt;1639604107&lt;/last-updated-date&gt;&lt;accession-num&gt;21532953&lt;/accession-num&gt;&lt;electronic-resource-num&gt;10.1093/sleep/34.5.601&lt;/electronic-resource-num&gt;&lt;volume&gt;34&lt;/volume&gt;&lt;/record&gt;&lt;/Cite&gt;&lt;/EndNote&gt;</w:instrText>
      </w:r>
      <w:r w:rsidR="002B5DA3" w:rsidRPr="000D410A">
        <w:rPr>
          <w:rFonts w:ascii="Times" w:hAnsi="Times"/>
          <w:lang w:val="en-GB"/>
        </w:rPr>
        <w:fldChar w:fldCharType="separate"/>
      </w:r>
      <w:r w:rsidR="007934A1">
        <w:rPr>
          <w:rFonts w:ascii="Times" w:hAnsi="Times"/>
          <w:noProof/>
          <w:lang w:val="en-GB"/>
        </w:rPr>
        <w:t>[26]</w:t>
      </w:r>
      <w:r w:rsidR="002B5DA3" w:rsidRPr="000D410A">
        <w:rPr>
          <w:rFonts w:ascii="Times" w:hAnsi="Times"/>
          <w:lang w:val="en-GB"/>
        </w:rPr>
        <w:fldChar w:fldCharType="end"/>
      </w:r>
      <w:r w:rsidRPr="000D410A">
        <w:rPr>
          <w:rFonts w:ascii="Times" w:hAnsi="Times"/>
          <w:lang w:val="en-GB"/>
        </w:rPr>
        <w:t xml:space="preserve">. </w:t>
      </w:r>
      <w:r w:rsidR="0099088E" w:rsidRPr="000D410A">
        <w:rPr>
          <w:rFonts w:ascii="Times" w:hAnsi="Times"/>
          <w:lang w:val="en-GB"/>
        </w:rPr>
        <w:t xml:space="preserve"> </w:t>
      </w:r>
      <w:r w:rsidRPr="000D410A">
        <w:rPr>
          <w:rFonts w:ascii="Times" w:hAnsi="Times"/>
          <w:lang w:val="en-GB"/>
        </w:rPr>
        <w:t>The five-level EQ-5D</w:t>
      </w:r>
      <w:r w:rsidR="00B9710E" w:rsidRPr="000D410A">
        <w:rPr>
          <w:rFonts w:ascii="Times" w:hAnsi="Times"/>
          <w:lang w:val="en-GB"/>
        </w:rPr>
        <w:t xml:space="preserve"> </w:t>
      </w:r>
      <w:r w:rsidR="00B9710E" w:rsidRPr="000D410A">
        <w:rPr>
          <w:rFonts w:ascii="Times" w:hAnsi="Times"/>
          <w:lang w:val="en-GB"/>
        </w:rPr>
        <w:fldChar w:fldCharType="begin"/>
      </w:r>
      <w:r w:rsidR="007934A1">
        <w:rPr>
          <w:rFonts w:ascii="Times" w:hAnsi="Times"/>
          <w:lang w:val="en-GB"/>
        </w:rPr>
        <w:instrText xml:space="preserve"> ADDIN EN.CITE &lt;EndNote&gt;&lt;Cite&gt;&lt;Author&gt;EQ-5D&lt;/Author&gt;&lt;Year&gt;2017&lt;/Year&gt;&lt;IDText&gt;EQ-5D-5L [Online].&lt;/IDText&gt;&lt;DisplayText&gt;[27]&lt;/DisplayText&gt;&lt;record&gt;&lt;titles&gt;&lt;title&gt;EQ-5D-5L [Online].&lt;/title&gt;&lt;/titles&gt;&lt;contributors&gt;&lt;authors&gt;&lt;author&gt;EQ-5D&lt;/author&gt;&lt;/authors&gt;&lt;/contributors&gt;&lt;added-date format="utc"&gt;1639604989&lt;/added-date&gt;&lt;ref-type name="Generic"&gt;13&lt;/ref-type&gt;&lt;dates&gt;&lt;year&gt;2017&lt;/year&gt;&lt;/dates&gt;&lt;rec-number&gt;240&lt;/rec-number&gt;&lt;last-updated-date format="utc"&gt;1639605080&lt;/last-updated-date&gt;&lt;contributors&gt;&lt;secondary-authors&gt;&lt;author&gt;Accessed 24/9/19.  Available at: https://euroqol.org/eq-5d-instruments/eq-5d-5l-about/.&lt;/author&gt;&lt;/secondary-authors&gt;&lt;/contributors&gt;&lt;/record&gt;&lt;/Cite&gt;&lt;/EndNote&gt;</w:instrText>
      </w:r>
      <w:r w:rsidR="00B9710E" w:rsidRPr="000D410A">
        <w:rPr>
          <w:rFonts w:ascii="Times" w:hAnsi="Times"/>
          <w:lang w:val="en-GB"/>
        </w:rPr>
        <w:fldChar w:fldCharType="separate"/>
      </w:r>
      <w:r w:rsidR="007934A1">
        <w:rPr>
          <w:rFonts w:ascii="Times" w:hAnsi="Times"/>
          <w:noProof/>
          <w:lang w:val="en-GB"/>
        </w:rPr>
        <w:t>[27]</w:t>
      </w:r>
      <w:r w:rsidR="00B9710E" w:rsidRPr="000D410A">
        <w:rPr>
          <w:rFonts w:ascii="Times" w:hAnsi="Times"/>
          <w:lang w:val="en-GB"/>
        </w:rPr>
        <w:fldChar w:fldCharType="end"/>
      </w:r>
      <w:r w:rsidRPr="000D410A">
        <w:rPr>
          <w:rFonts w:ascii="Times" w:hAnsi="Times"/>
          <w:lang w:val="en-GB"/>
        </w:rPr>
        <w:t>, a validated</w:t>
      </w:r>
      <w:r w:rsidR="002D51E5" w:rsidRPr="000D410A">
        <w:rPr>
          <w:rFonts w:ascii="Times" w:hAnsi="Times"/>
          <w:lang w:val="en-GB"/>
        </w:rPr>
        <w:t xml:space="preserve"> </w:t>
      </w:r>
      <w:r w:rsidRPr="000D410A">
        <w:rPr>
          <w:rFonts w:ascii="Times" w:hAnsi="Times"/>
          <w:lang w:val="en-GB"/>
        </w:rPr>
        <w:t>self-report measure for health-related quality of life</w:t>
      </w:r>
      <w:r w:rsidR="00B9710E" w:rsidRPr="000D410A">
        <w:rPr>
          <w:rFonts w:ascii="Times" w:hAnsi="Times"/>
          <w:lang w:val="en-GB"/>
        </w:rPr>
        <w:t xml:space="preserve"> </w:t>
      </w:r>
      <w:r w:rsidR="00B9710E" w:rsidRPr="000D410A">
        <w:rPr>
          <w:rFonts w:ascii="Times" w:hAnsi="Times"/>
          <w:lang w:val="en-GB"/>
        </w:rPr>
        <w:fldChar w:fldCharType="begin"/>
      </w:r>
      <w:r w:rsidR="007934A1">
        <w:rPr>
          <w:rFonts w:ascii="Times" w:hAnsi="Times"/>
          <w:lang w:val="en-GB"/>
        </w:rPr>
        <w:instrText xml:space="preserve"> ADDIN EN.CITE &lt;EndNote&gt;&lt;Cite&gt;&lt;Author&gt;EQ-5D&lt;/Author&gt;&lt;Year&gt;2017&lt;/Year&gt;&lt;IDText&gt;EQ-5D-5L [Online].&lt;/IDText&gt;&lt;DisplayText&gt;[27]&lt;/DisplayText&gt;&lt;record&gt;&lt;titles&gt;&lt;title&gt;EQ-5D-5L [Online].&lt;/title&gt;&lt;/titles&gt;&lt;contributors&gt;&lt;authors&gt;&lt;author&gt;EQ-5D&lt;/author&gt;&lt;/authors&gt;&lt;/contributors&gt;&lt;added-date format="utc"&gt;1639604989&lt;/added-date&gt;&lt;ref-type name="Generic"&gt;13&lt;/ref-type&gt;&lt;dates&gt;&lt;year&gt;2017&lt;/year&gt;&lt;/dates&gt;&lt;rec-number&gt;240&lt;/rec-number&gt;&lt;last-updated-date format="utc"&gt;1639605080&lt;/last-updated-date&gt;&lt;contributors&gt;&lt;secondary-authors&gt;&lt;author&gt;Accessed 24/9/19.  Available at: https://euroqol.org/eq-5d-instruments/eq-5d-5l-about/.&lt;/author&gt;&lt;/secondary-authors&gt;&lt;/contributors&gt;&lt;/record&gt;&lt;/Cite&gt;&lt;/EndNote&gt;</w:instrText>
      </w:r>
      <w:r w:rsidR="00B9710E" w:rsidRPr="000D410A">
        <w:rPr>
          <w:rFonts w:ascii="Times" w:hAnsi="Times"/>
          <w:lang w:val="en-GB"/>
        </w:rPr>
        <w:fldChar w:fldCharType="separate"/>
      </w:r>
      <w:r w:rsidR="007934A1">
        <w:rPr>
          <w:rFonts w:ascii="Times" w:hAnsi="Times"/>
          <w:noProof/>
          <w:lang w:val="en-GB"/>
        </w:rPr>
        <w:t>[27]</w:t>
      </w:r>
      <w:r w:rsidR="00B9710E" w:rsidRPr="000D410A">
        <w:rPr>
          <w:rFonts w:ascii="Times" w:hAnsi="Times"/>
          <w:lang w:val="en-GB"/>
        </w:rPr>
        <w:fldChar w:fldCharType="end"/>
      </w:r>
      <w:r w:rsidRPr="000D410A">
        <w:rPr>
          <w:rFonts w:ascii="Times" w:hAnsi="Times"/>
          <w:lang w:val="en-GB"/>
        </w:rPr>
        <w:t>.</w:t>
      </w:r>
      <w:r w:rsidR="0099088E" w:rsidRPr="000D410A">
        <w:rPr>
          <w:rFonts w:ascii="Times" w:hAnsi="Times"/>
          <w:lang w:val="en-GB"/>
        </w:rPr>
        <w:t xml:space="preserve"> </w:t>
      </w:r>
      <w:r w:rsidR="00094D22" w:rsidRPr="000D410A">
        <w:rPr>
          <w:rFonts w:ascii="Times" w:hAnsi="Times"/>
          <w:lang w:val="en-GB"/>
        </w:rPr>
        <w:t xml:space="preserve">We </w:t>
      </w:r>
      <w:r w:rsidR="00985088" w:rsidRPr="000D410A">
        <w:rPr>
          <w:rFonts w:ascii="Times" w:hAnsi="Times"/>
          <w:lang w:val="en-GB"/>
        </w:rPr>
        <w:t>monitored changes in PTSD using the PTSD Checklist (PCL-5) at the start of each treatment session</w:t>
      </w:r>
      <w:r w:rsidR="006D6B12" w:rsidRPr="000D410A">
        <w:rPr>
          <w:rFonts w:ascii="Times" w:hAnsi="Times"/>
          <w:lang w:val="en-GB"/>
        </w:rPr>
        <w:t>,</w:t>
      </w:r>
      <w:r w:rsidR="00985088" w:rsidRPr="000D410A">
        <w:rPr>
          <w:rFonts w:ascii="Times" w:hAnsi="Times"/>
          <w:lang w:val="en-GB"/>
        </w:rPr>
        <w:t xml:space="preserve"> in addition to the </w:t>
      </w:r>
      <w:proofErr w:type="gramStart"/>
      <w:r w:rsidR="00985088" w:rsidRPr="000D410A">
        <w:rPr>
          <w:rFonts w:ascii="Times" w:hAnsi="Times"/>
          <w:lang w:val="en-GB"/>
        </w:rPr>
        <w:t>8 and 16 week</w:t>
      </w:r>
      <w:proofErr w:type="gramEnd"/>
      <w:r w:rsidR="00985088" w:rsidRPr="000D410A">
        <w:rPr>
          <w:rFonts w:ascii="Times" w:hAnsi="Times"/>
          <w:lang w:val="en-GB"/>
        </w:rPr>
        <w:t xml:space="preserve"> assessments.</w:t>
      </w:r>
      <w:r w:rsidR="0099088E" w:rsidRPr="000D410A">
        <w:rPr>
          <w:rFonts w:ascii="Times" w:hAnsi="Times"/>
          <w:lang w:val="en-GB"/>
        </w:rPr>
        <w:t xml:space="preserve"> </w:t>
      </w:r>
      <w:r w:rsidR="00CD1AF3" w:rsidRPr="000D410A">
        <w:rPr>
          <w:rFonts w:ascii="Times" w:hAnsi="Times"/>
          <w:lang w:val="en-GB"/>
        </w:rPr>
        <w:t xml:space="preserve">Dropout numbers </w:t>
      </w:r>
      <w:r w:rsidR="00482CA0" w:rsidRPr="000D410A">
        <w:rPr>
          <w:rFonts w:ascii="Times" w:hAnsi="Times"/>
          <w:lang w:val="en-GB"/>
        </w:rPr>
        <w:t xml:space="preserve">gave </w:t>
      </w:r>
      <w:r w:rsidR="00CD1AF3" w:rsidRPr="000D410A">
        <w:rPr>
          <w:rFonts w:ascii="Times" w:hAnsi="Times"/>
          <w:lang w:val="en-GB"/>
        </w:rPr>
        <w:t>an indication of feasibility</w:t>
      </w:r>
      <w:r w:rsidR="00482CA0" w:rsidRPr="000D410A">
        <w:rPr>
          <w:rFonts w:ascii="Times" w:hAnsi="Times"/>
          <w:lang w:val="en-GB"/>
        </w:rPr>
        <w:t xml:space="preserve"> </w:t>
      </w:r>
      <w:r w:rsidR="007564DE" w:rsidRPr="000D410A">
        <w:rPr>
          <w:rFonts w:ascii="Times" w:hAnsi="Times"/>
          <w:lang w:val="en-GB"/>
        </w:rPr>
        <w:fldChar w:fldCharType="begin"/>
      </w:r>
      <w:r w:rsidR="007934A1">
        <w:rPr>
          <w:rFonts w:ascii="Times" w:hAnsi="Times"/>
          <w:lang w:val="en-GB"/>
        </w:rPr>
        <w:instrText xml:space="preserve"> ADDIN EN.CITE &lt;EndNote&gt;&lt;Cite&gt;&lt;Author&gt;Astill Wright&lt;/Author&gt;&lt;Year&gt;2021&lt;/Year&gt;&lt;IDText&gt;The reconsolidation using rewind study (RETURN): trial protocol&lt;/IDText&gt;&lt;DisplayText&gt;[15]&lt;/DisplayText&gt;&lt;record&gt;&lt;dates&gt;&lt;pub-dates&gt;&lt;date&gt;2021&lt;/date&gt;&lt;/pub-dates&gt;&lt;year&gt;2021&lt;/</w:instrText>
      </w:r>
      <w:r w:rsidR="007934A1">
        <w:rPr>
          <w:rFonts w:ascii="Times" w:hAnsi="Times" w:hint="eastAsia"/>
          <w:lang w:val="en-GB"/>
        </w:rPr>
        <w:instrText>year&gt;&lt;/dates&gt;&lt;keywords&gt;&lt;keyword&gt;ECA&lt;/keyword&gt;&lt;keyword&gt;PTSD&lt;/keyword&gt;&lt;keyword&gt;Protocolo&lt;/keyword&gt;&lt;keyword&gt;RCT&lt;/keyword&gt;&lt;keyword&gt;Rewind Technique&lt;/keyword&gt;&lt;keyword&gt;Rewind Therapy&lt;/keyword&gt;&lt;keyword&gt;Rewind</w:instrText>
      </w:r>
      <w:r w:rsidR="007934A1">
        <w:rPr>
          <w:rFonts w:ascii="Times" w:hAnsi="Times" w:hint="eastAsia"/>
          <w:lang w:val="en-GB"/>
        </w:rPr>
        <w:instrText>技术</w:instrText>
      </w:r>
      <w:r w:rsidR="007934A1">
        <w:rPr>
          <w:rFonts w:ascii="Times" w:hAnsi="Times" w:hint="eastAsia"/>
          <w:lang w:val="en-GB"/>
        </w:rPr>
        <w:instrText>&lt;/keyword&gt;&lt;keyword&gt;Rewind</w:instrText>
      </w:r>
      <w:r w:rsidR="007934A1">
        <w:rPr>
          <w:rFonts w:ascii="Times" w:hAnsi="Times" w:hint="eastAsia"/>
          <w:lang w:val="en-GB"/>
        </w:rPr>
        <w:instrText>疗法方案</w:instrText>
      </w:r>
      <w:r w:rsidR="007934A1">
        <w:rPr>
          <w:rFonts w:ascii="Times" w:hAnsi="Times" w:hint="eastAsia"/>
          <w:lang w:val="en-GB"/>
        </w:rPr>
        <w:instrText>&lt;/keyword&gt;&lt;keyword&gt;TEPT</w:instrText>
      </w:r>
      <w:r w:rsidR="007934A1">
        <w:rPr>
          <w:rFonts w:ascii="Times" w:hAnsi="Times"/>
          <w:lang w:val="en-GB"/>
        </w:rPr>
        <w:instrText>&lt;/keyword&gt;&lt;keyword&gt;Terapia de Rebobinado&lt;/keyword&gt;&lt;keyword&gt;Técnica de Rebobinado&lt;/keyword&gt;&lt;keyword&gt;protocol&lt;/keyword&gt;&lt;/keywords&gt;&lt;urls&gt;&lt;related-urls&gt;&lt;url&gt;https://www.ncbi.nlm.nih.gov/pubmed/34377356&lt;/url&gt;&lt;/related-urls&gt;&lt;/urls&gt;&lt;isbn&gt;2000-8066&lt;/isbn&gt;&lt;custom2&gt;PMC8330760&lt;/custom2&gt;&lt;custom1&gt;Dr David Muss founded the IARTT.&lt;/custom1&gt;&lt;titles&gt;&lt;title&gt;The reconsolidation using rewind study (RETURN): trial protocol&lt;/title&gt;&lt;secondary-title&gt;Eur J Psychotraumatol&lt;/secondary-title&gt;&lt;/titles&gt;&lt;pages&gt;1844439&lt;/pages&gt;&lt;number&gt;1&lt;/number&gt;&lt;contributors&gt;&lt;authors&gt;&lt;author&gt;Astill Wright, L.&lt;/author&gt;&lt;author&gt;Barawi, K.&lt;/author&gt;&lt;author&gt;Simon, N.&lt;/author&gt;&lt;author&gt;Lewis, C.&lt;/author&gt;&lt;author&gt;Muss, D.&lt;/author&gt;&lt;author&gt;Roberts, N. P.&lt;/author&gt;&lt;author&gt;Kitchiner, N. J.&lt;/author&gt;&lt;author&gt;Bisson, J. I.&lt;/author&gt;&lt;/authors&gt;&lt;/contributors&gt;&lt;edition&gt;20210128&lt;/edition&gt;&lt;language&gt;eng&lt;/language&gt;&lt;added-date format="utc"&gt;1645102290&lt;/added-date&gt;&lt;ref-type name="Journal Article"&gt;17&lt;/ref-type&gt;&lt;auth-address&gt;Division of Psychological Medicine and Clinical Neurosciences, Cardiff University School of Medicine, Cardiff, UK. International Association for Rewind Trauma Therapy, UK. Directorate of Psychology and Psychological Therapies, Cardiff &amp;amp; Vale University Health Board, Cardiff, UK.&lt;/auth-address&gt;&lt;rec-number&gt;247&lt;/rec-number&gt;&lt;last-updated-date format="utc"&gt;1645102290&lt;/last-updated-date&gt;&lt;accession-num&gt;34377356&lt;/accession-num&gt;&lt;electronic-resource-num&gt;10.1080/20008198.2020.1844439&lt;/electronic-resource-num&gt;&lt;volume&gt;12&lt;/volume&gt;&lt;/record&gt;&lt;/Cite&gt;&lt;/EndNote&gt;</w:instrText>
      </w:r>
      <w:r w:rsidR="007564DE" w:rsidRPr="000D410A">
        <w:rPr>
          <w:rFonts w:ascii="Times" w:hAnsi="Times"/>
          <w:lang w:val="en-GB"/>
        </w:rPr>
        <w:fldChar w:fldCharType="separate"/>
      </w:r>
      <w:r w:rsidR="007934A1">
        <w:rPr>
          <w:rFonts w:ascii="Times" w:hAnsi="Times"/>
          <w:noProof/>
          <w:lang w:val="en-GB"/>
        </w:rPr>
        <w:t>[15]</w:t>
      </w:r>
      <w:r w:rsidR="007564DE" w:rsidRPr="000D410A">
        <w:rPr>
          <w:rFonts w:ascii="Times" w:hAnsi="Times"/>
          <w:lang w:val="en-GB"/>
        </w:rPr>
        <w:fldChar w:fldCharType="end"/>
      </w:r>
      <w:r w:rsidRPr="000D410A">
        <w:rPr>
          <w:rFonts w:ascii="Times" w:hAnsi="Times"/>
          <w:lang w:val="en-GB"/>
        </w:rPr>
        <w:t>.</w:t>
      </w:r>
      <w:r w:rsidR="004C3377" w:rsidRPr="000D410A">
        <w:rPr>
          <w:rFonts w:ascii="Times" w:hAnsi="Times"/>
          <w:lang w:val="en-GB"/>
        </w:rPr>
        <w:t xml:space="preserve"> Fidelity of treatment according to the Rewind protocol was assessed and therapists were </w:t>
      </w:r>
      <w:r w:rsidR="0020110C">
        <w:rPr>
          <w:rFonts w:ascii="Times" w:hAnsi="Times"/>
          <w:lang w:val="en-GB"/>
        </w:rPr>
        <w:t xml:space="preserve">asked </w:t>
      </w:r>
      <w:r w:rsidR="004C3377" w:rsidRPr="000D410A">
        <w:rPr>
          <w:rFonts w:ascii="Times" w:hAnsi="Times"/>
          <w:lang w:val="en-GB"/>
        </w:rPr>
        <w:t>to audio record at least one session. Recordings were then rated by</w:t>
      </w:r>
      <w:r w:rsidR="0052770A" w:rsidRPr="000D410A">
        <w:rPr>
          <w:rFonts w:ascii="Times" w:hAnsi="Times"/>
          <w:lang w:val="en-GB"/>
        </w:rPr>
        <w:t xml:space="preserve"> the intervention developer</w:t>
      </w:r>
      <w:r w:rsidR="004C3377" w:rsidRPr="000D410A">
        <w:rPr>
          <w:rFonts w:ascii="Times" w:hAnsi="Times"/>
          <w:lang w:val="en-GB"/>
        </w:rPr>
        <w:t xml:space="preserve"> DM using a fidelity checklist </w:t>
      </w:r>
      <w:r w:rsidR="006D6B12" w:rsidRPr="000D410A">
        <w:rPr>
          <w:rFonts w:ascii="Times" w:hAnsi="Times"/>
          <w:lang w:val="en-GB"/>
        </w:rPr>
        <w:t xml:space="preserve">specifically </w:t>
      </w:r>
      <w:r w:rsidR="004C3377" w:rsidRPr="000D410A">
        <w:rPr>
          <w:rFonts w:ascii="Times" w:hAnsi="Times"/>
          <w:lang w:val="en-GB"/>
        </w:rPr>
        <w:t>developed for the trial.</w:t>
      </w:r>
    </w:p>
    <w:p w14:paraId="220E8381" w14:textId="77777777" w:rsidR="002F7B16" w:rsidRPr="000D410A" w:rsidRDefault="002F7B16" w:rsidP="002F7B16">
      <w:pPr>
        <w:pStyle w:val="Default"/>
        <w:rPr>
          <w:rFonts w:ascii="Times" w:eastAsia="Times" w:hAnsi="Times" w:cs="Times"/>
          <w:lang w:val="en-GB"/>
        </w:rPr>
      </w:pPr>
    </w:p>
    <w:p w14:paraId="4C234354" w14:textId="6D64D255" w:rsidR="00E41396" w:rsidRPr="000D410A" w:rsidRDefault="00CC4292">
      <w:pPr>
        <w:pStyle w:val="Default"/>
        <w:ind w:right="278"/>
        <w:rPr>
          <w:rFonts w:ascii="Times" w:eastAsia="Times New Roman" w:hAnsi="Times" w:cs="Times New Roman"/>
          <w:u w:val="single" w:color="000000"/>
          <w:lang w:val="en-GB"/>
        </w:rPr>
      </w:pPr>
      <w:r w:rsidRPr="000D410A">
        <w:rPr>
          <w:rFonts w:ascii="Times" w:hAnsi="Times"/>
          <w:u w:val="single" w:color="000000"/>
          <w:lang w:val="en-GB"/>
        </w:rPr>
        <w:t>I</w:t>
      </w:r>
      <w:r w:rsidR="0056112F" w:rsidRPr="000D410A">
        <w:rPr>
          <w:rFonts w:ascii="Times" w:hAnsi="Times"/>
          <w:u w:val="single" w:color="000000"/>
          <w:lang w:val="en-GB"/>
        </w:rPr>
        <w:t>ntervention</w:t>
      </w:r>
    </w:p>
    <w:p w14:paraId="28B8DA91" w14:textId="7E1EB9A4" w:rsidR="00C8388F" w:rsidRPr="000D410A" w:rsidRDefault="0056112F" w:rsidP="00C8388F">
      <w:pPr>
        <w:pStyle w:val="Default"/>
        <w:rPr>
          <w:rFonts w:ascii="Times" w:hAnsi="Times"/>
          <w:lang w:val="en-GB"/>
        </w:rPr>
      </w:pPr>
      <w:r w:rsidRPr="000D410A">
        <w:rPr>
          <w:rFonts w:ascii="Times" w:hAnsi="Times"/>
          <w:i/>
          <w:iCs/>
          <w:lang w:val="en-GB"/>
        </w:rPr>
        <w:t>Rewind</w:t>
      </w:r>
      <w:r w:rsidR="001A383F" w:rsidRPr="000D410A">
        <w:rPr>
          <w:rFonts w:ascii="Times" w:hAnsi="Times"/>
          <w:i/>
          <w:iCs/>
          <w:lang w:val="en-GB"/>
        </w:rPr>
        <w:t xml:space="preserve"> </w:t>
      </w:r>
      <w:r w:rsidRPr="000D410A">
        <w:rPr>
          <w:rFonts w:ascii="Times" w:hAnsi="Times"/>
          <w:i/>
          <w:iCs/>
          <w:lang w:val="en-GB"/>
        </w:rPr>
        <w:t xml:space="preserve"> –</w:t>
      </w:r>
      <w:r w:rsidR="0091493E" w:rsidRPr="000D410A">
        <w:rPr>
          <w:rFonts w:ascii="Times" w:hAnsi="Times"/>
          <w:i/>
          <w:iCs/>
          <w:lang w:val="en-GB"/>
        </w:rPr>
        <w:t xml:space="preserve"> </w:t>
      </w:r>
      <w:r w:rsidR="00482CA0" w:rsidRPr="000D410A">
        <w:rPr>
          <w:rFonts w:ascii="Times" w:hAnsi="Times"/>
          <w:lang w:val="en-GB"/>
        </w:rPr>
        <w:t xml:space="preserve">Up </w:t>
      </w:r>
      <w:r w:rsidRPr="000D410A">
        <w:rPr>
          <w:rFonts w:ascii="Times" w:hAnsi="Times"/>
          <w:lang w:val="en-GB"/>
        </w:rPr>
        <w:t>to three 60-minute sessions</w:t>
      </w:r>
      <w:r w:rsidR="00482CA0" w:rsidRPr="000D410A">
        <w:rPr>
          <w:rFonts w:ascii="Times" w:hAnsi="Times"/>
          <w:lang w:val="en-GB"/>
        </w:rPr>
        <w:t xml:space="preserve"> were delivered</w:t>
      </w:r>
      <w:r w:rsidRPr="000D410A">
        <w:rPr>
          <w:rFonts w:ascii="Times" w:hAnsi="Times"/>
          <w:lang w:val="en-GB"/>
        </w:rPr>
        <w:t xml:space="preserve"> following a protoco</w:t>
      </w:r>
      <w:r w:rsidR="0020110C">
        <w:rPr>
          <w:rFonts w:ascii="Times" w:hAnsi="Times"/>
          <w:lang w:val="en-GB"/>
        </w:rPr>
        <w:t>l</w:t>
      </w:r>
      <w:r w:rsidR="006D6B12" w:rsidRPr="000D410A">
        <w:rPr>
          <w:rFonts w:ascii="Times" w:hAnsi="Times"/>
          <w:lang w:val="en-GB"/>
        </w:rPr>
        <w:t xml:space="preserve"> </w:t>
      </w:r>
      <w:r w:rsidRPr="000D410A">
        <w:rPr>
          <w:rFonts w:ascii="Times" w:hAnsi="Times"/>
          <w:lang w:val="en-GB"/>
        </w:rPr>
        <w:t>developed by</w:t>
      </w:r>
      <w:r w:rsidR="00CC4292" w:rsidRPr="000D410A">
        <w:rPr>
          <w:rFonts w:ascii="Times" w:hAnsi="Times"/>
          <w:lang w:val="en-GB"/>
        </w:rPr>
        <w:t xml:space="preserve"> one of the co-authors, DM</w:t>
      </w:r>
      <w:r w:rsidR="0020592C" w:rsidRPr="000D410A">
        <w:rPr>
          <w:rFonts w:ascii="Times" w:hAnsi="Times"/>
          <w:lang w:val="en-GB"/>
        </w:rPr>
        <w:t xml:space="preserve"> </w:t>
      </w:r>
      <w:r w:rsidR="0020592C" w:rsidRPr="000D410A">
        <w:rPr>
          <w:rFonts w:ascii="Times" w:hAnsi="Times"/>
          <w:lang w:val="en-GB"/>
        </w:rPr>
        <w:fldChar w:fldCharType="begin"/>
      </w:r>
      <w:r w:rsidR="007934A1">
        <w:rPr>
          <w:rFonts w:ascii="Times" w:hAnsi="Times"/>
          <w:lang w:val="en-GB"/>
        </w:rPr>
        <w:instrText xml:space="preserve"> ADDIN EN.CITE &lt;EndNote&gt;&lt;Cite&gt;&lt;Author&gt;Muss&lt;/Author&gt;&lt;Year&gt;1991&lt;/Year&gt;&lt;IDText&gt;A new technique for treating post-traumatic stress disorder&lt;/IDText&gt;&lt;DisplayText&gt;[1]&lt;/DisplayText&gt;&lt;record&gt;&lt;dates&gt;&lt;pub-dates&gt;&lt;date&gt;02&lt;/date&gt;&lt;/pub-dates&gt;&lt;year&gt;1991&lt;/year&gt;&lt;/dates&gt;&lt;keywords&gt;&lt;keyword&gt;Association&lt;/keyword&gt;&lt;keyword&gt;Disasters&lt;/keyword&gt;&lt;keyword&gt;Dissociative Disorders&lt;/keyword&gt;&lt;keyword&gt;Follow-Up Studies&lt;/keyword&gt;&lt;keyword&gt;Humans&lt;/keyword&gt;&lt;keyword&gt;Mental Recall&lt;/keyword&gt;&lt;keyword&gt;Psychotherapy&lt;/keyword&gt;&lt;keyword&gt;Social Control, Formal&lt;/keyword&gt;&lt;keyword&gt;Stress Disorders, Post-Traumatic&lt;/keyword&gt;&lt;keyword&gt;Suggestion&lt;/keyword&gt;&lt;/keywords&gt;&lt;urls&gt;&lt;related-urls&gt;&lt;url&gt;https://www.ncbi.nlm.nih.gov/pubmed/2021791&lt;/url&gt;&lt;/related-urls&gt;&lt;/urls&gt;&lt;isbn&gt;0144-6657&lt;/isbn&gt;&lt;titles&gt;&lt;title&gt;A new technique for treating post-traumatic stress disorder&lt;/title&gt;&lt;secondary-title&gt;Br J Clin Psychol&lt;/secondary-title&gt;&lt;/titles&gt;&lt;pages&gt;91-2&lt;/pages&gt;&lt;number&gt;1&lt;/number&gt;&lt;contributors&gt;&lt;authors&gt;&lt;author&gt;Muss, D. C.&lt;/author&gt;&lt;/authors&gt;&lt;/contributors&gt;&lt;language&gt;eng&lt;/language&gt;&lt;added-date format="utc"&gt;1639604077&lt;/added-date&gt;&lt;ref-type name="Journal Article"&gt;17&lt;/ref-type&gt;&lt;auth-address&gt;Birmingham Nuffield Hospital, UK.&lt;/auth-address&gt;&lt;rec-number&gt;217&lt;/rec-number&gt;&lt;last-updated-date format="utc"&gt;1639604077&lt;/last-updated-date&gt;&lt;accession-num&gt;2021791&lt;/accession-num&gt;&lt;electronic-resource-num&gt;10.1111/j.2044-8260.1991.tb00924.x&lt;/electronic-resource-num&gt;&lt;volume&gt;30&lt;/volume&gt;&lt;/record&gt;&lt;/Cite&gt;&lt;/EndNote&gt;</w:instrText>
      </w:r>
      <w:r w:rsidR="0020592C" w:rsidRPr="000D410A">
        <w:rPr>
          <w:rFonts w:ascii="Times" w:hAnsi="Times"/>
          <w:lang w:val="en-GB"/>
        </w:rPr>
        <w:fldChar w:fldCharType="separate"/>
      </w:r>
      <w:r w:rsidR="007934A1">
        <w:rPr>
          <w:rFonts w:ascii="Times" w:hAnsi="Times"/>
          <w:noProof/>
          <w:lang w:val="en-GB"/>
        </w:rPr>
        <w:t>[1]</w:t>
      </w:r>
      <w:r w:rsidR="0020592C" w:rsidRPr="000D410A">
        <w:rPr>
          <w:rFonts w:ascii="Times" w:hAnsi="Times"/>
          <w:lang w:val="en-GB"/>
        </w:rPr>
        <w:fldChar w:fldCharType="end"/>
      </w:r>
      <w:r w:rsidR="00CC4292" w:rsidRPr="000D410A">
        <w:rPr>
          <w:rFonts w:ascii="Times" w:hAnsi="Times"/>
          <w:lang w:val="en-GB"/>
        </w:rPr>
        <w:t>,</w:t>
      </w:r>
      <w:r w:rsidR="00306E32" w:rsidRPr="000D410A">
        <w:rPr>
          <w:rFonts w:ascii="Times" w:hAnsi="Times"/>
          <w:lang w:val="en-GB"/>
        </w:rPr>
        <w:t xml:space="preserve"> </w:t>
      </w:r>
      <w:r w:rsidR="006D6B12" w:rsidRPr="000D410A">
        <w:rPr>
          <w:rFonts w:ascii="Times" w:hAnsi="Times"/>
          <w:lang w:val="en-GB"/>
        </w:rPr>
        <w:t>and</w:t>
      </w:r>
      <w:r w:rsidR="00482CA0" w:rsidRPr="000D410A">
        <w:rPr>
          <w:rFonts w:ascii="Times" w:hAnsi="Times"/>
          <w:lang w:val="en-GB"/>
        </w:rPr>
        <w:t xml:space="preserve"> </w:t>
      </w:r>
      <w:r w:rsidRPr="000D410A">
        <w:rPr>
          <w:rFonts w:ascii="Times" w:hAnsi="Times"/>
          <w:lang w:val="en-GB"/>
        </w:rPr>
        <w:t xml:space="preserve">modified by the research team following feedback from </w:t>
      </w:r>
      <w:r w:rsidR="00482CA0" w:rsidRPr="000D410A">
        <w:rPr>
          <w:rFonts w:ascii="Times" w:hAnsi="Times"/>
          <w:lang w:val="en-GB"/>
        </w:rPr>
        <w:t xml:space="preserve">psychological </w:t>
      </w:r>
      <w:r w:rsidRPr="000D410A">
        <w:rPr>
          <w:rFonts w:ascii="Times" w:hAnsi="Times"/>
          <w:lang w:val="en-GB"/>
        </w:rPr>
        <w:t>therapists</w:t>
      </w:r>
      <w:r w:rsidR="00482CA0" w:rsidRPr="000D410A">
        <w:rPr>
          <w:rFonts w:ascii="Times" w:hAnsi="Times"/>
          <w:lang w:val="en-GB"/>
        </w:rPr>
        <w:t xml:space="preserve"> </w:t>
      </w:r>
      <w:r w:rsidR="00463826" w:rsidRPr="000D410A">
        <w:rPr>
          <w:rFonts w:ascii="Times" w:hAnsi="Times"/>
          <w:lang w:val="en-GB"/>
        </w:rPr>
        <w:t>delivering</w:t>
      </w:r>
      <w:r w:rsidR="00482CA0" w:rsidRPr="000D410A">
        <w:rPr>
          <w:rFonts w:ascii="Times" w:hAnsi="Times"/>
          <w:lang w:val="en-GB"/>
        </w:rPr>
        <w:t xml:space="preserve"> the intervention</w:t>
      </w:r>
      <w:r w:rsidR="00812284" w:rsidRPr="000D410A">
        <w:rPr>
          <w:rFonts w:ascii="Times" w:hAnsi="Times"/>
          <w:lang w:val="en-GB"/>
        </w:rPr>
        <w:t xml:space="preserve"> before the trial began</w:t>
      </w:r>
      <w:r w:rsidRPr="000D410A">
        <w:rPr>
          <w:rFonts w:ascii="Times" w:hAnsi="Times"/>
          <w:lang w:val="en-GB"/>
        </w:rPr>
        <w:t>. The intervention w</w:t>
      </w:r>
      <w:r w:rsidR="00AE509E" w:rsidRPr="000D410A">
        <w:rPr>
          <w:rFonts w:ascii="Times" w:hAnsi="Times"/>
          <w:lang w:val="en-GB"/>
        </w:rPr>
        <w:t>as</w:t>
      </w:r>
      <w:r w:rsidRPr="000D410A">
        <w:rPr>
          <w:rFonts w:ascii="Times" w:hAnsi="Times"/>
          <w:lang w:val="en-GB"/>
        </w:rPr>
        <w:t xml:space="preserve"> administered by experienced and trained psychological therapists </w:t>
      </w:r>
      <w:r w:rsidR="00CC4292" w:rsidRPr="000D410A">
        <w:rPr>
          <w:rFonts w:ascii="Times" w:hAnsi="Times"/>
          <w:lang w:val="en-GB"/>
        </w:rPr>
        <w:t>within the Cardiff and Vale</w:t>
      </w:r>
      <w:r w:rsidR="0013762D" w:rsidRPr="000D410A">
        <w:rPr>
          <w:rFonts w:ascii="Times" w:hAnsi="Times"/>
          <w:lang w:val="en-GB"/>
        </w:rPr>
        <w:t xml:space="preserve"> University Health Board</w:t>
      </w:r>
      <w:r w:rsidR="00CC4292" w:rsidRPr="000D410A">
        <w:rPr>
          <w:rFonts w:ascii="Times" w:hAnsi="Times"/>
          <w:lang w:val="en-GB"/>
        </w:rPr>
        <w:t xml:space="preserve"> Traumatic Stress Service</w:t>
      </w:r>
      <w:r w:rsidR="0052770A" w:rsidRPr="000D410A">
        <w:rPr>
          <w:rFonts w:ascii="Times" w:hAnsi="Times"/>
          <w:lang w:val="en-GB"/>
        </w:rPr>
        <w:t xml:space="preserve"> and Veterans NHS Wales</w:t>
      </w:r>
      <w:r w:rsidR="00CC4292" w:rsidRPr="000D410A">
        <w:rPr>
          <w:rFonts w:ascii="Times" w:hAnsi="Times"/>
          <w:lang w:val="en-GB"/>
        </w:rPr>
        <w:t xml:space="preserve"> </w:t>
      </w:r>
      <w:r w:rsidRPr="000D410A">
        <w:rPr>
          <w:rFonts w:ascii="Times" w:hAnsi="Times"/>
          <w:lang w:val="en-GB"/>
        </w:rPr>
        <w:t xml:space="preserve">under the supervision of DM. </w:t>
      </w:r>
      <w:r w:rsidR="00630418" w:rsidRPr="002672E0">
        <w:rPr>
          <w:rFonts w:ascii="Times" w:hAnsi="Times"/>
          <w:lang w:val="en-GB"/>
        </w:rPr>
        <w:t xml:space="preserve">The </w:t>
      </w:r>
      <w:r w:rsidR="00825CD9" w:rsidRPr="002672E0">
        <w:rPr>
          <w:rFonts w:ascii="Times" w:hAnsi="Times"/>
          <w:lang w:val="en-GB"/>
        </w:rPr>
        <w:t xml:space="preserve">therapists were </w:t>
      </w:r>
      <w:r w:rsidR="00630418" w:rsidRPr="002672E0">
        <w:rPr>
          <w:rFonts w:ascii="Times" w:hAnsi="Times"/>
          <w:lang w:val="en-GB"/>
        </w:rPr>
        <w:t>train</w:t>
      </w:r>
      <w:r w:rsidR="00825CD9" w:rsidRPr="002672E0">
        <w:rPr>
          <w:rFonts w:ascii="Times" w:hAnsi="Times"/>
          <w:lang w:val="en-GB"/>
        </w:rPr>
        <w:t xml:space="preserve">ed in The Rewind Technique over two </w:t>
      </w:r>
      <w:r w:rsidR="00630418" w:rsidRPr="002672E0">
        <w:rPr>
          <w:rFonts w:ascii="Times" w:hAnsi="Times"/>
          <w:lang w:val="en-GB"/>
        </w:rPr>
        <w:t>half day</w:t>
      </w:r>
      <w:r w:rsidR="00825CD9" w:rsidRPr="002672E0">
        <w:rPr>
          <w:rFonts w:ascii="Times" w:hAnsi="Times"/>
          <w:lang w:val="en-GB"/>
        </w:rPr>
        <w:t>s and were required to satisfactorily treat two people with PTSD with Rewind before treating trial participants.  G</w:t>
      </w:r>
      <w:r w:rsidR="00630418" w:rsidRPr="002672E0">
        <w:rPr>
          <w:rFonts w:ascii="Times" w:hAnsi="Times"/>
          <w:lang w:val="en-GB"/>
        </w:rPr>
        <w:t xml:space="preserve">roup-supervision </w:t>
      </w:r>
      <w:r w:rsidR="00825CD9" w:rsidRPr="002672E0">
        <w:rPr>
          <w:rFonts w:ascii="Times" w:hAnsi="Times"/>
          <w:lang w:val="en-GB"/>
        </w:rPr>
        <w:t xml:space="preserve">with DM occurred for </w:t>
      </w:r>
      <w:r w:rsidR="00630418" w:rsidRPr="002672E0">
        <w:rPr>
          <w:rFonts w:ascii="Times" w:hAnsi="Times"/>
          <w:lang w:val="en-GB"/>
        </w:rPr>
        <w:t xml:space="preserve">one hour </w:t>
      </w:r>
      <w:r w:rsidR="00825CD9" w:rsidRPr="002672E0">
        <w:rPr>
          <w:rFonts w:ascii="Times" w:hAnsi="Times"/>
          <w:lang w:val="en-GB"/>
        </w:rPr>
        <w:t>fortnightly with DM available for consultation between supervision sessions</w:t>
      </w:r>
      <w:r w:rsidR="00630418" w:rsidRPr="002672E0">
        <w:rPr>
          <w:rFonts w:ascii="Times" w:hAnsi="Times"/>
          <w:lang w:val="en-GB"/>
        </w:rPr>
        <w:t>.</w:t>
      </w:r>
      <w:r w:rsidR="00630418">
        <w:rPr>
          <w:rFonts w:ascii="Times" w:hAnsi="Times"/>
          <w:lang w:val="en-GB"/>
        </w:rPr>
        <w:t xml:space="preserve"> </w:t>
      </w:r>
      <w:r w:rsidR="00B45800" w:rsidRPr="000D410A">
        <w:rPr>
          <w:rFonts w:ascii="Times" w:hAnsi="Times"/>
          <w:lang w:val="en-GB"/>
        </w:rPr>
        <w:t>After being introduced to t</w:t>
      </w:r>
      <w:r w:rsidRPr="000D410A">
        <w:rPr>
          <w:rFonts w:ascii="Times" w:hAnsi="Times"/>
          <w:lang w:val="en-GB"/>
        </w:rPr>
        <w:t>he</w:t>
      </w:r>
      <w:r w:rsidR="00D632EB" w:rsidRPr="000D410A">
        <w:rPr>
          <w:rFonts w:ascii="Times" w:hAnsi="Times"/>
          <w:lang w:val="en-GB"/>
        </w:rPr>
        <w:t xml:space="preserve"> technique</w:t>
      </w:r>
      <w:r w:rsidR="00B45800" w:rsidRPr="000D410A">
        <w:rPr>
          <w:rFonts w:ascii="Times" w:hAnsi="Times"/>
          <w:lang w:val="en-GB"/>
        </w:rPr>
        <w:t>,</w:t>
      </w:r>
      <w:r w:rsidRPr="000D410A">
        <w:rPr>
          <w:rFonts w:ascii="Times" w:hAnsi="Times"/>
          <w:lang w:val="en-GB"/>
        </w:rPr>
        <w:t xml:space="preserve"> the </w:t>
      </w:r>
      <w:r w:rsidR="00D632EB" w:rsidRPr="000D410A">
        <w:rPr>
          <w:rFonts w:ascii="Times" w:hAnsi="Times"/>
          <w:lang w:val="en-GB"/>
        </w:rPr>
        <w:t xml:space="preserve">participant </w:t>
      </w:r>
      <w:r w:rsidR="00B45800" w:rsidRPr="000D410A">
        <w:rPr>
          <w:rFonts w:ascii="Times" w:hAnsi="Times"/>
          <w:lang w:val="en-GB"/>
        </w:rPr>
        <w:t>was</w:t>
      </w:r>
      <w:r w:rsidRPr="000D410A">
        <w:rPr>
          <w:rFonts w:ascii="Times" w:hAnsi="Times"/>
          <w:lang w:val="en-GB"/>
        </w:rPr>
        <w:t xml:space="preserve"> asked to imagine he/she </w:t>
      </w:r>
      <w:r w:rsidR="00B45800" w:rsidRPr="000D410A">
        <w:rPr>
          <w:rFonts w:ascii="Times" w:hAnsi="Times"/>
          <w:lang w:val="en-GB"/>
        </w:rPr>
        <w:t>wa</w:t>
      </w:r>
      <w:r w:rsidRPr="000D410A">
        <w:rPr>
          <w:rFonts w:ascii="Times" w:hAnsi="Times"/>
          <w:lang w:val="en-GB"/>
        </w:rPr>
        <w:t xml:space="preserve">s in a cinema watching a film of her/his traumatic event as if it had been captured on CCTV. Rather than the film </w:t>
      </w:r>
      <w:proofErr w:type="gramStart"/>
      <w:r w:rsidRPr="000D410A">
        <w:rPr>
          <w:rFonts w:ascii="Times" w:hAnsi="Times"/>
          <w:lang w:val="en-GB"/>
        </w:rPr>
        <w:t>start</w:t>
      </w:r>
      <w:proofErr w:type="gramEnd"/>
      <w:r w:rsidRPr="000D410A">
        <w:rPr>
          <w:rFonts w:ascii="Times" w:hAnsi="Times"/>
          <w:lang w:val="en-GB"/>
        </w:rPr>
        <w:t xml:space="preserve"> at the trauma itself</w:t>
      </w:r>
      <w:r w:rsidR="00B45800" w:rsidRPr="000D410A">
        <w:rPr>
          <w:rFonts w:ascii="Times" w:hAnsi="Times"/>
          <w:lang w:val="en-GB"/>
        </w:rPr>
        <w:t>,</w:t>
      </w:r>
      <w:r w:rsidRPr="000D410A">
        <w:rPr>
          <w:rFonts w:ascii="Times" w:hAnsi="Times"/>
          <w:lang w:val="en-GB"/>
        </w:rPr>
        <w:t xml:space="preserve"> the </w:t>
      </w:r>
      <w:r w:rsidR="00BE06A3" w:rsidRPr="000D410A">
        <w:rPr>
          <w:rFonts w:ascii="Times" w:hAnsi="Times"/>
          <w:lang w:val="en-GB"/>
        </w:rPr>
        <w:t>participant</w:t>
      </w:r>
      <w:r w:rsidRPr="000D410A">
        <w:rPr>
          <w:rFonts w:ascii="Times" w:hAnsi="Times"/>
          <w:lang w:val="en-GB"/>
        </w:rPr>
        <w:t xml:space="preserve"> </w:t>
      </w:r>
      <w:r w:rsidR="00BE06A3" w:rsidRPr="000D410A">
        <w:rPr>
          <w:rFonts w:ascii="Times" w:hAnsi="Times"/>
          <w:lang w:val="en-GB"/>
        </w:rPr>
        <w:t>was</w:t>
      </w:r>
      <w:r w:rsidRPr="000D410A">
        <w:rPr>
          <w:rFonts w:ascii="Times" w:hAnsi="Times"/>
          <w:lang w:val="en-GB"/>
        </w:rPr>
        <w:t xml:space="preserve"> told the film starts just before the traumatic event took place</w:t>
      </w:r>
      <w:r w:rsidR="00812284" w:rsidRPr="000D410A">
        <w:rPr>
          <w:rFonts w:ascii="Times" w:hAnsi="Times"/>
          <w:lang w:val="en-GB"/>
        </w:rPr>
        <w:t>, when all was well</w:t>
      </w:r>
      <w:r w:rsidR="00D632EB" w:rsidRPr="000D410A">
        <w:rPr>
          <w:rFonts w:ascii="Times" w:hAnsi="Times"/>
          <w:lang w:val="en-GB"/>
        </w:rPr>
        <w:t>.</w:t>
      </w:r>
      <w:r w:rsidRPr="000D410A">
        <w:rPr>
          <w:rFonts w:ascii="Times" w:hAnsi="Times"/>
          <w:lang w:val="en-GB"/>
        </w:rPr>
        <w:t xml:space="preserve"> </w:t>
      </w:r>
      <w:r w:rsidR="00D632EB" w:rsidRPr="000D410A">
        <w:rPr>
          <w:rFonts w:ascii="Times" w:hAnsi="Times"/>
          <w:lang w:val="en-GB"/>
        </w:rPr>
        <w:t>This was</w:t>
      </w:r>
      <w:r w:rsidRPr="000D410A">
        <w:rPr>
          <w:rFonts w:ascii="Times" w:hAnsi="Times"/>
          <w:lang w:val="en-GB"/>
        </w:rPr>
        <w:t xml:space="preserve"> then followed by the</w:t>
      </w:r>
      <w:r w:rsidR="00C83368" w:rsidRPr="000D410A">
        <w:rPr>
          <w:rFonts w:ascii="Times" w:hAnsi="Times"/>
          <w:lang w:val="en-GB"/>
        </w:rPr>
        <w:t xml:space="preserve"> targeted </w:t>
      </w:r>
      <w:r w:rsidR="0020110C">
        <w:rPr>
          <w:rFonts w:ascii="Times" w:hAnsi="Times"/>
          <w:lang w:val="en-GB"/>
        </w:rPr>
        <w:t xml:space="preserve">memory </w:t>
      </w:r>
      <w:r w:rsidRPr="000D410A">
        <w:rPr>
          <w:rFonts w:ascii="Times" w:hAnsi="Times"/>
          <w:lang w:val="en-GB"/>
        </w:rPr>
        <w:t>which include</w:t>
      </w:r>
      <w:r w:rsidR="00B45800" w:rsidRPr="000D410A">
        <w:rPr>
          <w:rFonts w:ascii="Times" w:hAnsi="Times"/>
          <w:lang w:val="en-GB"/>
        </w:rPr>
        <w:t>d</w:t>
      </w:r>
      <w:r w:rsidRPr="000D410A">
        <w:rPr>
          <w:rFonts w:ascii="Times" w:hAnsi="Times"/>
          <w:lang w:val="en-GB"/>
        </w:rPr>
        <w:t xml:space="preserve"> all the image</w:t>
      </w:r>
      <w:r w:rsidR="0077005D" w:rsidRPr="000D410A">
        <w:rPr>
          <w:rFonts w:ascii="Times" w:hAnsi="Times"/>
          <w:lang w:val="en-GB"/>
        </w:rPr>
        <w:t>s</w:t>
      </w:r>
      <w:r w:rsidRPr="000D410A">
        <w:rPr>
          <w:rFonts w:ascii="Times" w:hAnsi="Times"/>
          <w:lang w:val="en-GB"/>
        </w:rPr>
        <w:t>, sounds</w:t>
      </w:r>
      <w:r w:rsidR="002459F3" w:rsidRPr="000D410A">
        <w:rPr>
          <w:rFonts w:ascii="Times" w:hAnsi="Times"/>
          <w:lang w:val="en-GB"/>
        </w:rPr>
        <w:t>,</w:t>
      </w:r>
      <w:r w:rsidRPr="000D410A">
        <w:rPr>
          <w:rFonts w:ascii="Times" w:hAnsi="Times"/>
          <w:lang w:val="en-GB"/>
        </w:rPr>
        <w:t xml:space="preserve"> </w:t>
      </w:r>
      <w:proofErr w:type="gramStart"/>
      <w:r w:rsidRPr="000D410A">
        <w:rPr>
          <w:rFonts w:ascii="Times" w:hAnsi="Times"/>
          <w:lang w:val="en-GB"/>
        </w:rPr>
        <w:t>smells</w:t>
      </w:r>
      <w:proofErr w:type="gramEnd"/>
      <w:r w:rsidRPr="000D410A">
        <w:rPr>
          <w:rFonts w:ascii="Times" w:hAnsi="Times"/>
          <w:lang w:val="en-GB"/>
        </w:rPr>
        <w:t xml:space="preserve"> </w:t>
      </w:r>
      <w:r w:rsidR="002459F3" w:rsidRPr="000D410A">
        <w:rPr>
          <w:rFonts w:ascii="Times" w:hAnsi="Times"/>
          <w:lang w:val="en-GB"/>
        </w:rPr>
        <w:t xml:space="preserve">and other sensory features </w:t>
      </w:r>
      <w:r w:rsidRPr="000D410A">
        <w:rPr>
          <w:rFonts w:ascii="Times" w:hAnsi="Times"/>
          <w:lang w:val="en-GB"/>
        </w:rPr>
        <w:t xml:space="preserve">plus (if this </w:t>
      </w:r>
      <w:r w:rsidR="00D632EB" w:rsidRPr="000D410A">
        <w:rPr>
          <w:rFonts w:ascii="Times" w:hAnsi="Times"/>
          <w:lang w:val="en-GB"/>
        </w:rPr>
        <w:t>was</w:t>
      </w:r>
      <w:r w:rsidRPr="000D410A">
        <w:rPr>
          <w:rFonts w:ascii="Times" w:hAnsi="Times"/>
          <w:lang w:val="en-GB"/>
        </w:rPr>
        <w:t xml:space="preserve"> part of the regular recall) what</w:t>
      </w:r>
      <w:r w:rsidR="002459F3" w:rsidRPr="000D410A">
        <w:rPr>
          <w:rFonts w:ascii="Times" w:hAnsi="Times"/>
          <w:lang w:val="en-GB"/>
        </w:rPr>
        <w:t xml:space="preserve"> the participant feared </w:t>
      </w:r>
      <w:r w:rsidRPr="000D410A">
        <w:rPr>
          <w:rFonts w:ascii="Times" w:hAnsi="Times"/>
          <w:lang w:val="en-GB"/>
        </w:rPr>
        <w:t>could have happened next but didn’t. Once the recall end</w:t>
      </w:r>
      <w:r w:rsidR="00B45800" w:rsidRPr="000D410A">
        <w:rPr>
          <w:rFonts w:ascii="Times" w:hAnsi="Times"/>
          <w:lang w:val="en-GB"/>
        </w:rPr>
        <w:t>ed</w:t>
      </w:r>
      <w:r w:rsidRPr="000D410A">
        <w:rPr>
          <w:rFonts w:ascii="Times" w:hAnsi="Times"/>
          <w:lang w:val="en-GB"/>
        </w:rPr>
        <w:t xml:space="preserve">, </w:t>
      </w:r>
      <w:r w:rsidR="00812284" w:rsidRPr="000D410A">
        <w:rPr>
          <w:rFonts w:ascii="Times" w:hAnsi="Times"/>
          <w:lang w:val="en-GB"/>
        </w:rPr>
        <w:t xml:space="preserve">if the traumatic event was directly experienced (as opposed to witnessed) </w:t>
      </w:r>
      <w:r w:rsidRPr="000D410A">
        <w:rPr>
          <w:rFonts w:ascii="Times" w:hAnsi="Times"/>
          <w:lang w:val="en-GB"/>
        </w:rPr>
        <w:t xml:space="preserve">the </w:t>
      </w:r>
      <w:r w:rsidR="001E7929" w:rsidRPr="000D410A">
        <w:rPr>
          <w:rFonts w:ascii="Times" w:hAnsi="Times"/>
          <w:lang w:val="en-GB"/>
        </w:rPr>
        <w:t xml:space="preserve">participant </w:t>
      </w:r>
      <w:r w:rsidR="00D632EB" w:rsidRPr="000D410A">
        <w:rPr>
          <w:rFonts w:ascii="Times" w:hAnsi="Times"/>
          <w:lang w:val="en-GB"/>
        </w:rPr>
        <w:t xml:space="preserve">was </w:t>
      </w:r>
      <w:r w:rsidRPr="000D410A">
        <w:rPr>
          <w:rFonts w:ascii="Times" w:hAnsi="Times"/>
          <w:lang w:val="en-GB"/>
        </w:rPr>
        <w:t>(metaphorically) invited to enter the screen and</w:t>
      </w:r>
      <w:r w:rsidR="006D6B12" w:rsidRPr="000D410A">
        <w:rPr>
          <w:rFonts w:ascii="Times" w:hAnsi="Times"/>
          <w:lang w:val="en-GB"/>
        </w:rPr>
        <w:t>,</w:t>
      </w:r>
      <w:r w:rsidRPr="000D410A">
        <w:rPr>
          <w:rFonts w:ascii="Times" w:hAnsi="Times"/>
          <w:lang w:val="en-GB"/>
        </w:rPr>
        <w:t xml:space="preserve"> at that point</w:t>
      </w:r>
      <w:r w:rsidR="006D6B12" w:rsidRPr="000D410A">
        <w:rPr>
          <w:rFonts w:ascii="Times" w:hAnsi="Times"/>
          <w:lang w:val="en-GB"/>
        </w:rPr>
        <w:t>,</w:t>
      </w:r>
      <w:r w:rsidRPr="000D410A">
        <w:rPr>
          <w:rFonts w:ascii="Times" w:hAnsi="Times"/>
          <w:lang w:val="en-GB"/>
        </w:rPr>
        <w:t xml:space="preserve"> the film </w:t>
      </w:r>
      <w:r w:rsidR="00D632EB" w:rsidRPr="000D410A">
        <w:rPr>
          <w:rFonts w:ascii="Times" w:hAnsi="Times"/>
          <w:lang w:val="en-GB"/>
        </w:rPr>
        <w:t xml:space="preserve">was </w:t>
      </w:r>
      <w:r w:rsidRPr="000D410A">
        <w:rPr>
          <w:rFonts w:ascii="Times" w:hAnsi="Times"/>
          <w:lang w:val="en-GB"/>
        </w:rPr>
        <w:t xml:space="preserve">rewound at speed back to the exact starting point (where all was well before the trauma). The </w:t>
      </w:r>
      <w:r w:rsidR="00B45800" w:rsidRPr="000D410A">
        <w:rPr>
          <w:rFonts w:ascii="Times" w:hAnsi="Times"/>
          <w:lang w:val="en-GB"/>
        </w:rPr>
        <w:t xml:space="preserve">aim was for the </w:t>
      </w:r>
      <w:r w:rsidRPr="000D410A">
        <w:rPr>
          <w:rFonts w:ascii="Times" w:hAnsi="Times"/>
          <w:lang w:val="en-GB"/>
        </w:rPr>
        <w:t xml:space="preserve">forward part of the process of recalling the trauma </w:t>
      </w:r>
      <w:r w:rsidR="00812284" w:rsidRPr="000D410A">
        <w:rPr>
          <w:rFonts w:ascii="Times" w:hAnsi="Times"/>
          <w:lang w:val="en-GB"/>
        </w:rPr>
        <w:t xml:space="preserve">to </w:t>
      </w:r>
      <w:r w:rsidR="00B45800" w:rsidRPr="000D410A">
        <w:rPr>
          <w:rFonts w:ascii="Times" w:hAnsi="Times"/>
          <w:lang w:val="en-GB"/>
        </w:rPr>
        <w:t xml:space="preserve">last up to </w:t>
      </w:r>
      <w:r w:rsidR="00D46B4C" w:rsidRPr="000D410A">
        <w:rPr>
          <w:rFonts w:ascii="Times" w:hAnsi="Times"/>
          <w:lang w:val="en-GB"/>
        </w:rPr>
        <w:t xml:space="preserve">approximately </w:t>
      </w:r>
      <w:r w:rsidRPr="000D410A">
        <w:rPr>
          <w:rFonts w:ascii="Times" w:hAnsi="Times"/>
          <w:lang w:val="en-GB"/>
        </w:rPr>
        <w:t xml:space="preserve">2 minutes, the rewind part about 10 seconds. </w:t>
      </w:r>
      <w:r w:rsidR="00D632EB" w:rsidRPr="000D410A">
        <w:rPr>
          <w:rFonts w:ascii="Times" w:hAnsi="Times"/>
          <w:lang w:val="en-GB"/>
        </w:rPr>
        <w:t xml:space="preserve">The participant </w:t>
      </w:r>
      <w:r w:rsidR="00B45800" w:rsidRPr="000D410A">
        <w:rPr>
          <w:rFonts w:ascii="Times" w:hAnsi="Times"/>
          <w:lang w:val="en-GB"/>
        </w:rPr>
        <w:t>wa</w:t>
      </w:r>
      <w:r w:rsidR="00D632EB" w:rsidRPr="000D410A">
        <w:rPr>
          <w:rFonts w:ascii="Times" w:hAnsi="Times"/>
          <w:lang w:val="en-GB"/>
        </w:rPr>
        <w:t>s usually required to practice the technique a few times</w:t>
      </w:r>
      <w:r w:rsidR="00113A96" w:rsidRPr="000D410A">
        <w:rPr>
          <w:rFonts w:ascii="Times" w:hAnsi="Times"/>
          <w:lang w:val="en-GB"/>
        </w:rPr>
        <w:t xml:space="preserve"> to make sure the participant was following all of the components of the intervention correctly</w:t>
      </w:r>
      <w:r w:rsidR="00D632EB" w:rsidRPr="000D410A">
        <w:rPr>
          <w:rFonts w:ascii="Times" w:hAnsi="Times"/>
          <w:lang w:val="en-GB"/>
        </w:rPr>
        <w:t xml:space="preserve"> </w:t>
      </w:r>
      <w:r w:rsidR="00893E96" w:rsidRPr="000D410A">
        <w:rPr>
          <w:rFonts w:ascii="Times" w:hAnsi="Times"/>
          <w:lang w:val="en-GB"/>
        </w:rPr>
        <w:fldChar w:fldCharType="begin"/>
      </w:r>
      <w:r w:rsidR="007934A1">
        <w:rPr>
          <w:rFonts w:ascii="Times" w:hAnsi="Times"/>
          <w:lang w:val="en-GB"/>
        </w:rPr>
        <w:instrText xml:space="preserve"> ADDIN EN.CITE &lt;EndNote&gt;&lt;Cite&gt;&lt;Author&gt;Astill Wright&lt;/Author&gt;&lt;Year&gt;2021&lt;/Year&gt;&lt;IDText&gt;The reconsolidation using rewind study (RETURN): trial protocol&lt;/IDText&gt;&lt;DisplayText&gt;[15]&lt;/DisplayText&gt;&lt;record&gt;&lt;dates&gt;&lt;pub-dates&gt;&lt;date&gt;2021&lt;/date&gt;&lt;/pub-dates&gt;&lt;year&gt;2021&lt;/</w:instrText>
      </w:r>
      <w:r w:rsidR="007934A1">
        <w:rPr>
          <w:rFonts w:ascii="Times" w:hAnsi="Times" w:hint="eastAsia"/>
          <w:lang w:val="en-GB"/>
        </w:rPr>
        <w:instrText>year&gt;&lt;/dates&gt;&lt;keywords&gt;&lt;keyword&gt;ECA&lt;/keyword&gt;&lt;keyword&gt;PTSD&lt;/keyword&gt;&lt;keyword&gt;Protocolo&lt;/keyword&gt;&lt;keyword&gt;RCT&lt;/keyword&gt;&lt;keyword&gt;Rewind Technique&lt;/keyword&gt;&lt;keyword&gt;Rewind Therapy&lt;/keyword&gt;&lt;keyword&gt;Rewind</w:instrText>
      </w:r>
      <w:r w:rsidR="007934A1">
        <w:rPr>
          <w:rFonts w:ascii="Times" w:hAnsi="Times" w:hint="eastAsia"/>
          <w:lang w:val="en-GB"/>
        </w:rPr>
        <w:instrText>技术</w:instrText>
      </w:r>
      <w:r w:rsidR="007934A1">
        <w:rPr>
          <w:rFonts w:ascii="Times" w:hAnsi="Times" w:hint="eastAsia"/>
          <w:lang w:val="en-GB"/>
        </w:rPr>
        <w:instrText>&lt;/keyword&gt;&lt;keyword&gt;Rewind</w:instrText>
      </w:r>
      <w:r w:rsidR="007934A1">
        <w:rPr>
          <w:rFonts w:ascii="Times" w:hAnsi="Times" w:hint="eastAsia"/>
          <w:lang w:val="en-GB"/>
        </w:rPr>
        <w:instrText>疗法方案</w:instrText>
      </w:r>
      <w:r w:rsidR="007934A1">
        <w:rPr>
          <w:rFonts w:ascii="Times" w:hAnsi="Times" w:hint="eastAsia"/>
          <w:lang w:val="en-GB"/>
        </w:rPr>
        <w:instrText>&lt;/keyword&gt;&lt;keyword&gt;TEPT</w:instrText>
      </w:r>
      <w:r w:rsidR="007934A1">
        <w:rPr>
          <w:rFonts w:ascii="Times" w:hAnsi="Times"/>
          <w:lang w:val="en-GB"/>
        </w:rPr>
        <w:instrText>&lt;/keyword&gt;&lt;keyword&gt;Terapia de Rebobinado&lt;/keyword&gt;&lt;keyword&gt;Técnica de Rebobinado&lt;/keyword&gt;&lt;keyword&gt;protocol&lt;/keyword&gt;&lt;/keywords&gt;&lt;urls&gt;&lt;related-urls&gt;&lt;url&gt;https://www.ncbi.nlm.nih.gov/pubmed/34377356&lt;/url&gt;&lt;/related-urls&gt;&lt;/urls&gt;&lt;isbn&gt;2000-8066&lt;/isbn&gt;&lt;custom2&gt;PMC8330760&lt;/custom2&gt;&lt;custom1&gt;Dr David Muss founded the IARTT.&lt;/custom1&gt;&lt;titles&gt;&lt;title&gt;The reconsolidation using rewind study (RETURN): trial protocol&lt;/title&gt;&lt;secondary-title&gt;Eur J Psychotraumatol&lt;/secondary-title&gt;&lt;/titles&gt;&lt;pages&gt;1844439&lt;/pages&gt;&lt;number&gt;1&lt;/number&gt;&lt;contributors&gt;&lt;authors&gt;&lt;author&gt;Astill Wright, L.&lt;/author&gt;&lt;author&gt;Barawi, K.&lt;/author&gt;&lt;author&gt;Simon, N.&lt;/author&gt;&lt;author&gt;Lewis, C.&lt;/author&gt;&lt;author&gt;Muss, D.&lt;/author&gt;&lt;author&gt;Roberts, N. P.&lt;/author&gt;&lt;author&gt;Kitchiner, N. J.&lt;/author&gt;&lt;author&gt;Bisson, J. I.&lt;/author&gt;&lt;/authors&gt;&lt;/contributors&gt;&lt;edition&gt;20210128&lt;/edition&gt;&lt;language&gt;eng&lt;/language&gt;&lt;added-date format="utc"&gt;1645102290&lt;/added-date&gt;&lt;ref-type name="Journal Article"&gt;17&lt;/ref-type&gt;&lt;auth-address&gt;Division of Psychological Medicine and Clinical Neurosciences, Cardiff University School of Medicine, Cardiff, UK. International Association for Rewind Trauma Therapy, UK. Directorate of Psychology and Psychological Therapies, Cardiff &amp;amp; Vale University Health Board, Cardiff, UK.&lt;/auth-address&gt;&lt;rec-number&gt;247&lt;/rec-number&gt;&lt;last-updated-date format="utc"&gt;1645102290&lt;/last-updated-date&gt;&lt;accession-num&gt;34377356&lt;/accession-num&gt;&lt;electronic-resource-num&gt;10.1080/20008198.2020.1844439&lt;/electronic-resource-num&gt;&lt;volume&gt;12&lt;/volume&gt;&lt;/record&gt;&lt;/Cite&gt;&lt;/EndNote&gt;</w:instrText>
      </w:r>
      <w:r w:rsidR="00893E96" w:rsidRPr="000D410A">
        <w:rPr>
          <w:rFonts w:ascii="Times" w:hAnsi="Times"/>
          <w:lang w:val="en-GB"/>
        </w:rPr>
        <w:fldChar w:fldCharType="separate"/>
      </w:r>
      <w:r w:rsidR="007934A1">
        <w:rPr>
          <w:rFonts w:ascii="Times" w:hAnsi="Times"/>
          <w:noProof/>
          <w:lang w:val="en-GB"/>
        </w:rPr>
        <w:t>[15]</w:t>
      </w:r>
      <w:r w:rsidR="00893E96" w:rsidRPr="000D410A">
        <w:rPr>
          <w:rFonts w:ascii="Times" w:hAnsi="Times"/>
          <w:lang w:val="en-GB"/>
        </w:rPr>
        <w:fldChar w:fldCharType="end"/>
      </w:r>
      <w:r w:rsidRPr="000D410A">
        <w:rPr>
          <w:rFonts w:ascii="Times" w:hAnsi="Times"/>
          <w:lang w:val="en-GB"/>
        </w:rPr>
        <w:t>.</w:t>
      </w:r>
      <w:r w:rsidR="00B45800" w:rsidRPr="000D410A">
        <w:rPr>
          <w:rFonts w:ascii="Times" w:hAnsi="Times"/>
          <w:lang w:val="en-GB"/>
        </w:rPr>
        <w:t xml:space="preserve"> At the second and third sessions, the Rewind was repeated</w:t>
      </w:r>
      <w:r w:rsidR="00CF4E84" w:rsidRPr="000D410A">
        <w:rPr>
          <w:rFonts w:ascii="Times" w:hAnsi="Times"/>
          <w:lang w:val="en-GB"/>
        </w:rPr>
        <w:t xml:space="preserve"> and </w:t>
      </w:r>
      <w:r w:rsidR="00CF4E84" w:rsidRPr="000D410A">
        <w:rPr>
          <w:rFonts w:ascii="Times" w:hAnsi="Times"/>
          <w:lang w:val="en-GB"/>
        </w:rPr>
        <w:lastRenderedPageBreak/>
        <w:t>refined</w:t>
      </w:r>
      <w:r w:rsidR="00B45800" w:rsidRPr="000D410A">
        <w:rPr>
          <w:rFonts w:ascii="Times" w:hAnsi="Times"/>
          <w:lang w:val="en-GB"/>
        </w:rPr>
        <w:t xml:space="preserve"> if the participant continued to </w:t>
      </w:r>
      <w:r w:rsidR="00CF4E84" w:rsidRPr="000D410A">
        <w:rPr>
          <w:rFonts w:ascii="Times" w:hAnsi="Times"/>
          <w:lang w:val="en-GB"/>
        </w:rPr>
        <w:t>describe significant</w:t>
      </w:r>
      <w:r w:rsidR="00B45800" w:rsidRPr="000D410A">
        <w:rPr>
          <w:rFonts w:ascii="Times" w:hAnsi="Times"/>
          <w:lang w:val="en-GB"/>
        </w:rPr>
        <w:t xml:space="preserve"> symptoms.</w:t>
      </w:r>
      <w:r w:rsidR="00284DCD" w:rsidRPr="000D410A">
        <w:rPr>
          <w:rFonts w:ascii="Times" w:hAnsi="Times"/>
          <w:lang w:val="en-GB"/>
        </w:rPr>
        <w:t xml:space="preserve"> If the participant no longer reported any distressing symptoms</w:t>
      </w:r>
      <w:r w:rsidR="006D6B12" w:rsidRPr="000D410A">
        <w:rPr>
          <w:rFonts w:ascii="Times" w:hAnsi="Times"/>
          <w:lang w:val="en-GB"/>
        </w:rPr>
        <w:t>,</w:t>
      </w:r>
      <w:r w:rsidR="00284DCD" w:rsidRPr="000D410A">
        <w:rPr>
          <w:rFonts w:ascii="Times" w:hAnsi="Times"/>
          <w:lang w:val="en-GB"/>
        </w:rPr>
        <w:t xml:space="preserve"> any subsequent sessions were cancelled.</w:t>
      </w:r>
    </w:p>
    <w:p w14:paraId="52DFD46F" w14:textId="77777777" w:rsidR="00C8388F" w:rsidRPr="000D410A" w:rsidRDefault="00C8388F" w:rsidP="00C8388F">
      <w:pPr>
        <w:pStyle w:val="Default"/>
        <w:rPr>
          <w:rFonts w:ascii="Times" w:hAnsi="Times"/>
          <w:lang w:val="en-GB"/>
        </w:rPr>
      </w:pPr>
    </w:p>
    <w:p w14:paraId="0502580C" w14:textId="5C148FF8" w:rsidR="00E41396" w:rsidRPr="000D410A" w:rsidRDefault="0056112F" w:rsidP="00C8388F">
      <w:pPr>
        <w:pStyle w:val="Default"/>
        <w:rPr>
          <w:rFonts w:ascii="Times" w:eastAsia="Times" w:hAnsi="Times" w:cs="Times"/>
          <w:lang w:val="en-GB"/>
        </w:rPr>
      </w:pPr>
      <w:r w:rsidRPr="000D410A">
        <w:rPr>
          <w:rFonts w:ascii="Times" w:hAnsi="Times"/>
          <w:i/>
          <w:iCs/>
          <w:lang w:val="en-GB"/>
        </w:rPr>
        <w:t xml:space="preserve">Wait list </w:t>
      </w:r>
      <w:r w:rsidRPr="000D410A">
        <w:rPr>
          <w:rFonts w:ascii="Times" w:hAnsi="Times"/>
          <w:lang w:val="en-GB"/>
        </w:rPr>
        <w:t xml:space="preserve">– </w:t>
      </w:r>
      <w:r w:rsidR="00703F7E" w:rsidRPr="000D410A">
        <w:rPr>
          <w:rFonts w:ascii="Times" w:hAnsi="Times"/>
          <w:lang w:val="en-GB"/>
        </w:rPr>
        <w:t>No intervention was received for 8 weeks after randomi</w:t>
      </w:r>
      <w:r w:rsidR="00812284" w:rsidRPr="000D410A">
        <w:rPr>
          <w:rFonts w:ascii="Times" w:hAnsi="Times"/>
          <w:lang w:val="en-GB"/>
        </w:rPr>
        <w:t>s</w:t>
      </w:r>
      <w:r w:rsidR="00703F7E" w:rsidRPr="000D410A">
        <w:rPr>
          <w:rFonts w:ascii="Times" w:hAnsi="Times"/>
          <w:lang w:val="en-GB"/>
        </w:rPr>
        <w:t>ation, following which the participants then</w:t>
      </w:r>
      <w:r w:rsidRPr="000D410A">
        <w:rPr>
          <w:rFonts w:ascii="Times" w:hAnsi="Times"/>
          <w:lang w:val="en-GB"/>
        </w:rPr>
        <w:t xml:space="preserve"> receive</w:t>
      </w:r>
      <w:r w:rsidR="000B6C0C" w:rsidRPr="000D410A">
        <w:rPr>
          <w:rFonts w:ascii="Times" w:hAnsi="Times"/>
          <w:lang w:val="en-GB"/>
        </w:rPr>
        <w:t>d</w:t>
      </w:r>
      <w:r w:rsidRPr="000D410A">
        <w:rPr>
          <w:rFonts w:ascii="Times" w:hAnsi="Times"/>
          <w:lang w:val="en-GB"/>
        </w:rPr>
        <w:t xml:space="preserve"> Rewind in the same manner as the immediate treatment group.</w:t>
      </w:r>
    </w:p>
    <w:p w14:paraId="6D766139" w14:textId="77777777" w:rsidR="004B38FF" w:rsidRPr="000D410A" w:rsidRDefault="004B38FF" w:rsidP="00C8388F">
      <w:pPr>
        <w:pStyle w:val="Default"/>
        <w:ind w:right="278"/>
        <w:rPr>
          <w:rFonts w:ascii="Times New Roman" w:eastAsia="Times New Roman" w:hAnsi="Times New Roman" w:cs="Times New Roman"/>
          <w:u w:val="single" w:color="000000"/>
          <w:lang w:val="en-GB"/>
        </w:rPr>
      </w:pPr>
    </w:p>
    <w:p w14:paraId="5BA6D63E" w14:textId="77777777" w:rsidR="00E41396" w:rsidRPr="000D410A" w:rsidRDefault="0056112F">
      <w:pPr>
        <w:pStyle w:val="Default"/>
        <w:ind w:right="278"/>
        <w:rPr>
          <w:rFonts w:ascii="Times New Roman" w:eastAsia="Times New Roman" w:hAnsi="Times New Roman" w:cs="Times New Roman"/>
          <w:u w:val="single" w:color="000000"/>
          <w:lang w:val="en-GB"/>
        </w:rPr>
      </w:pPr>
      <w:r w:rsidRPr="000D410A">
        <w:rPr>
          <w:rFonts w:ascii="Times New Roman" w:hAnsi="Times New Roman"/>
          <w:u w:val="single" w:color="000000"/>
          <w:lang w:val="en-GB"/>
        </w:rPr>
        <w:t>Analyses</w:t>
      </w:r>
    </w:p>
    <w:p w14:paraId="2F71D197" w14:textId="4925445A" w:rsidR="00CD0084" w:rsidRPr="00082039" w:rsidRDefault="00372A20">
      <w:pPr>
        <w:pStyle w:val="Default"/>
        <w:ind w:right="278"/>
        <w:rPr>
          <w:rFonts w:ascii="Times New Roman" w:eastAsia="Times New Roman" w:hAnsi="Times New Roman" w:cs="Times New Roman"/>
          <w:lang w:val="en-GB"/>
        </w:rPr>
      </w:pPr>
      <w:r w:rsidRPr="000D410A">
        <w:rPr>
          <w:rFonts w:ascii="Times New Roman" w:eastAsia="Times New Roman" w:hAnsi="Times New Roman" w:cs="Times New Roman"/>
          <w:lang w:val="en-GB"/>
        </w:rPr>
        <w:t>For quantitative outcome data, the means of continuous outcome data w</w:t>
      </w:r>
      <w:r w:rsidR="00CF220C" w:rsidRPr="000D410A">
        <w:rPr>
          <w:rFonts w:ascii="Times New Roman" w:eastAsia="Times New Roman" w:hAnsi="Times New Roman" w:cs="Times New Roman"/>
          <w:lang w:val="en-GB"/>
        </w:rPr>
        <w:t>ere</w:t>
      </w:r>
      <w:r w:rsidRPr="000D410A">
        <w:rPr>
          <w:rFonts w:ascii="Times New Roman" w:eastAsia="Times New Roman" w:hAnsi="Times New Roman" w:cs="Times New Roman"/>
          <w:lang w:val="en-GB"/>
        </w:rPr>
        <w:t xml:space="preserve"> compared using ANCOVA, with the baseline CAPS-5, baseline PHQ-9, </w:t>
      </w:r>
      <w:proofErr w:type="gramStart"/>
      <w:r w:rsidRPr="000D410A">
        <w:rPr>
          <w:rFonts w:ascii="Times New Roman" w:eastAsia="Times New Roman" w:hAnsi="Times New Roman" w:cs="Times New Roman"/>
          <w:lang w:val="en-GB"/>
        </w:rPr>
        <w:t>gender</w:t>
      </w:r>
      <w:proofErr w:type="gramEnd"/>
      <w:r w:rsidRPr="000D410A">
        <w:rPr>
          <w:rFonts w:ascii="Times New Roman" w:eastAsia="Times New Roman" w:hAnsi="Times New Roman" w:cs="Times New Roman"/>
          <w:lang w:val="en-GB"/>
        </w:rPr>
        <w:t xml:space="preserve"> and </w:t>
      </w:r>
      <w:r w:rsidR="000E2668">
        <w:rPr>
          <w:rFonts w:ascii="Times New Roman" w:eastAsia="Times New Roman" w:hAnsi="Times New Roman" w:cs="Times New Roman"/>
          <w:lang w:val="en-GB"/>
        </w:rPr>
        <w:t>duration of PTSD symptoms</w:t>
      </w:r>
      <w:r w:rsidRPr="000D410A">
        <w:rPr>
          <w:rFonts w:ascii="Times New Roman" w:eastAsia="Times New Roman" w:hAnsi="Times New Roman" w:cs="Times New Roman"/>
          <w:lang w:val="en-GB"/>
        </w:rPr>
        <w:t xml:space="preserve"> as covariates</w:t>
      </w:r>
      <w:r w:rsidR="00CF220C" w:rsidRPr="000D410A">
        <w:rPr>
          <w:rFonts w:ascii="Times New Roman" w:eastAsia="Times New Roman" w:hAnsi="Times New Roman" w:cs="Times New Roman"/>
          <w:lang w:val="en-GB"/>
        </w:rPr>
        <w:t>,</w:t>
      </w:r>
      <w:r w:rsidRPr="000D410A">
        <w:rPr>
          <w:rFonts w:ascii="Times New Roman" w:eastAsia="Times New Roman" w:hAnsi="Times New Roman" w:cs="Times New Roman"/>
          <w:lang w:val="en-GB"/>
        </w:rPr>
        <w:t xml:space="preserve"> as per ou</w:t>
      </w:r>
      <w:r w:rsidR="00CF220C" w:rsidRPr="000D410A">
        <w:rPr>
          <w:rFonts w:ascii="Times New Roman" w:eastAsia="Times New Roman" w:hAnsi="Times New Roman" w:cs="Times New Roman"/>
          <w:lang w:val="en-GB"/>
        </w:rPr>
        <w:t>r a priori agreed</w:t>
      </w:r>
      <w:r w:rsidRPr="000D410A">
        <w:rPr>
          <w:rFonts w:ascii="Times New Roman" w:eastAsia="Times New Roman" w:hAnsi="Times New Roman" w:cs="Times New Roman"/>
          <w:lang w:val="en-GB"/>
        </w:rPr>
        <w:t xml:space="preserve"> statistical analysis plan.</w:t>
      </w:r>
      <w:r w:rsidR="00FE45E4" w:rsidRPr="000D410A">
        <w:rPr>
          <w:rFonts w:ascii="Times New Roman" w:eastAsia="Times New Roman" w:hAnsi="Times New Roman" w:cs="Times New Roman"/>
          <w:lang w:val="en-GB"/>
        </w:rPr>
        <w:t xml:space="preserve"> Analyses were undertaken on an intention to treat basis</w:t>
      </w:r>
      <w:r w:rsidR="00B11285" w:rsidRPr="000D410A">
        <w:rPr>
          <w:rFonts w:ascii="Times New Roman" w:eastAsia="Times New Roman" w:hAnsi="Times New Roman" w:cs="Times New Roman"/>
          <w:lang w:val="en-GB"/>
        </w:rPr>
        <w:t xml:space="preserve"> using </w:t>
      </w:r>
      <w:r w:rsidR="00487E2E" w:rsidRPr="000D410A">
        <w:rPr>
          <w:rFonts w:ascii="Times New Roman" w:eastAsia="Times New Roman" w:hAnsi="Times New Roman" w:cs="Times New Roman"/>
          <w:lang w:val="en-GB"/>
        </w:rPr>
        <w:t xml:space="preserve">a </w:t>
      </w:r>
      <w:r w:rsidR="00B11285" w:rsidRPr="000D410A">
        <w:rPr>
          <w:rFonts w:ascii="Times New Roman" w:eastAsia="Times New Roman" w:hAnsi="Times New Roman" w:cs="Times New Roman"/>
          <w:lang w:val="en-GB"/>
        </w:rPr>
        <w:t>complete case</w:t>
      </w:r>
      <w:r w:rsidR="00487E2E" w:rsidRPr="000D410A">
        <w:rPr>
          <w:rFonts w:ascii="Times New Roman" w:eastAsia="Times New Roman" w:hAnsi="Times New Roman" w:cs="Times New Roman"/>
          <w:lang w:val="en-GB"/>
        </w:rPr>
        <w:t xml:space="preserve"> analysis</w:t>
      </w:r>
      <w:r w:rsidR="00FE45E4" w:rsidRPr="000D410A">
        <w:rPr>
          <w:rFonts w:ascii="Times New Roman" w:eastAsia="Times New Roman" w:hAnsi="Times New Roman" w:cs="Times New Roman"/>
          <w:lang w:val="en-GB"/>
        </w:rPr>
        <w:t>.</w:t>
      </w:r>
      <w:r w:rsidR="00903D20" w:rsidRPr="000D410A">
        <w:rPr>
          <w:rFonts w:ascii="Times New Roman" w:eastAsia="Times New Roman" w:hAnsi="Times New Roman" w:cs="Times New Roman"/>
          <w:lang w:val="en-GB"/>
        </w:rPr>
        <w:t xml:space="preserve"> Sensitivity analyses</w:t>
      </w:r>
      <w:r w:rsidR="00577821" w:rsidRPr="000D410A">
        <w:rPr>
          <w:rFonts w:ascii="Times New Roman" w:eastAsia="Times New Roman" w:hAnsi="Times New Roman" w:cs="Times New Roman"/>
          <w:lang w:val="en-GB"/>
        </w:rPr>
        <w:t xml:space="preserve"> at 8 weeks</w:t>
      </w:r>
      <w:r w:rsidR="00903D20" w:rsidRPr="000D410A">
        <w:rPr>
          <w:rFonts w:ascii="Times New Roman" w:eastAsia="Times New Roman" w:hAnsi="Times New Roman" w:cs="Times New Roman"/>
          <w:lang w:val="en-GB"/>
        </w:rPr>
        <w:t xml:space="preserve"> were undertaken </w:t>
      </w:r>
      <w:r w:rsidR="00D40EF6" w:rsidRPr="000D410A">
        <w:rPr>
          <w:rFonts w:ascii="Times New Roman" w:eastAsia="Times New Roman" w:hAnsi="Times New Roman" w:cs="Times New Roman"/>
          <w:lang w:val="en-GB"/>
        </w:rPr>
        <w:t>using multiple imputation</w:t>
      </w:r>
      <w:r w:rsidR="00577821" w:rsidRPr="000D410A">
        <w:rPr>
          <w:rFonts w:ascii="Times New Roman" w:eastAsia="Times New Roman" w:hAnsi="Times New Roman" w:cs="Times New Roman"/>
          <w:lang w:val="en-GB"/>
        </w:rPr>
        <w:t>.</w:t>
      </w:r>
      <w:r w:rsidR="00D40EF6" w:rsidRPr="000D410A">
        <w:rPr>
          <w:rFonts w:ascii="Times New Roman" w:eastAsia="Times New Roman" w:hAnsi="Times New Roman" w:cs="Times New Roman"/>
          <w:lang w:val="en-GB"/>
        </w:rPr>
        <w:t xml:space="preserve"> The CAPS-5 at 8 weeks was imputed using the chained equations approach of van Burren. Twenty imputed data sets were produced and the parameter estimates combined using Rubin’s rules to estimate the effect of the intervention</w:t>
      </w:r>
      <w:r w:rsidR="00825CD9">
        <w:rPr>
          <w:rFonts w:ascii="Times New Roman" w:eastAsia="Times New Roman" w:hAnsi="Times New Roman" w:cs="Times New Roman"/>
          <w:lang w:val="en-GB"/>
        </w:rPr>
        <w:t xml:space="preserve"> </w:t>
      </w:r>
      <w:r w:rsidR="000D410A">
        <w:rPr>
          <w:rFonts w:ascii="Times New Roman" w:eastAsia="Times New Roman" w:hAnsi="Times New Roman" w:cs="Times New Roman"/>
          <w:lang w:val="en-GB"/>
        </w:rPr>
        <w:fldChar w:fldCharType="begin"/>
      </w:r>
      <w:r w:rsidR="007934A1">
        <w:rPr>
          <w:rFonts w:ascii="Times New Roman" w:eastAsia="Times New Roman" w:hAnsi="Times New Roman" w:cs="Times New Roman"/>
          <w:lang w:val="en-GB"/>
        </w:rPr>
        <w:instrText xml:space="preserve"> ADDIN EN.CITE &lt;EndNote&gt;&lt;Cite&gt;&lt;Author&gt;Van&lt;/Author&gt;&lt;Year&gt;2018&lt;/Year&gt;&lt;IDText&gt;Flexible imputation of missing data&lt;/IDText&gt;&lt;DisplayText&gt;[28]&lt;/DisplayText&gt;&lt;record&gt;&lt;titles&gt;&lt;title&gt;Flexible imputation of missing data&lt;/title&gt;&lt;/titles&gt;&lt;contributors&gt;&lt;authors&gt;&lt;author&gt;Van Buuren&lt;/author&gt;&lt;/authors&gt;&lt;/contributors&gt;&lt;added-date format="utc"&gt;1665417062&lt;/added-date&gt;&lt;ref-type name="Generic"&gt;13&lt;/ref-type&gt;&lt;dates&gt;&lt;year&gt;2018&lt;/year&gt;&lt;/dates&gt;&lt;rec-number&gt;272&lt;/rec-number&gt;&lt;publisher&gt;CRC Press&lt;/publisher&gt;&lt;last-updated-date format="utc"&gt;1665417112&lt;/last-updated-date&gt;&lt;/record&gt;&lt;/Cite&gt;&lt;/EndNote&gt;</w:instrText>
      </w:r>
      <w:r w:rsidR="000D410A">
        <w:rPr>
          <w:rFonts w:ascii="Times New Roman" w:eastAsia="Times New Roman" w:hAnsi="Times New Roman" w:cs="Times New Roman"/>
          <w:lang w:val="en-GB"/>
        </w:rPr>
        <w:fldChar w:fldCharType="separate"/>
      </w:r>
      <w:r w:rsidR="007934A1">
        <w:rPr>
          <w:rFonts w:ascii="Times New Roman" w:eastAsia="Times New Roman" w:hAnsi="Times New Roman" w:cs="Times New Roman"/>
          <w:noProof/>
          <w:lang w:val="en-GB"/>
        </w:rPr>
        <w:t>[28]</w:t>
      </w:r>
      <w:r w:rsidR="000D410A">
        <w:rPr>
          <w:rFonts w:ascii="Times New Roman" w:eastAsia="Times New Roman" w:hAnsi="Times New Roman" w:cs="Times New Roman"/>
          <w:lang w:val="en-GB"/>
        </w:rPr>
        <w:fldChar w:fldCharType="end"/>
      </w:r>
      <w:r w:rsidR="00D40EF6" w:rsidRPr="000D410A">
        <w:rPr>
          <w:rFonts w:ascii="Times New Roman" w:eastAsia="Times New Roman" w:hAnsi="Times New Roman" w:cs="Times New Roman"/>
          <w:lang w:val="en-GB"/>
        </w:rPr>
        <w:t>.</w:t>
      </w:r>
      <w:r w:rsidR="00903D20" w:rsidRPr="000D410A">
        <w:rPr>
          <w:rFonts w:ascii="Times New Roman" w:eastAsia="Times New Roman" w:hAnsi="Times New Roman" w:cs="Times New Roman"/>
          <w:b/>
          <w:bCs/>
          <w:lang w:val="en-GB"/>
        </w:rPr>
        <w:t xml:space="preserve"> </w:t>
      </w:r>
      <w:r w:rsidR="008455B4" w:rsidRPr="00172A81">
        <w:rPr>
          <w:rFonts w:ascii="Times New Roman" w:eastAsia="Times New Roman" w:hAnsi="Times New Roman" w:cs="Times New Roman"/>
          <w:lang w:val="en-GB"/>
        </w:rPr>
        <w:t xml:space="preserve">The analyses were performed at the end of data collection using SPSS version 27 </w:t>
      </w:r>
      <w:r w:rsidR="00583483" w:rsidRPr="00172A81">
        <w:rPr>
          <w:rFonts w:ascii="Times New Roman" w:eastAsia="Times New Roman" w:hAnsi="Times New Roman" w:cs="Times New Roman"/>
          <w:lang w:val="en-GB"/>
        </w:rPr>
        <w:fldChar w:fldCharType="begin"/>
      </w:r>
      <w:r w:rsidR="007934A1">
        <w:rPr>
          <w:rFonts w:ascii="Times New Roman" w:eastAsia="Times New Roman" w:hAnsi="Times New Roman" w:cs="Times New Roman"/>
          <w:lang w:val="en-GB"/>
        </w:rPr>
        <w:instrText xml:space="preserve"> ADDIN EN.CITE &lt;EndNote&gt;&lt;Cite&gt;&lt;Author&gt;IBM Corp. Released 2020. IBM SPSS Statistics for Windows&lt;/Author&gt;&lt;DisplayText&gt;[29]&lt;/DisplayText&gt;&lt;record&gt;&lt;contributors&gt;&lt;authors&gt;&lt;author&gt;IBM Corp. Released 2020. IBM SPSS Statistics for Windows, Version 27.0. Armonk, NY: IBM Corp&lt;/author&gt;&lt;/authors&gt;&lt;/contributors&gt;&lt;added-date format="utc"&gt;1653818468&lt;/added-date&gt;&lt;ref-type name="Generic"&gt;13&lt;/ref-type&gt;&lt;rec-number&gt;262&lt;/rec-number&gt;&lt;last-updated-date format="utc"&gt;1653818480&lt;/last-updated-date&gt;&lt;/record&gt;&lt;/Cite&gt;&lt;/EndNote&gt;</w:instrText>
      </w:r>
      <w:r w:rsidR="00583483" w:rsidRPr="00172A81">
        <w:rPr>
          <w:rFonts w:ascii="Times New Roman" w:eastAsia="Times New Roman" w:hAnsi="Times New Roman" w:cs="Times New Roman"/>
          <w:lang w:val="en-GB"/>
        </w:rPr>
        <w:fldChar w:fldCharType="separate"/>
      </w:r>
      <w:r w:rsidR="007934A1">
        <w:rPr>
          <w:rFonts w:ascii="Times New Roman" w:eastAsia="Times New Roman" w:hAnsi="Times New Roman" w:cs="Times New Roman"/>
          <w:noProof/>
          <w:lang w:val="en-GB"/>
        </w:rPr>
        <w:t>[29]</w:t>
      </w:r>
      <w:r w:rsidR="00583483" w:rsidRPr="00172A81">
        <w:rPr>
          <w:rFonts w:ascii="Times New Roman" w:eastAsia="Times New Roman" w:hAnsi="Times New Roman" w:cs="Times New Roman"/>
          <w:lang w:val="en-GB"/>
        </w:rPr>
        <w:fldChar w:fldCharType="end"/>
      </w:r>
      <w:r w:rsidR="00D40EF6" w:rsidRPr="00172A81">
        <w:rPr>
          <w:rFonts w:ascii="Times New Roman" w:eastAsia="Times New Roman" w:hAnsi="Times New Roman" w:cs="Times New Roman"/>
          <w:lang w:val="en-GB"/>
        </w:rPr>
        <w:t xml:space="preserve"> and Stata version 17 </w:t>
      </w:r>
      <w:r w:rsidR="000D410A">
        <w:rPr>
          <w:rFonts w:ascii="Times New Roman" w:eastAsia="Times New Roman" w:hAnsi="Times New Roman" w:cs="Times New Roman"/>
          <w:lang w:val="en-GB"/>
        </w:rPr>
        <w:fldChar w:fldCharType="begin"/>
      </w:r>
      <w:r w:rsidR="007934A1">
        <w:rPr>
          <w:rFonts w:ascii="Times New Roman" w:eastAsia="Times New Roman" w:hAnsi="Times New Roman" w:cs="Times New Roman"/>
          <w:lang w:val="en-GB"/>
        </w:rPr>
        <w:instrText xml:space="preserve"> ADDIN EN.CITE &lt;EndNote&gt;&lt;Cite&gt;&lt;Author&gt;StataCorp&lt;/Author&gt;&lt;Year&gt;2021&lt;/Year&gt;&lt;IDText&gt;Stata Statistical Software: Release 17&lt;/IDText&gt;&lt;DisplayText&gt;[30]&lt;/DisplayText&gt;&lt;record&gt;&lt;titles&gt;&lt;title&gt;Stata Statistical Software: Release 17&lt;/title&gt;&lt;/titles&gt;&lt;contributors&gt;&lt;authors&gt;&lt;author&gt;StataCorp&lt;/author&gt;&lt;/authors&gt;&lt;/contributors&gt;&lt;added-date format="utc"&gt;1665417210&lt;/added-date&gt;&lt;ref-type name="Generic"&gt;13&lt;/ref-type&gt;&lt;dates&gt;&lt;year&gt;2021&lt;/year&gt;&lt;/dates&gt;&lt;rec-number&gt;273&lt;/rec-number&gt;&lt;publisher&gt;College Station, TX: StataCorp LLC&lt;/publisher&gt;&lt;last-updated-date format="utc"&gt;1665417254&lt;/last-updated-date&gt;&lt;/record&gt;&lt;/Cite&gt;&lt;/EndNote&gt;</w:instrText>
      </w:r>
      <w:r w:rsidR="000D410A">
        <w:rPr>
          <w:rFonts w:ascii="Times New Roman" w:eastAsia="Times New Roman" w:hAnsi="Times New Roman" w:cs="Times New Roman"/>
          <w:lang w:val="en-GB"/>
        </w:rPr>
        <w:fldChar w:fldCharType="separate"/>
      </w:r>
      <w:r w:rsidR="007934A1">
        <w:rPr>
          <w:rFonts w:ascii="Times New Roman" w:eastAsia="Times New Roman" w:hAnsi="Times New Roman" w:cs="Times New Roman"/>
          <w:noProof/>
          <w:lang w:val="en-GB"/>
        </w:rPr>
        <w:t>[30]</w:t>
      </w:r>
      <w:r w:rsidR="000D410A">
        <w:rPr>
          <w:rFonts w:ascii="Times New Roman" w:eastAsia="Times New Roman" w:hAnsi="Times New Roman" w:cs="Times New Roman"/>
          <w:lang w:val="en-GB"/>
        </w:rPr>
        <w:fldChar w:fldCharType="end"/>
      </w:r>
      <w:r w:rsidR="000D410A">
        <w:rPr>
          <w:rFonts w:ascii="Times New Roman" w:eastAsia="Times New Roman" w:hAnsi="Times New Roman" w:cs="Times New Roman"/>
          <w:lang w:val="en-GB"/>
        </w:rPr>
        <w:t>.</w:t>
      </w:r>
    </w:p>
    <w:p w14:paraId="457BE249" w14:textId="72F36891" w:rsidR="00B431EC" w:rsidRDefault="00B431EC">
      <w:pPr>
        <w:pBdr>
          <w:top w:val="nil"/>
          <w:left w:val="nil"/>
          <w:bottom w:val="nil"/>
          <w:right w:val="nil"/>
          <w:between w:val="nil"/>
          <w:bar w:val="nil"/>
        </w:pBdr>
        <w:rPr>
          <w:rFonts w:eastAsia="Arial Unicode MS" w:cs="Arial Unicode MS"/>
          <w:color w:val="000000"/>
          <w:sz w:val="22"/>
          <w:szCs w:val="22"/>
          <w:u w:val="single" w:color="000000"/>
          <w:bdr w:val="nil"/>
          <w14:textOutline w14:w="0" w14:cap="flat" w14:cmpd="sng" w14:algn="ctr">
            <w14:noFill/>
            <w14:prstDash w14:val="solid"/>
            <w14:bevel/>
          </w14:textOutline>
        </w:rPr>
      </w:pPr>
    </w:p>
    <w:p w14:paraId="7EFF86EC" w14:textId="77777777" w:rsidR="00082039" w:rsidRPr="00172A81" w:rsidRDefault="00082039">
      <w:pPr>
        <w:pBdr>
          <w:top w:val="nil"/>
          <w:left w:val="nil"/>
          <w:bottom w:val="nil"/>
          <w:right w:val="nil"/>
          <w:between w:val="nil"/>
          <w:bar w:val="nil"/>
        </w:pBdr>
        <w:rPr>
          <w:rFonts w:eastAsia="Arial Unicode MS" w:cs="Arial Unicode MS"/>
          <w:color w:val="000000"/>
          <w:sz w:val="22"/>
          <w:szCs w:val="22"/>
          <w:u w:val="single" w:color="000000"/>
          <w:bdr w:val="nil"/>
          <w14:textOutline w14:w="0" w14:cap="flat" w14:cmpd="sng" w14:algn="ctr">
            <w14:noFill/>
            <w14:prstDash w14:val="solid"/>
            <w14:bevel/>
          </w14:textOutline>
        </w:rPr>
      </w:pPr>
    </w:p>
    <w:p w14:paraId="4E395589" w14:textId="5C2C1EB6" w:rsidR="007B0986" w:rsidRPr="00172A81" w:rsidRDefault="007B0986">
      <w:pPr>
        <w:pStyle w:val="Default"/>
        <w:ind w:right="278"/>
        <w:rPr>
          <w:rFonts w:ascii="Times New Roman" w:hAnsi="Times New Roman"/>
          <w:u w:val="single" w:color="000000"/>
          <w:lang w:val="en-GB"/>
        </w:rPr>
      </w:pPr>
      <w:r w:rsidRPr="00172A81">
        <w:rPr>
          <w:rFonts w:ascii="Times New Roman" w:hAnsi="Times New Roman"/>
          <w:u w:val="single" w:color="000000"/>
          <w:lang w:val="en-GB"/>
        </w:rPr>
        <w:t>Results</w:t>
      </w:r>
    </w:p>
    <w:p w14:paraId="23A32042" w14:textId="77777777" w:rsidR="000D0437" w:rsidRPr="00172A81" w:rsidRDefault="000D0437">
      <w:pPr>
        <w:pStyle w:val="Default"/>
        <w:ind w:right="278"/>
        <w:rPr>
          <w:rFonts w:ascii="Times New Roman" w:hAnsi="Times New Roman"/>
          <w:u w:val="single" w:color="000000"/>
          <w:lang w:val="en-GB"/>
        </w:rPr>
      </w:pPr>
    </w:p>
    <w:p w14:paraId="7C1EE383" w14:textId="55BD59D5" w:rsidR="000D0437" w:rsidRPr="00172A81" w:rsidRDefault="000D0437">
      <w:pPr>
        <w:pStyle w:val="Default"/>
        <w:ind w:right="278"/>
        <w:rPr>
          <w:rFonts w:ascii="Times New Roman" w:hAnsi="Times New Roman"/>
          <w:u w:val="single" w:color="000000"/>
          <w:lang w:val="en-GB"/>
        </w:rPr>
      </w:pPr>
      <w:r w:rsidRPr="00172A81">
        <w:rPr>
          <w:rFonts w:ascii="Times New Roman" w:hAnsi="Times New Roman"/>
          <w:u w:val="single" w:color="000000"/>
          <w:lang w:val="en-GB"/>
        </w:rPr>
        <w:t>Recruitment and retention</w:t>
      </w:r>
    </w:p>
    <w:p w14:paraId="064857FD" w14:textId="15DE842C" w:rsidR="000851D0" w:rsidRPr="00172A81" w:rsidRDefault="007B0986">
      <w:pPr>
        <w:pStyle w:val="Default"/>
        <w:ind w:right="278"/>
        <w:rPr>
          <w:rFonts w:ascii="Times New Roman" w:eastAsia="Times New Roman" w:hAnsi="Times New Roman" w:cs="Times New Roman"/>
          <w:u w:val="single" w:color="000000"/>
          <w:lang w:val="en-GB"/>
        </w:rPr>
      </w:pPr>
      <w:r w:rsidRPr="00172A81">
        <w:rPr>
          <w:rFonts w:ascii="Times New Roman" w:eastAsia="Times New Roman" w:hAnsi="Times New Roman" w:cs="Times New Roman"/>
          <w:lang w:val="en-GB"/>
        </w:rPr>
        <w:t>110 people with suspected PTSD were referred to the trial with 40 participants randomi</w:t>
      </w:r>
      <w:r w:rsidR="009A1F8D" w:rsidRPr="00172A81">
        <w:rPr>
          <w:rFonts w:ascii="Times New Roman" w:eastAsia="Times New Roman" w:hAnsi="Times New Roman" w:cs="Times New Roman"/>
          <w:lang w:val="en-GB"/>
        </w:rPr>
        <w:t>s</w:t>
      </w:r>
      <w:r w:rsidRPr="00172A81">
        <w:rPr>
          <w:rFonts w:ascii="Times New Roman" w:eastAsia="Times New Roman" w:hAnsi="Times New Roman" w:cs="Times New Roman"/>
          <w:lang w:val="en-GB"/>
        </w:rPr>
        <w:t>ed (CONSORT flowchart - Figure 1).</w:t>
      </w:r>
    </w:p>
    <w:p w14:paraId="3010E18F" w14:textId="32D57004" w:rsidR="00F72116" w:rsidRPr="000D0D4D" w:rsidRDefault="00F72116">
      <w:pPr>
        <w:pBdr>
          <w:top w:val="nil"/>
          <w:left w:val="nil"/>
          <w:bottom w:val="nil"/>
          <w:right w:val="nil"/>
          <w:between w:val="nil"/>
          <w:bar w:val="nil"/>
        </w:pBdr>
        <w:rPr>
          <w:b/>
          <w:sz w:val="28"/>
          <w:szCs w:val="28"/>
        </w:rPr>
      </w:pPr>
    </w:p>
    <w:p w14:paraId="36E066B9" w14:textId="41372A56" w:rsidR="000D0437" w:rsidRPr="00E53F7F" w:rsidRDefault="000D0437" w:rsidP="007B0986">
      <w:pPr>
        <w:pBdr>
          <w:top w:val="nil"/>
          <w:left w:val="nil"/>
          <w:bottom w:val="nil"/>
          <w:right w:val="nil"/>
          <w:between w:val="nil"/>
          <w:bar w:val="nil"/>
        </w:pBdr>
        <w:rPr>
          <w:u w:val="single"/>
        </w:rPr>
      </w:pPr>
      <w:r w:rsidRPr="00E53F7F">
        <w:rPr>
          <w:u w:val="single"/>
        </w:rPr>
        <w:t>Background Information</w:t>
      </w:r>
    </w:p>
    <w:p w14:paraId="2F9F292B" w14:textId="44194C48" w:rsidR="00ED7EF6" w:rsidRPr="00172A81" w:rsidRDefault="007B0986" w:rsidP="007B0986">
      <w:pPr>
        <w:pBdr>
          <w:top w:val="nil"/>
          <w:left w:val="nil"/>
          <w:bottom w:val="nil"/>
          <w:right w:val="nil"/>
          <w:between w:val="nil"/>
          <w:bar w:val="nil"/>
        </w:pBdr>
        <w:rPr>
          <w:color w:val="000000"/>
          <w:sz w:val="22"/>
          <w:szCs w:val="22"/>
          <w:u w:val="single" w:color="000000"/>
          <w:bdr w:val="nil"/>
          <w14:textOutline w14:w="0" w14:cap="flat" w14:cmpd="sng" w14:algn="ctr">
            <w14:noFill/>
            <w14:prstDash w14:val="solid"/>
            <w14:bevel/>
          </w14:textOutline>
        </w:rPr>
      </w:pPr>
      <w:r w:rsidRPr="00E53F7F">
        <w:t>Table 1 summarises participant demographics, which were similar in both intervention and control groups.</w:t>
      </w:r>
    </w:p>
    <w:p w14:paraId="37DDDF35" w14:textId="77777777" w:rsidR="00EC711C" w:rsidRPr="000E2668" w:rsidRDefault="00EC711C" w:rsidP="00856B60">
      <w:pPr>
        <w:pStyle w:val="Default"/>
        <w:ind w:right="278"/>
        <w:rPr>
          <w:rFonts w:ascii="Times New Roman" w:eastAsia="Times New Roman" w:hAnsi="Times New Roman" w:cs="Times New Roman"/>
          <w:lang w:val="en-GB"/>
        </w:rPr>
      </w:pPr>
    </w:p>
    <w:p w14:paraId="60215500" w14:textId="260A92FF" w:rsidR="001D3E62" w:rsidRPr="000E2668" w:rsidRDefault="00856B60" w:rsidP="00856B60">
      <w:pPr>
        <w:pStyle w:val="Default"/>
        <w:ind w:right="278"/>
        <w:rPr>
          <w:rFonts w:ascii="Times New Roman" w:eastAsia="Times New Roman" w:hAnsi="Times New Roman" w:cs="Times New Roman"/>
          <w:lang w:val="en-GB"/>
        </w:rPr>
      </w:pPr>
      <w:r w:rsidRPr="000E2668">
        <w:rPr>
          <w:rFonts w:ascii="Times New Roman" w:eastAsia="Times New Roman" w:hAnsi="Times New Roman" w:cs="Times New Roman"/>
          <w:lang w:val="en-GB"/>
        </w:rPr>
        <w:t xml:space="preserve">Table </w:t>
      </w:r>
      <w:r w:rsidR="00611825" w:rsidRPr="000E2668">
        <w:rPr>
          <w:rFonts w:ascii="Times New Roman" w:eastAsia="Times New Roman" w:hAnsi="Times New Roman" w:cs="Times New Roman"/>
          <w:lang w:val="en-GB"/>
        </w:rPr>
        <w:t>2</w:t>
      </w:r>
      <w:r w:rsidRPr="000E2668">
        <w:rPr>
          <w:rFonts w:ascii="Times New Roman" w:eastAsia="Times New Roman" w:hAnsi="Times New Roman" w:cs="Times New Roman"/>
          <w:lang w:val="en-GB"/>
        </w:rPr>
        <w:t xml:space="preserve"> documents the</w:t>
      </w:r>
      <w:r w:rsidR="00945553" w:rsidRPr="000E2668">
        <w:rPr>
          <w:rFonts w:ascii="Times New Roman" w:eastAsia="Times New Roman" w:hAnsi="Times New Roman" w:cs="Times New Roman"/>
          <w:lang w:val="en-GB"/>
        </w:rPr>
        <w:t xml:space="preserve"> primary traumatic events </w:t>
      </w:r>
      <w:r w:rsidRPr="000E2668">
        <w:rPr>
          <w:rFonts w:ascii="Times New Roman" w:eastAsia="Times New Roman" w:hAnsi="Times New Roman" w:cs="Times New Roman"/>
          <w:lang w:val="en-GB"/>
        </w:rPr>
        <w:t>reported by participants</w:t>
      </w:r>
      <w:r w:rsidR="0020592C" w:rsidRPr="000E2668">
        <w:rPr>
          <w:rFonts w:ascii="Times New Roman" w:eastAsia="Times New Roman" w:hAnsi="Times New Roman" w:cs="Times New Roman"/>
          <w:lang w:val="en-GB"/>
        </w:rPr>
        <w:t xml:space="preserve"> and categorised using the LEC</w:t>
      </w:r>
      <w:r w:rsidR="00773CCA" w:rsidRPr="000E2668">
        <w:rPr>
          <w:rFonts w:ascii="Times New Roman" w:eastAsia="Times New Roman" w:hAnsi="Times New Roman" w:cs="Times New Roman"/>
          <w:lang w:val="en-GB"/>
        </w:rPr>
        <w:t xml:space="preserve"> – the most common being sexual assault and life</w:t>
      </w:r>
      <w:r w:rsidR="00A64B6D" w:rsidRPr="000E2668">
        <w:rPr>
          <w:rFonts w:ascii="Times New Roman" w:eastAsia="Times New Roman" w:hAnsi="Times New Roman" w:cs="Times New Roman"/>
          <w:lang w:val="en-GB"/>
        </w:rPr>
        <w:t>-</w:t>
      </w:r>
      <w:r w:rsidR="00773CCA" w:rsidRPr="000E2668">
        <w:rPr>
          <w:rFonts w:ascii="Times New Roman" w:eastAsia="Times New Roman" w:hAnsi="Times New Roman" w:cs="Times New Roman"/>
          <w:lang w:val="en-GB"/>
        </w:rPr>
        <w:t>threatening illness or injury</w:t>
      </w:r>
      <w:r w:rsidR="000276E7" w:rsidRPr="000E2668">
        <w:rPr>
          <w:rFonts w:ascii="Times New Roman" w:eastAsia="Times New Roman" w:hAnsi="Times New Roman" w:cs="Times New Roman"/>
          <w:lang w:val="en-GB"/>
        </w:rPr>
        <w:t xml:space="preserve">. </w:t>
      </w:r>
    </w:p>
    <w:p w14:paraId="05AA070B" w14:textId="77777777" w:rsidR="00CB41E3" w:rsidRPr="001E00B7" w:rsidRDefault="00CB41E3" w:rsidP="00856B60">
      <w:pPr>
        <w:pStyle w:val="Default"/>
        <w:ind w:right="278"/>
        <w:rPr>
          <w:rFonts w:ascii="Times New Roman" w:eastAsia="Times New Roman" w:hAnsi="Times New Roman" w:cs="Times New Roman"/>
          <w:lang w:val="en-GB"/>
        </w:rPr>
      </w:pPr>
    </w:p>
    <w:p w14:paraId="61094C34" w14:textId="6FE2610B" w:rsidR="00B71CBA" w:rsidRPr="001E00B7" w:rsidRDefault="00A679A6" w:rsidP="00856B60">
      <w:pPr>
        <w:pStyle w:val="Default"/>
        <w:ind w:right="278"/>
        <w:rPr>
          <w:rFonts w:ascii="Times New Roman" w:eastAsia="Times New Roman" w:hAnsi="Times New Roman" w:cs="Times New Roman"/>
          <w:u w:val="single"/>
          <w:lang w:val="en-GB"/>
        </w:rPr>
      </w:pPr>
      <w:r w:rsidRPr="001E00B7">
        <w:rPr>
          <w:rFonts w:ascii="Times New Roman" w:eastAsia="Times New Roman" w:hAnsi="Times New Roman" w:cs="Times New Roman"/>
          <w:u w:val="single"/>
          <w:lang w:val="en-GB"/>
        </w:rPr>
        <w:t>Outcome data</w:t>
      </w:r>
    </w:p>
    <w:p w14:paraId="35A473D6" w14:textId="121D6C70" w:rsidR="00961B4B" w:rsidRPr="000A32C8" w:rsidRDefault="005308E3" w:rsidP="00856B60">
      <w:pPr>
        <w:pStyle w:val="Default"/>
        <w:ind w:right="278"/>
        <w:rPr>
          <w:rFonts w:ascii="Times New Roman" w:eastAsia="Times New Roman" w:hAnsi="Times New Roman" w:cs="Times New Roman"/>
          <w:lang w:val="en-GB"/>
        </w:rPr>
      </w:pPr>
      <w:r w:rsidRPr="001E00B7">
        <w:rPr>
          <w:rFonts w:ascii="Times New Roman" w:eastAsia="Times New Roman" w:hAnsi="Times New Roman" w:cs="Times New Roman"/>
          <w:lang w:val="en-GB"/>
        </w:rPr>
        <w:t xml:space="preserve">Table </w:t>
      </w:r>
      <w:r w:rsidR="00E27260" w:rsidRPr="001E00B7">
        <w:rPr>
          <w:rFonts w:ascii="Times New Roman" w:eastAsia="Times New Roman" w:hAnsi="Times New Roman" w:cs="Times New Roman"/>
          <w:lang w:val="en-GB"/>
        </w:rPr>
        <w:t>3</w:t>
      </w:r>
      <w:r w:rsidRPr="001E00B7">
        <w:rPr>
          <w:rFonts w:ascii="Times New Roman" w:eastAsia="Times New Roman" w:hAnsi="Times New Roman" w:cs="Times New Roman"/>
          <w:lang w:val="en-GB"/>
        </w:rPr>
        <w:t xml:space="preserve"> documents data on outcome measures at baseline, 8 and 16 weeks,</w:t>
      </w:r>
      <w:r w:rsidR="00163742" w:rsidRPr="001E00B7">
        <w:rPr>
          <w:rFonts w:ascii="Times New Roman" w:eastAsia="Times New Roman" w:hAnsi="Times New Roman" w:cs="Times New Roman"/>
          <w:lang w:val="en-GB"/>
        </w:rPr>
        <w:t xml:space="preserve"> while</w:t>
      </w:r>
      <w:r w:rsidRPr="001E00B7">
        <w:rPr>
          <w:rFonts w:ascii="Times New Roman" w:eastAsia="Times New Roman" w:hAnsi="Times New Roman" w:cs="Times New Roman"/>
          <w:lang w:val="en-GB"/>
        </w:rPr>
        <w:t xml:space="preserve"> </w:t>
      </w:r>
      <w:r w:rsidR="00B25078" w:rsidRPr="001E00B7">
        <w:rPr>
          <w:rFonts w:ascii="Times New Roman" w:eastAsia="Times New Roman" w:hAnsi="Times New Roman" w:cs="Times New Roman"/>
          <w:lang w:val="en-GB"/>
        </w:rPr>
        <w:t xml:space="preserve">Table 4 documents </w:t>
      </w:r>
      <w:r w:rsidR="00FA1F49" w:rsidRPr="001E00B7">
        <w:rPr>
          <w:rFonts w:ascii="Times New Roman" w:eastAsia="Times New Roman" w:hAnsi="Times New Roman" w:cs="Times New Roman"/>
          <w:lang w:val="en-GB"/>
        </w:rPr>
        <w:t>primary and secondary outcome analyses for differences between 8 and 16 weeks</w:t>
      </w:r>
      <w:r w:rsidR="001C1A60" w:rsidRPr="001E00B7">
        <w:rPr>
          <w:rFonts w:ascii="Times New Roman" w:eastAsia="Times New Roman" w:hAnsi="Times New Roman" w:cs="Times New Roman"/>
          <w:lang w:val="en-GB"/>
        </w:rPr>
        <w:t xml:space="preserve">. </w:t>
      </w:r>
      <w:r w:rsidR="001E00B7">
        <w:rPr>
          <w:rFonts w:ascii="Times New Roman" w:eastAsia="Times New Roman" w:hAnsi="Times New Roman" w:cs="Times New Roman"/>
          <w:lang w:val="en-GB"/>
        </w:rPr>
        <w:t xml:space="preserve">35 participants were analysed at 8 weeks (primary outcome) with 5 in the delayed treatment group lost to follow up. </w:t>
      </w:r>
      <w:r w:rsidR="00A64DA6" w:rsidRPr="001E00B7">
        <w:rPr>
          <w:rFonts w:ascii="Times New Roman" w:eastAsia="Times New Roman" w:hAnsi="Times New Roman" w:cs="Times New Roman"/>
          <w:lang w:val="en-GB"/>
          <w14:textOutline w14:w="12700" w14:cap="flat" w14:cmpd="sng" w14:algn="ctr">
            <w14:noFill/>
            <w14:prstDash w14:val="solid"/>
            <w14:miter w14:lim="400000"/>
          </w14:textOutline>
        </w:rPr>
        <w:t>The difference in CAPS-5 between the immediate and delayed arms was</w:t>
      </w:r>
      <w:r w:rsidR="00961B4B" w:rsidRPr="001E00B7">
        <w:rPr>
          <w:rFonts w:ascii="Times New Roman" w:eastAsia="Times New Roman" w:hAnsi="Times New Roman" w:cs="Times New Roman"/>
          <w:lang w:val="en-GB"/>
          <w14:textOutline w14:w="12700" w14:cap="flat" w14:cmpd="sng" w14:algn="ctr">
            <w14:noFill/>
            <w14:prstDash w14:val="solid"/>
            <w14:miter w14:lim="400000"/>
          </w14:textOutline>
        </w:rPr>
        <w:t xml:space="preserve"> 12.6</w:t>
      </w:r>
      <w:r w:rsidR="00B314D5">
        <w:rPr>
          <w:rFonts w:ascii="Times New Roman" w:eastAsia="Times New Roman" w:hAnsi="Times New Roman" w:cs="Times New Roman"/>
          <w:lang w:val="en-GB"/>
          <w14:textOutline w14:w="12700" w14:cap="flat" w14:cmpd="sng" w14:algn="ctr">
            <w14:noFill/>
            <w14:prstDash w14:val="solid"/>
            <w14:miter w14:lim="400000"/>
          </w14:textOutline>
        </w:rPr>
        <w:t>4</w:t>
      </w:r>
      <w:r w:rsidR="00961B4B" w:rsidRPr="001E00B7">
        <w:rPr>
          <w:rFonts w:ascii="Times New Roman" w:eastAsia="Times New Roman" w:hAnsi="Times New Roman" w:cs="Times New Roman"/>
          <w:lang w:val="en-GB"/>
          <w14:textOutline w14:w="12700" w14:cap="flat" w14:cmpd="sng" w14:algn="ctr">
            <w14:noFill/>
            <w14:prstDash w14:val="solid"/>
            <w14:miter w14:lim="400000"/>
          </w14:textOutline>
        </w:rPr>
        <w:t xml:space="preserve"> at 8 weeks (95% CI 2.2</w:t>
      </w:r>
      <w:r w:rsidR="00B314D5">
        <w:rPr>
          <w:rFonts w:ascii="Times New Roman" w:eastAsia="Times New Roman" w:hAnsi="Times New Roman" w:cs="Times New Roman"/>
          <w:lang w:val="en-GB"/>
          <w14:textOutline w14:w="12700" w14:cap="flat" w14:cmpd="sng" w14:algn="ctr">
            <w14:noFill/>
            <w14:prstDash w14:val="solid"/>
            <w14:miter w14:lim="400000"/>
          </w14:textOutline>
        </w:rPr>
        <w:t>9</w:t>
      </w:r>
      <w:r w:rsidR="00961B4B" w:rsidRPr="001E00B7">
        <w:rPr>
          <w:rFonts w:ascii="Times New Roman" w:eastAsia="Times New Roman" w:hAnsi="Times New Roman" w:cs="Times New Roman"/>
          <w:lang w:val="en-GB"/>
          <w14:textOutline w14:w="12700" w14:cap="flat" w14:cmpd="sng" w14:algn="ctr">
            <w14:noFill/>
            <w14:prstDash w14:val="solid"/>
            <w14:miter w14:lim="400000"/>
          </w14:textOutline>
        </w:rPr>
        <w:t xml:space="preserve"> to 22.9</w:t>
      </w:r>
      <w:r w:rsidR="00B314D5">
        <w:rPr>
          <w:rFonts w:ascii="Times New Roman" w:eastAsia="Times New Roman" w:hAnsi="Times New Roman" w:cs="Times New Roman"/>
          <w:lang w:val="en-GB"/>
          <w14:textOutline w14:w="12700" w14:cap="flat" w14:cmpd="sng" w14:algn="ctr">
            <w14:noFill/>
            <w14:prstDash w14:val="solid"/>
            <w14:miter w14:lim="400000"/>
          </w14:textOutline>
        </w:rPr>
        <w:t>9</w:t>
      </w:r>
      <w:r w:rsidR="00961B4B" w:rsidRPr="001E00B7">
        <w:rPr>
          <w:rFonts w:ascii="Times New Roman" w:eastAsia="Times New Roman" w:hAnsi="Times New Roman" w:cs="Times New Roman"/>
          <w:lang w:val="en-GB"/>
          <w14:textOutline w14:w="12700" w14:cap="flat" w14:cmpd="sng" w14:algn="ctr">
            <w14:noFill/>
            <w14:prstDash w14:val="solid"/>
            <w14:miter w14:lim="400000"/>
          </w14:textOutline>
        </w:rPr>
        <w:t>, p = 0.0</w:t>
      </w:r>
      <w:r w:rsidR="00B314D5">
        <w:rPr>
          <w:rFonts w:ascii="Times New Roman" w:eastAsia="Times New Roman" w:hAnsi="Times New Roman" w:cs="Times New Roman"/>
          <w:lang w:val="en-GB"/>
          <w14:textOutline w14:w="12700" w14:cap="flat" w14:cmpd="sng" w14:algn="ctr">
            <w14:noFill/>
            <w14:prstDash w14:val="solid"/>
            <w14:miter w14:lim="400000"/>
          </w14:textOutline>
        </w:rPr>
        <w:t>19</w:t>
      </w:r>
      <w:r w:rsidR="00961B4B" w:rsidRPr="001E00B7">
        <w:rPr>
          <w:rFonts w:ascii="Times New Roman" w:eastAsia="Times New Roman" w:hAnsi="Times New Roman" w:cs="Times New Roman"/>
          <w:lang w:val="en-GB"/>
          <w14:textOutline w14:w="12700" w14:cap="flat" w14:cmpd="sng" w14:algn="ctr">
            <w14:noFill/>
            <w14:prstDash w14:val="solid"/>
            <w14:miter w14:lim="400000"/>
          </w14:textOutline>
        </w:rPr>
        <w:t xml:space="preserve">) and </w:t>
      </w:r>
      <w:r w:rsidR="00163742" w:rsidRPr="001E00B7">
        <w:rPr>
          <w:rFonts w:ascii="Times New Roman" w:eastAsia="Times New Roman" w:hAnsi="Times New Roman" w:cs="Times New Roman"/>
          <w:lang w:val="en-GB"/>
          <w14:textOutline w14:w="12700" w14:cap="flat" w14:cmpd="sng" w14:algn="ctr">
            <w14:noFill/>
            <w14:prstDash w14:val="solid"/>
            <w14:miter w14:lim="400000"/>
          </w14:textOutline>
        </w:rPr>
        <w:t>4.2</w:t>
      </w:r>
      <w:r w:rsidR="00B314D5">
        <w:rPr>
          <w:rFonts w:ascii="Times New Roman" w:eastAsia="Times New Roman" w:hAnsi="Times New Roman" w:cs="Times New Roman"/>
          <w:lang w:val="en-GB"/>
          <w14:textOutline w14:w="12700" w14:cap="flat" w14:cmpd="sng" w14:algn="ctr">
            <w14:noFill/>
            <w14:prstDash w14:val="solid"/>
            <w14:miter w14:lim="400000"/>
          </w14:textOutline>
        </w:rPr>
        <w:t>5</w:t>
      </w:r>
      <w:r w:rsidR="00163742" w:rsidRPr="001E00B7">
        <w:rPr>
          <w:rFonts w:ascii="Times New Roman" w:eastAsia="Times New Roman" w:hAnsi="Times New Roman" w:cs="Times New Roman"/>
          <w:lang w:val="en-GB"/>
          <w14:textOutline w14:w="12700" w14:cap="flat" w14:cmpd="sng" w14:algn="ctr">
            <w14:noFill/>
            <w14:prstDash w14:val="solid"/>
            <w14:miter w14:lim="400000"/>
          </w14:textOutline>
        </w:rPr>
        <w:t xml:space="preserve"> (95% CI -9.50 to 1</w:t>
      </w:r>
      <w:r w:rsidR="00B314D5">
        <w:rPr>
          <w:rFonts w:ascii="Times New Roman" w:eastAsia="Times New Roman" w:hAnsi="Times New Roman" w:cs="Times New Roman"/>
          <w:lang w:val="en-GB"/>
          <w14:textOutline w14:w="12700" w14:cap="flat" w14:cmpd="sng" w14:algn="ctr">
            <w14:noFill/>
            <w14:prstDash w14:val="solid"/>
            <w14:miter w14:lim="400000"/>
          </w14:textOutline>
        </w:rPr>
        <w:t>8.00</w:t>
      </w:r>
      <w:r w:rsidR="00163742" w:rsidRPr="001E00B7">
        <w:rPr>
          <w:rFonts w:ascii="Times New Roman" w:eastAsia="Times New Roman" w:hAnsi="Times New Roman" w:cs="Times New Roman"/>
          <w:lang w:val="en-GB"/>
          <w14:textOutline w14:w="12700" w14:cap="flat" w14:cmpd="sng" w14:algn="ctr">
            <w14:noFill/>
            <w14:prstDash w14:val="solid"/>
            <w14:miter w14:lim="400000"/>
          </w14:textOutline>
        </w:rPr>
        <w:t>, p = 0.5</w:t>
      </w:r>
      <w:r w:rsidR="00B314D5">
        <w:rPr>
          <w:rFonts w:ascii="Times New Roman" w:eastAsia="Times New Roman" w:hAnsi="Times New Roman" w:cs="Times New Roman"/>
          <w:lang w:val="en-GB"/>
          <w14:textOutline w14:w="12700" w14:cap="flat" w14:cmpd="sng" w14:algn="ctr">
            <w14:noFill/>
            <w14:prstDash w14:val="solid"/>
            <w14:miter w14:lim="400000"/>
          </w14:textOutline>
        </w:rPr>
        <w:t>25</w:t>
      </w:r>
      <w:r w:rsidR="00163742" w:rsidRPr="001E00B7">
        <w:rPr>
          <w:rFonts w:ascii="Times New Roman" w:eastAsia="Times New Roman" w:hAnsi="Times New Roman" w:cs="Times New Roman"/>
          <w:lang w:val="en-GB"/>
          <w14:textOutline w14:w="12700" w14:cap="flat" w14:cmpd="sng" w14:algn="ctr">
            <w14:noFill/>
            <w14:prstDash w14:val="solid"/>
            <w14:miter w14:lim="400000"/>
          </w14:textOutline>
        </w:rPr>
        <w:t xml:space="preserve">) at 16 </w:t>
      </w:r>
      <w:proofErr w:type="gramStart"/>
      <w:r w:rsidR="00163742" w:rsidRPr="001E00B7">
        <w:rPr>
          <w:rFonts w:ascii="Times New Roman" w:eastAsia="Times New Roman" w:hAnsi="Times New Roman" w:cs="Times New Roman"/>
          <w:lang w:val="en-GB"/>
          <w14:textOutline w14:w="12700" w14:cap="flat" w14:cmpd="sng" w14:algn="ctr">
            <w14:noFill/>
            <w14:prstDash w14:val="solid"/>
            <w14:miter w14:lim="400000"/>
          </w14:textOutline>
        </w:rPr>
        <w:t>weeks</w:t>
      </w:r>
      <w:r w:rsidR="00163742" w:rsidRPr="000A32C8">
        <w:rPr>
          <w:rFonts w:ascii="Times New Roman" w:eastAsia="Times New Roman" w:hAnsi="Times New Roman" w:cs="Times New Roman"/>
          <w:lang w:val="en-GB"/>
          <w14:textOutline w14:w="12700" w14:cap="flat" w14:cmpd="sng" w14:algn="ctr">
            <w14:noFill/>
            <w14:prstDash w14:val="solid"/>
            <w14:miter w14:lim="400000"/>
          </w14:textOutline>
        </w:rPr>
        <w:t>.</w:t>
      </w:r>
      <w:r w:rsidR="00961B4B" w:rsidRPr="000A32C8">
        <w:rPr>
          <w:rFonts w:ascii="Times New Roman" w:eastAsia="Times New Roman" w:hAnsi="Times New Roman" w:cs="Times New Roman"/>
          <w:lang w:val="en-GB"/>
          <w14:textOutline w14:w="12700" w14:cap="flat" w14:cmpd="sng" w14:algn="ctr">
            <w14:noFill/>
            <w14:prstDash w14:val="solid"/>
            <w14:miter w14:lim="400000"/>
          </w14:textOutline>
        </w:rPr>
        <w:t>.</w:t>
      </w:r>
      <w:proofErr w:type="gramEnd"/>
      <w:r w:rsidR="00961B4B" w:rsidRPr="000A32C8">
        <w:rPr>
          <w:rFonts w:ascii="Times New Roman" w:eastAsia="Times New Roman" w:hAnsi="Times New Roman" w:cs="Times New Roman"/>
          <w:lang w:val="en-GB"/>
          <w14:textOutline w14:w="12700" w14:cap="flat" w14:cmpd="sng" w14:algn="ctr">
            <w14:noFill/>
            <w14:prstDash w14:val="solid"/>
            <w14:miter w14:lim="400000"/>
          </w14:textOutline>
        </w:rPr>
        <w:t xml:space="preserve"> The</w:t>
      </w:r>
      <w:r w:rsidR="00B07D3B">
        <w:rPr>
          <w:rFonts w:ascii="Times New Roman" w:eastAsia="Times New Roman" w:hAnsi="Times New Roman" w:cs="Times New Roman"/>
          <w:lang w:val="en-GB"/>
          <w14:textOutline w14:w="12700" w14:cap="flat" w14:cmpd="sng" w14:algn="ctr">
            <w14:noFill/>
            <w14:prstDash w14:val="solid"/>
            <w14:miter w14:lim="400000"/>
          </w14:textOutline>
        </w:rPr>
        <w:t xml:space="preserve"> Cohen’s d was 1.05 and the</w:t>
      </w:r>
      <w:r w:rsidR="00961B4B" w:rsidRPr="000A32C8">
        <w:rPr>
          <w:rFonts w:ascii="Times New Roman" w:eastAsia="Times New Roman" w:hAnsi="Times New Roman" w:cs="Times New Roman"/>
          <w:lang w:val="en-GB"/>
          <w14:textOutline w14:w="12700" w14:cap="flat" w14:cmpd="sng" w14:algn="ctr">
            <w14:noFill/>
            <w14:prstDash w14:val="solid"/>
            <w14:miter w14:lim="400000"/>
          </w14:textOutline>
        </w:rPr>
        <w:t xml:space="preserve"> partial eta squared was 0.217</w:t>
      </w:r>
      <w:r w:rsidR="00E24DA1" w:rsidRPr="000A32C8">
        <w:rPr>
          <w:rFonts w:ascii="Times New Roman" w:eastAsia="Times New Roman" w:hAnsi="Times New Roman" w:cs="Times New Roman"/>
          <w:lang w:val="en-GB"/>
          <w14:textOutline w14:w="12700" w14:cap="flat" w14:cmpd="sng" w14:algn="ctr">
            <w14:noFill/>
            <w14:prstDash w14:val="solid"/>
            <w14:miter w14:lim="400000"/>
          </w14:textOutline>
        </w:rPr>
        <w:t>,</w:t>
      </w:r>
      <w:r w:rsidR="00961B4B" w:rsidRPr="000A32C8">
        <w:rPr>
          <w:rFonts w:ascii="Times New Roman" w:eastAsia="Times New Roman" w:hAnsi="Times New Roman" w:cs="Times New Roman"/>
          <w:lang w:val="en-GB"/>
          <w14:textOutline w14:w="12700" w14:cap="flat" w14:cmpd="sng" w14:algn="ctr">
            <w14:noFill/>
            <w14:prstDash w14:val="solid"/>
            <w14:miter w14:lim="400000"/>
          </w14:textOutline>
        </w:rPr>
        <w:t xml:space="preserve"> indicating a large effect size at 8 weeks with maintenance in symptom improvement at 16 weeks.</w:t>
      </w:r>
      <w:r w:rsidR="00163742" w:rsidRPr="000A32C8">
        <w:rPr>
          <w:rFonts w:ascii="Times New Roman" w:eastAsia="Times New Roman" w:hAnsi="Times New Roman" w:cs="Times New Roman"/>
          <w:lang w:val="en-GB"/>
          <w14:textOutline w14:w="12700" w14:cap="flat" w14:cmpd="sng" w14:algn="ctr">
            <w14:noFill/>
            <w14:prstDash w14:val="solid"/>
            <w14:miter w14:lim="400000"/>
          </w14:textOutline>
        </w:rPr>
        <w:t xml:space="preserve"> </w:t>
      </w:r>
      <w:r w:rsidR="00163742" w:rsidRPr="000A32C8">
        <w:rPr>
          <w:rFonts w:ascii="Times New Roman" w:eastAsia="Times New Roman" w:hAnsi="Times New Roman" w:cs="Times New Roman"/>
          <w:lang w:val="en-GB"/>
        </w:rPr>
        <w:t>There were no statistically significant differences between the groups on the AUDIT-O MSPSS and ISI.</w:t>
      </w:r>
    </w:p>
    <w:p w14:paraId="384C0721" w14:textId="77777777" w:rsidR="00F15969" w:rsidRPr="000A32C8" w:rsidRDefault="00F15969" w:rsidP="00856B60">
      <w:pPr>
        <w:pStyle w:val="Default"/>
        <w:ind w:right="278"/>
        <w:rPr>
          <w:rFonts w:ascii="Times New Roman" w:eastAsia="Times New Roman" w:hAnsi="Times New Roman" w:cs="Times New Roman"/>
          <w:lang w:val="en-GB"/>
          <w14:textOutline w14:w="12700" w14:cap="flat" w14:cmpd="sng" w14:algn="ctr">
            <w14:noFill/>
            <w14:prstDash w14:val="solid"/>
            <w14:miter w14:lim="400000"/>
          </w14:textOutline>
        </w:rPr>
      </w:pPr>
    </w:p>
    <w:p w14:paraId="4AA6DE9A" w14:textId="6C453383" w:rsidR="00E41396" w:rsidRPr="000A32C8" w:rsidRDefault="00310E50" w:rsidP="00856B60">
      <w:pPr>
        <w:pStyle w:val="Default"/>
        <w:ind w:right="278"/>
        <w:rPr>
          <w:rFonts w:ascii="Times New Roman" w:eastAsia="Times New Roman" w:hAnsi="Times New Roman" w:cs="Times New Roman"/>
          <w:lang w:val="en-GB"/>
          <w14:textOutline w14:w="12700" w14:cap="flat" w14:cmpd="sng" w14:algn="ctr">
            <w14:noFill/>
            <w14:prstDash w14:val="solid"/>
            <w14:miter w14:lim="400000"/>
          </w14:textOutline>
        </w:rPr>
      </w:pPr>
      <w:r w:rsidRPr="000A32C8">
        <w:rPr>
          <w:rFonts w:ascii="Times New Roman" w:eastAsia="Times New Roman" w:hAnsi="Times New Roman" w:cs="Times New Roman"/>
          <w:lang w:val="en-GB"/>
          <w14:textOutline w14:w="12700" w14:cap="flat" w14:cmpd="sng" w14:algn="ctr">
            <w14:noFill/>
            <w14:prstDash w14:val="solid"/>
            <w14:miter w14:lim="400000"/>
          </w14:textOutline>
        </w:rPr>
        <w:t>A</w:t>
      </w:r>
      <w:r w:rsidR="00BA0F44" w:rsidRPr="000A32C8">
        <w:rPr>
          <w:rFonts w:ascii="Times New Roman" w:eastAsia="Times New Roman" w:hAnsi="Times New Roman" w:cs="Times New Roman"/>
          <w:lang w:val="en-GB"/>
          <w14:textOutline w14:w="12700" w14:cap="flat" w14:cmpd="sng" w14:algn="ctr">
            <w14:noFill/>
            <w14:prstDash w14:val="solid"/>
            <w14:miter w14:lim="400000"/>
          </w14:textOutline>
        </w:rPr>
        <w:t>ll</w:t>
      </w:r>
      <w:r w:rsidRPr="000A32C8">
        <w:rPr>
          <w:rFonts w:ascii="Times New Roman" w:eastAsia="Times New Roman" w:hAnsi="Times New Roman" w:cs="Times New Roman"/>
          <w:lang w:val="en-GB"/>
          <w14:textOutline w14:w="12700" w14:cap="flat" w14:cmpd="sng" w14:algn="ctr">
            <w14:noFill/>
            <w14:prstDash w14:val="solid"/>
            <w14:miter w14:lim="400000"/>
          </w14:textOutline>
        </w:rPr>
        <w:t xml:space="preserve"> </w:t>
      </w:r>
      <w:r w:rsidR="00F854A0" w:rsidRPr="000A32C8">
        <w:rPr>
          <w:rFonts w:ascii="Times New Roman" w:eastAsia="Times New Roman" w:hAnsi="Times New Roman" w:cs="Times New Roman"/>
          <w:lang w:val="en-GB"/>
          <w14:textOutline w14:w="12700" w14:cap="flat" w14:cmpd="sng" w14:algn="ctr">
            <w14:noFill/>
            <w14:prstDash w14:val="solid"/>
            <w14:miter w14:lim="400000"/>
          </w14:textOutline>
        </w:rPr>
        <w:t>4</w:t>
      </w:r>
      <w:r w:rsidR="00BA0F44" w:rsidRPr="000A32C8">
        <w:rPr>
          <w:rFonts w:ascii="Times New Roman" w:eastAsia="Times New Roman" w:hAnsi="Times New Roman" w:cs="Times New Roman"/>
          <w:lang w:val="en-GB"/>
          <w14:textOutline w14:w="12700" w14:cap="flat" w14:cmpd="sng" w14:algn="ctr">
            <w14:noFill/>
            <w14:prstDash w14:val="solid"/>
            <w14:miter w14:lim="400000"/>
          </w14:textOutline>
        </w:rPr>
        <w:t>0 participants met the DSM-5 criteria for a diagnosis of PTSD on the CAPS-5</w:t>
      </w:r>
      <w:r w:rsidR="005839B3" w:rsidRPr="000A32C8">
        <w:rPr>
          <w:rFonts w:ascii="Times New Roman" w:eastAsia="Times New Roman" w:hAnsi="Times New Roman" w:cs="Times New Roman"/>
          <w:lang w:val="en-GB"/>
          <w14:textOutline w14:w="12700" w14:cap="flat" w14:cmpd="sng" w14:algn="ctr">
            <w14:noFill/>
            <w14:prstDash w14:val="solid"/>
            <w14:miter w14:lim="400000"/>
          </w14:textOutline>
        </w:rPr>
        <w:t xml:space="preserve"> at baseline</w:t>
      </w:r>
      <w:r w:rsidRPr="000A32C8">
        <w:rPr>
          <w:rFonts w:ascii="Times New Roman" w:eastAsia="Times New Roman" w:hAnsi="Times New Roman" w:cs="Times New Roman"/>
          <w:lang w:val="en-GB"/>
          <w14:textOutline w14:w="12700" w14:cap="flat" w14:cmpd="sng" w14:algn="ctr">
            <w14:noFill/>
            <w14:prstDash w14:val="solid"/>
            <w14:miter w14:lim="400000"/>
          </w14:textOutline>
        </w:rPr>
        <w:t>.</w:t>
      </w:r>
      <w:r w:rsidR="00F854A0" w:rsidRPr="000A32C8">
        <w:rPr>
          <w:rFonts w:ascii="Times New Roman" w:eastAsia="Times New Roman" w:hAnsi="Times New Roman" w:cs="Times New Roman"/>
          <w:lang w:val="en-GB"/>
          <w14:textOutline w14:w="12700" w14:cap="flat" w14:cmpd="sng" w14:algn="ctr">
            <w14:noFill/>
            <w14:prstDash w14:val="solid"/>
            <w14:miter w14:lim="400000"/>
          </w14:textOutline>
        </w:rPr>
        <w:t xml:space="preserve"> </w:t>
      </w:r>
      <w:r w:rsidRPr="000A32C8">
        <w:rPr>
          <w:rFonts w:ascii="Times New Roman" w:eastAsia="Times New Roman" w:hAnsi="Times New Roman" w:cs="Times New Roman"/>
          <w:lang w:val="en-GB"/>
          <w14:textOutline w14:w="12700" w14:cap="flat" w14:cmpd="sng" w14:algn="ctr">
            <w14:noFill/>
            <w14:prstDash w14:val="solid"/>
            <w14:miter w14:lim="400000"/>
          </w14:textOutline>
        </w:rPr>
        <w:t>O</w:t>
      </w:r>
      <w:r w:rsidR="0013762D" w:rsidRPr="000A32C8">
        <w:rPr>
          <w:rFonts w:ascii="Times New Roman" w:eastAsia="Times New Roman" w:hAnsi="Times New Roman" w:cs="Times New Roman"/>
          <w:lang w:val="en-GB"/>
          <w14:textOutline w14:w="12700" w14:cap="flat" w14:cmpd="sng" w14:algn="ctr">
            <w14:noFill/>
            <w14:prstDash w14:val="solid"/>
            <w14:miter w14:lim="400000"/>
          </w14:textOutline>
        </w:rPr>
        <w:t>f the 20 who received immediate Rewind,</w:t>
      </w:r>
      <w:r w:rsidRPr="000A32C8">
        <w:rPr>
          <w:rFonts w:ascii="Times New Roman" w:eastAsia="Times New Roman" w:hAnsi="Times New Roman" w:cs="Times New Roman"/>
          <w:lang w:val="en-GB"/>
          <w14:textOutline w14:w="12700" w14:cap="flat" w14:cmpd="sng" w14:algn="ctr">
            <w14:noFill/>
            <w14:prstDash w14:val="solid"/>
            <w14:miter w14:lim="400000"/>
          </w14:textOutline>
        </w:rPr>
        <w:t xml:space="preserve"> </w:t>
      </w:r>
      <w:r w:rsidR="00F854A0" w:rsidRPr="000A32C8">
        <w:rPr>
          <w:rFonts w:ascii="Times New Roman" w:eastAsia="Times New Roman" w:hAnsi="Times New Roman" w:cs="Times New Roman"/>
          <w:lang w:val="en-GB"/>
          <w14:textOutline w14:w="12700" w14:cap="flat" w14:cmpd="sng" w14:algn="ctr">
            <w14:noFill/>
            <w14:prstDash w14:val="solid"/>
            <w14:miter w14:lim="400000"/>
          </w14:textOutline>
        </w:rPr>
        <w:t>10 participants</w:t>
      </w:r>
      <w:r w:rsidRPr="000A32C8">
        <w:rPr>
          <w:rFonts w:ascii="Times New Roman" w:eastAsia="Times New Roman" w:hAnsi="Times New Roman" w:cs="Times New Roman"/>
          <w:lang w:val="en-GB"/>
          <w14:textOutline w14:w="12700" w14:cap="flat" w14:cmpd="sng" w14:algn="ctr">
            <w14:noFill/>
            <w14:prstDash w14:val="solid"/>
            <w14:miter w14:lim="400000"/>
          </w14:textOutline>
        </w:rPr>
        <w:t xml:space="preserve"> at week 8</w:t>
      </w:r>
      <w:r w:rsidR="00F854A0" w:rsidRPr="000A32C8">
        <w:rPr>
          <w:rFonts w:ascii="Times New Roman" w:eastAsia="Times New Roman" w:hAnsi="Times New Roman" w:cs="Times New Roman"/>
          <w:lang w:val="en-GB"/>
          <w14:textOutline w14:w="12700" w14:cap="flat" w14:cmpd="sng" w14:algn="ctr">
            <w14:noFill/>
            <w14:prstDash w14:val="solid"/>
            <w14:miter w14:lim="400000"/>
          </w14:textOutline>
        </w:rPr>
        <w:t xml:space="preserve"> no longer met the criteria</w:t>
      </w:r>
      <w:r w:rsidR="00250BE3" w:rsidRPr="000A32C8">
        <w:rPr>
          <w:rFonts w:ascii="Times New Roman" w:eastAsia="Times New Roman" w:hAnsi="Times New Roman" w:cs="Times New Roman"/>
          <w:lang w:val="en-GB"/>
          <w14:textOutline w14:w="12700" w14:cap="flat" w14:cmpd="sng" w14:algn="ctr">
            <w14:noFill/>
            <w14:prstDash w14:val="solid"/>
            <w14:miter w14:lim="400000"/>
          </w14:textOutline>
        </w:rPr>
        <w:t xml:space="preserve"> in the intervention </w:t>
      </w:r>
      <w:r w:rsidR="00610F38" w:rsidRPr="000A32C8">
        <w:rPr>
          <w:rFonts w:ascii="Times New Roman" w:eastAsia="Times New Roman" w:hAnsi="Times New Roman" w:cs="Times New Roman"/>
          <w:lang w:val="en-GB"/>
          <w14:textOutline w14:w="12700" w14:cap="flat" w14:cmpd="sng" w14:algn="ctr">
            <w14:noFill/>
            <w14:prstDash w14:val="solid"/>
            <w14:miter w14:lim="400000"/>
          </w14:textOutline>
        </w:rPr>
        <w:t>group,</w:t>
      </w:r>
      <w:r w:rsidR="00F854A0" w:rsidRPr="000A32C8">
        <w:rPr>
          <w:rFonts w:ascii="Times New Roman" w:eastAsia="Times New Roman" w:hAnsi="Times New Roman" w:cs="Times New Roman"/>
          <w:lang w:val="en-GB"/>
          <w14:textOutline w14:w="12700" w14:cap="flat" w14:cmpd="sng" w14:algn="ctr">
            <w14:noFill/>
            <w14:prstDash w14:val="solid"/>
            <w14:miter w14:lim="400000"/>
          </w14:textOutline>
        </w:rPr>
        <w:t xml:space="preserve"> with 7 remaining PTSD positive (</w:t>
      </w:r>
      <w:r w:rsidR="003D3D17" w:rsidRPr="000A32C8">
        <w:rPr>
          <w:rFonts w:ascii="Times New Roman" w:eastAsia="Times New Roman" w:hAnsi="Times New Roman" w:cs="Times New Roman"/>
          <w:lang w:val="en-GB"/>
          <w14:textOutline w14:w="12700" w14:cap="flat" w14:cmpd="sng" w14:algn="ctr">
            <w14:noFill/>
            <w14:prstDash w14:val="solid"/>
            <w14:miter w14:lim="400000"/>
          </w14:textOutline>
        </w:rPr>
        <w:t>the remaining 3 participants dropp</w:t>
      </w:r>
      <w:r w:rsidR="00EB328D">
        <w:rPr>
          <w:rFonts w:ascii="Times New Roman" w:eastAsia="Times New Roman" w:hAnsi="Times New Roman" w:cs="Times New Roman"/>
          <w:lang w:val="en-GB"/>
          <w14:textOutline w14:w="12700" w14:cap="flat" w14:cmpd="sng" w14:algn="ctr">
            <w14:noFill/>
            <w14:prstDash w14:val="solid"/>
            <w14:miter w14:lim="400000"/>
          </w14:textOutline>
        </w:rPr>
        <w:t>ed</w:t>
      </w:r>
      <w:r w:rsidR="003D3D17" w:rsidRPr="000A32C8">
        <w:rPr>
          <w:rFonts w:ascii="Times New Roman" w:eastAsia="Times New Roman" w:hAnsi="Times New Roman" w:cs="Times New Roman"/>
          <w:lang w:val="en-GB"/>
          <w14:textOutline w14:w="12700" w14:cap="flat" w14:cmpd="sng" w14:algn="ctr">
            <w14:noFill/>
            <w14:prstDash w14:val="solid"/>
            <w14:miter w14:lim="400000"/>
          </w14:textOutline>
        </w:rPr>
        <w:t xml:space="preserve"> out</w:t>
      </w:r>
      <w:r w:rsidR="00F854A0" w:rsidRPr="000A32C8">
        <w:rPr>
          <w:rFonts w:ascii="Times New Roman" w:eastAsia="Times New Roman" w:hAnsi="Times New Roman" w:cs="Times New Roman"/>
          <w:lang w:val="en-GB"/>
          <w14:textOutline w14:w="12700" w14:cap="flat" w14:cmpd="sng" w14:algn="ctr">
            <w14:noFill/>
            <w14:prstDash w14:val="solid"/>
            <w14:miter w14:lim="400000"/>
          </w14:textOutline>
        </w:rPr>
        <w:t xml:space="preserve">). In the </w:t>
      </w:r>
      <w:r w:rsidR="005839B3" w:rsidRPr="000A32C8">
        <w:rPr>
          <w:rFonts w:ascii="Times New Roman" w:eastAsia="Times New Roman" w:hAnsi="Times New Roman" w:cs="Times New Roman"/>
          <w:lang w:val="en-GB"/>
          <w14:textOutline w14:w="12700" w14:cap="flat" w14:cmpd="sng" w14:algn="ctr">
            <w14:noFill/>
            <w14:prstDash w14:val="solid"/>
            <w14:miter w14:lim="400000"/>
          </w14:textOutline>
        </w:rPr>
        <w:t>delayed treatment</w:t>
      </w:r>
      <w:r w:rsidR="00F854A0" w:rsidRPr="000A32C8">
        <w:rPr>
          <w:rFonts w:ascii="Times New Roman" w:eastAsia="Times New Roman" w:hAnsi="Times New Roman" w:cs="Times New Roman"/>
          <w:lang w:val="en-GB"/>
          <w14:textOutline w14:w="12700" w14:cap="flat" w14:cmpd="sng" w14:algn="ctr">
            <w14:noFill/>
            <w14:prstDash w14:val="solid"/>
            <w14:miter w14:lim="400000"/>
          </w14:textOutline>
        </w:rPr>
        <w:t xml:space="preserve"> group</w:t>
      </w:r>
      <w:r w:rsidR="005839B3" w:rsidRPr="000A32C8">
        <w:rPr>
          <w:rFonts w:ascii="Times New Roman" w:eastAsia="Times New Roman" w:hAnsi="Times New Roman" w:cs="Times New Roman"/>
          <w:lang w:val="en-GB"/>
          <w14:textOutline w14:w="12700" w14:cap="flat" w14:cmpd="sng" w14:algn="ctr">
            <w14:noFill/>
            <w14:prstDash w14:val="solid"/>
            <w14:miter w14:lim="400000"/>
          </w14:textOutline>
        </w:rPr>
        <w:t>,</w:t>
      </w:r>
      <w:r w:rsidR="00F854A0" w:rsidRPr="000A32C8">
        <w:rPr>
          <w:rFonts w:ascii="Times New Roman" w:eastAsia="Times New Roman" w:hAnsi="Times New Roman" w:cs="Times New Roman"/>
          <w:lang w:val="en-GB"/>
          <w14:textOutline w14:w="12700" w14:cap="flat" w14:cmpd="sng" w14:algn="ctr">
            <w14:noFill/>
            <w14:prstDash w14:val="solid"/>
            <w14:miter w14:lim="400000"/>
          </w14:textOutline>
        </w:rPr>
        <w:t xml:space="preserve"> 3 participants </w:t>
      </w:r>
      <w:r w:rsidRPr="000A32C8">
        <w:rPr>
          <w:rFonts w:ascii="Times New Roman" w:eastAsia="Times New Roman" w:hAnsi="Times New Roman" w:cs="Times New Roman"/>
          <w:lang w:val="en-GB"/>
          <w14:textOutline w14:w="12700" w14:cap="flat" w14:cmpd="sng" w14:algn="ctr">
            <w14:noFill/>
            <w14:prstDash w14:val="solid"/>
            <w14:miter w14:lim="400000"/>
          </w14:textOutline>
        </w:rPr>
        <w:t xml:space="preserve">at week 8 </w:t>
      </w:r>
      <w:r w:rsidR="00F854A0" w:rsidRPr="000A32C8">
        <w:rPr>
          <w:rFonts w:ascii="Times New Roman" w:eastAsia="Times New Roman" w:hAnsi="Times New Roman" w:cs="Times New Roman"/>
          <w:lang w:val="en-GB"/>
          <w14:textOutline w14:w="12700" w14:cap="flat" w14:cmpd="sng" w14:algn="ctr">
            <w14:noFill/>
            <w14:prstDash w14:val="solid"/>
            <w14:miter w14:lim="400000"/>
          </w14:textOutline>
        </w:rPr>
        <w:t xml:space="preserve">no longer met the CAPS-5 criteria, with 12 remaining PTSD positive </w:t>
      </w:r>
      <w:r w:rsidR="00396D07" w:rsidRPr="000A32C8">
        <w:rPr>
          <w:rFonts w:ascii="Times New Roman" w:eastAsia="Times New Roman" w:hAnsi="Times New Roman" w:cs="Times New Roman"/>
          <w:lang w:val="en-GB"/>
          <w14:textOutline w14:w="12700" w14:cap="flat" w14:cmpd="sng" w14:algn="ctr">
            <w14:noFill/>
            <w14:prstDash w14:val="solid"/>
            <w14:miter w14:lim="400000"/>
          </w14:textOutline>
        </w:rPr>
        <w:t>(</w:t>
      </w:r>
      <w:r w:rsidR="00AB523E">
        <w:rPr>
          <w:rFonts w:ascii="Times New Roman" w:eastAsia="Times New Roman" w:hAnsi="Times New Roman" w:cs="Times New Roman"/>
          <w:lang w:val="en-GB"/>
          <w14:textOutline w14:w="12700" w14:cap="flat" w14:cmpd="sng" w14:algn="ctr">
            <w14:noFill/>
            <w14:prstDash w14:val="solid"/>
            <w14:miter w14:lim="400000"/>
          </w14:textOutline>
        </w:rPr>
        <w:t>the remaining 5 participants dropped out</w:t>
      </w:r>
      <w:r w:rsidR="00396D07" w:rsidRPr="000A32C8">
        <w:rPr>
          <w:rFonts w:ascii="Times New Roman" w:eastAsia="Times New Roman" w:hAnsi="Times New Roman" w:cs="Times New Roman"/>
          <w:lang w:val="en-GB"/>
          <w14:textOutline w14:w="12700" w14:cap="flat" w14:cmpd="sng" w14:algn="ctr">
            <w14:noFill/>
            <w14:prstDash w14:val="solid"/>
            <w14:miter w14:lim="400000"/>
          </w14:textOutline>
        </w:rPr>
        <w:t>).</w:t>
      </w:r>
      <w:r w:rsidR="00F15969" w:rsidRPr="000A32C8">
        <w:rPr>
          <w:rFonts w:ascii="Times New Roman" w:eastAsia="Times New Roman" w:hAnsi="Times New Roman" w:cs="Times New Roman"/>
          <w:lang w:val="en-GB"/>
          <w14:textOutline w14:w="12700" w14:cap="flat" w14:cmpd="sng" w14:algn="ctr">
            <w14:noFill/>
            <w14:prstDash w14:val="solid"/>
            <w14:miter w14:lim="400000"/>
          </w14:textOutline>
        </w:rPr>
        <w:t xml:space="preserve"> </w:t>
      </w:r>
      <w:r w:rsidR="002B5393" w:rsidRPr="000A32C8">
        <w:rPr>
          <w:rFonts w:ascii="Times New Roman" w:eastAsia="Times New Roman" w:hAnsi="Times New Roman" w:cs="Times New Roman"/>
          <w:lang w:val="en-GB"/>
          <w14:textOutline w14:w="12700" w14:cap="flat" w14:cmpd="sng" w14:algn="ctr">
            <w14:noFill/>
            <w14:prstDash w14:val="solid"/>
            <w14:miter w14:lim="400000"/>
          </w14:textOutline>
        </w:rPr>
        <w:t>Once all the participants had been offered intervention a</w:t>
      </w:r>
      <w:r w:rsidR="00F15969" w:rsidRPr="000A32C8">
        <w:rPr>
          <w:rFonts w:ascii="Times New Roman" w:eastAsia="Times New Roman" w:hAnsi="Times New Roman" w:cs="Times New Roman"/>
          <w:lang w:val="en-GB"/>
          <w14:textOutline w14:w="12700" w14:cap="flat" w14:cmpd="sng" w14:algn="ctr">
            <w14:noFill/>
            <w14:prstDash w14:val="solid"/>
            <w14:miter w14:lim="400000"/>
          </w14:textOutline>
        </w:rPr>
        <w:t>t 16 weeks</w:t>
      </w:r>
      <w:r w:rsidR="00AC1EA3" w:rsidRPr="000A32C8">
        <w:rPr>
          <w:rFonts w:ascii="Times New Roman" w:eastAsia="Times New Roman" w:hAnsi="Times New Roman" w:cs="Times New Roman"/>
          <w:lang w:val="en-GB"/>
          <w14:textOutline w14:w="12700" w14:cap="flat" w14:cmpd="sng" w14:algn="ctr">
            <w14:noFill/>
            <w14:prstDash w14:val="solid"/>
            <w14:miter w14:lim="400000"/>
          </w14:textOutline>
        </w:rPr>
        <w:t>,</w:t>
      </w:r>
      <w:r w:rsidR="00F15969" w:rsidRPr="000A32C8">
        <w:rPr>
          <w:rFonts w:ascii="Times New Roman" w:eastAsia="Times New Roman" w:hAnsi="Times New Roman" w:cs="Times New Roman"/>
          <w:lang w:val="en-GB"/>
          <w14:textOutline w14:w="12700" w14:cap="flat" w14:cmpd="sng" w14:algn="ctr">
            <w14:noFill/>
            <w14:prstDash w14:val="solid"/>
            <w14:miter w14:lim="400000"/>
          </w14:textOutline>
        </w:rPr>
        <w:t xml:space="preserve"> 18 participants were CAPS-5 negative, with 8 remaining positive (n = 26)</w:t>
      </w:r>
      <w:r w:rsidR="00ED48C8" w:rsidRPr="000A32C8">
        <w:rPr>
          <w:rFonts w:ascii="Times New Roman" w:eastAsia="Times New Roman" w:hAnsi="Times New Roman" w:cs="Times New Roman"/>
          <w:lang w:val="en-GB"/>
          <w14:textOutline w14:w="12700" w14:cap="flat" w14:cmpd="sng" w14:algn="ctr">
            <w14:noFill/>
            <w14:prstDash w14:val="solid"/>
            <w14:miter w14:lim="400000"/>
          </w14:textOutline>
        </w:rPr>
        <w:t xml:space="preserve"> </w:t>
      </w:r>
      <w:r w:rsidR="00281AF6" w:rsidRPr="000A32C8">
        <w:rPr>
          <w:rFonts w:ascii="Times New Roman" w:eastAsia="Times New Roman" w:hAnsi="Times New Roman" w:cs="Times New Roman"/>
          <w:lang w:val="en-GB"/>
          <w14:textOutline w14:w="12700" w14:cap="flat" w14:cmpd="sng" w14:algn="ctr">
            <w14:noFill/>
            <w14:prstDash w14:val="solid"/>
            <w14:miter w14:lim="400000"/>
          </w14:textOutline>
        </w:rPr>
        <w:t>(Supplementary Table 2</w:t>
      </w:r>
      <w:r w:rsidR="00610F38" w:rsidRPr="000A32C8">
        <w:rPr>
          <w:rFonts w:ascii="Times New Roman" w:eastAsia="Times New Roman" w:hAnsi="Times New Roman" w:cs="Times New Roman"/>
          <w:lang w:val="en-GB"/>
          <w14:textOutline w14:w="12700" w14:cap="flat" w14:cmpd="sng" w14:algn="ctr">
            <w14:noFill/>
            <w14:prstDash w14:val="solid"/>
            <w14:miter w14:lim="400000"/>
          </w14:textOutline>
        </w:rPr>
        <w:t>). No</w:t>
      </w:r>
      <w:r w:rsidR="00C9437D" w:rsidRPr="000A32C8">
        <w:rPr>
          <w:rFonts w:ascii="Times New Roman" w:eastAsia="Times New Roman" w:hAnsi="Times New Roman" w:cs="Times New Roman"/>
          <w:lang w:val="en-GB"/>
          <w14:textOutline w14:w="12700" w14:cap="flat" w14:cmpd="sng" w14:algn="ctr">
            <w14:noFill/>
            <w14:prstDash w14:val="solid"/>
            <w14:miter w14:lim="400000"/>
          </w14:textOutline>
        </w:rPr>
        <w:t xml:space="preserve"> adverse effects were noted </w:t>
      </w:r>
      <w:r w:rsidR="00AC1EA3" w:rsidRPr="000A32C8">
        <w:rPr>
          <w:rFonts w:ascii="Times New Roman" w:eastAsia="Times New Roman" w:hAnsi="Times New Roman" w:cs="Times New Roman"/>
          <w:lang w:val="en-GB"/>
          <w14:textOutline w14:w="12700" w14:cap="flat" w14:cmpd="sng" w14:algn="ctr">
            <w14:noFill/>
            <w14:prstDash w14:val="solid"/>
            <w14:miter w14:lim="400000"/>
          </w14:textOutline>
        </w:rPr>
        <w:t>during</w:t>
      </w:r>
      <w:r w:rsidR="00C9437D" w:rsidRPr="000A32C8">
        <w:rPr>
          <w:rFonts w:ascii="Times New Roman" w:eastAsia="Times New Roman" w:hAnsi="Times New Roman" w:cs="Times New Roman"/>
          <w:lang w:val="en-GB"/>
          <w14:textOutline w14:w="12700" w14:cap="flat" w14:cmpd="sng" w14:algn="ctr">
            <w14:noFill/>
            <w14:prstDash w14:val="solid"/>
            <w14:miter w14:lim="400000"/>
          </w14:textOutline>
        </w:rPr>
        <w:t xml:space="preserve"> the stud</w:t>
      </w:r>
      <w:r w:rsidR="00472F64">
        <w:rPr>
          <w:rFonts w:ascii="Times New Roman" w:eastAsia="Times New Roman" w:hAnsi="Times New Roman" w:cs="Times New Roman"/>
          <w:lang w:val="en-GB"/>
          <w14:textOutline w14:w="12700" w14:cap="flat" w14:cmpd="sng" w14:algn="ctr">
            <w14:noFill/>
            <w14:prstDash w14:val="solid"/>
            <w14:miter w14:lim="400000"/>
          </w14:textOutline>
        </w:rPr>
        <w:t>y</w:t>
      </w:r>
      <w:r w:rsidR="00C9437D" w:rsidRPr="000A32C8">
        <w:rPr>
          <w:rFonts w:ascii="Times New Roman" w:eastAsia="Times New Roman" w:hAnsi="Times New Roman" w:cs="Times New Roman"/>
          <w:lang w:val="en-GB"/>
          <w14:textOutline w14:w="12700" w14:cap="flat" w14:cmpd="sng" w14:algn="ctr">
            <w14:noFill/>
            <w14:prstDash w14:val="solid"/>
            <w14:miter w14:lim="400000"/>
          </w14:textOutline>
        </w:rPr>
        <w:t>.</w:t>
      </w:r>
    </w:p>
    <w:p w14:paraId="256BD16A" w14:textId="344D927F" w:rsidR="00CB035D" w:rsidRPr="000A32C8" w:rsidRDefault="00CB035D" w:rsidP="00856B60">
      <w:pPr>
        <w:pStyle w:val="Default"/>
        <w:ind w:right="278"/>
        <w:rPr>
          <w:rFonts w:ascii="Times New Roman" w:eastAsia="Times New Roman" w:hAnsi="Times New Roman" w:cs="Times New Roman"/>
          <w:lang w:val="en-GB"/>
          <w14:textOutline w14:w="12700" w14:cap="flat" w14:cmpd="sng" w14:algn="ctr">
            <w14:noFill/>
            <w14:prstDash w14:val="solid"/>
            <w14:miter w14:lim="400000"/>
          </w14:textOutline>
        </w:rPr>
      </w:pPr>
    </w:p>
    <w:p w14:paraId="1EF9D473" w14:textId="477027A9" w:rsidR="00CB035D" w:rsidRPr="000A32C8" w:rsidRDefault="00CB035D" w:rsidP="00856B60">
      <w:pPr>
        <w:pStyle w:val="Default"/>
        <w:ind w:right="278"/>
        <w:rPr>
          <w:rFonts w:ascii="Times New Roman" w:eastAsia="Times New Roman" w:hAnsi="Times New Roman" w:cs="Times New Roman"/>
          <w:lang w:val="en-GB"/>
          <w14:textOutline w14:w="12700" w14:cap="flat" w14:cmpd="sng" w14:algn="ctr">
            <w14:noFill/>
            <w14:prstDash w14:val="solid"/>
            <w14:miter w14:lim="400000"/>
          </w14:textOutline>
        </w:rPr>
      </w:pPr>
      <w:r w:rsidRPr="000A32C8">
        <w:rPr>
          <w:rFonts w:ascii="Times New Roman" w:eastAsia="Times New Roman" w:hAnsi="Times New Roman" w:cs="Times New Roman"/>
          <w:lang w:val="en-GB"/>
          <w14:textOutline w14:w="12700" w14:cap="flat" w14:cmpd="sng" w14:algn="ctr">
            <w14:noFill/>
            <w14:prstDash w14:val="solid"/>
            <w14:miter w14:lim="400000"/>
          </w14:textOutline>
        </w:rPr>
        <w:t>The 40 participants attended a mean of 2.35 sessions (SD: 0.92)</w:t>
      </w:r>
      <w:r w:rsidR="003E4FE3" w:rsidRPr="000A32C8">
        <w:rPr>
          <w:rFonts w:ascii="Times New Roman" w:eastAsia="Times New Roman" w:hAnsi="Times New Roman" w:cs="Times New Roman"/>
          <w:lang w:val="en-GB"/>
          <w14:textOutline w14:w="12700" w14:cap="flat" w14:cmpd="sng" w14:algn="ctr">
            <w14:noFill/>
            <w14:prstDash w14:val="solid"/>
            <w14:miter w14:lim="400000"/>
          </w14:textOutline>
        </w:rPr>
        <w:t>. 24 participants attended all 3 sessions, 8 participants attended 2 sessions, 6 participants attended 1 session, and 2 participants did</w:t>
      </w:r>
      <w:r w:rsidR="005839B3" w:rsidRPr="000A32C8">
        <w:rPr>
          <w:rFonts w:ascii="Times New Roman" w:eastAsia="Times New Roman" w:hAnsi="Times New Roman" w:cs="Times New Roman"/>
          <w:lang w:val="en-GB"/>
          <w14:textOutline w14:w="12700" w14:cap="flat" w14:cmpd="sng" w14:algn="ctr">
            <w14:noFill/>
            <w14:prstDash w14:val="solid"/>
            <w14:miter w14:lim="400000"/>
          </w14:textOutline>
        </w:rPr>
        <w:t xml:space="preserve"> </w:t>
      </w:r>
      <w:r w:rsidR="003E4FE3" w:rsidRPr="000A32C8">
        <w:rPr>
          <w:rFonts w:ascii="Times New Roman" w:eastAsia="Times New Roman" w:hAnsi="Times New Roman" w:cs="Times New Roman"/>
          <w:lang w:val="en-GB"/>
          <w14:textOutline w14:w="12700" w14:cap="flat" w14:cmpd="sng" w14:algn="ctr">
            <w14:noFill/>
            <w14:prstDash w14:val="solid"/>
            <w14:miter w14:lim="400000"/>
          </w14:textOutline>
        </w:rPr>
        <w:t>n</w:t>
      </w:r>
      <w:r w:rsidR="005839B3" w:rsidRPr="000A32C8">
        <w:rPr>
          <w:rFonts w:ascii="Times New Roman" w:eastAsia="Times New Roman" w:hAnsi="Times New Roman" w:cs="Times New Roman"/>
          <w:lang w:val="en-GB"/>
          <w14:textOutline w14:w="12700" w14:cap="flat" w14:cmpd="sng" w14:algn="ctr">
            <w14:noFill/>
            <w14:prstDash w14:val="solid"/>
            <w14:miter w14:lim="400000"/>
          </w14:textOutline>
        </w:rPr>
        <w:t>o</w:t>
      </w:r>
      <w:r w:rsidR="003E4FE3" w:rsidRPr="000A32C8">
        <w:rPr>
          <w:rFonts w:ascii="Times New Roman" w:eastAsia="Times New Roman" w:hAnsi="Times New Roman" w:cs="Times New Roman"/>
          <w:lang w:val="en-GB"/>
          <w14:textOutline w14:w="12700" w14:cap="flat" w14:cmpd="sng" w14:algn="ctr">
            <w14:noFill/>
            <w14:prstDash w14:val="solid"/>
            <w14:miter w14:lim="400000"/>
          </w14:textOutline>
        </w:rPr>
        <w:t>t attend any.</w:t>
      </w:r>
      <w:r w:rsidR="009577AE" w:rsidRPr="000A32C8">
        <w:rPr>
          <w:rFonts w:ascii="Times New Roman" w:eastAsia="Times New Roman" w:hAnsi="Times New Roman" w:cs="Times New Roman"/>
          <w:lang w:val="en-GB"/>
          <w14:textOutline w14:w="12700" w14:cap="flat" w14:cmpd="sng" w14:algn="ctr">
            <w14:noFill/>
            <w14:prstDash w14:val="solid"/>
            <w14:miter w14:lim="400000"/>
          </w14:textOutline>
        </w:rPr>
        <w:t xml:space="preserve"> </w:t>
      </w:r>
      <w:r w:rsidR="004821D3" w:rsidRPr="000A32C8">
        <w:rPr>
          <w:rFonts w:ascii="Times New Roman" w:eastAsia="Times New Roman" w:hAnsi="Times New Roman" w:cs="Times New Roman"/>
          <w:lang w:val="en-GB"/>
          <w14:textOutline w14:w="12700" w14:cap="flat" w14:cmpd="sng" w14:algn="ctr">
            <w14:noFill/>
            <w14:prstDash w14:val="solid"/>
            <w14:miter w14:lim="400000"/>
          </w14:textOutline>
        </w:rPr>
        <w:t>3 of these participants withdrew from the study, while the others had sufficient symptom amelioration to not attend subsequent sessions</w:t>
      </w:r>
      <w:r w:rsidR="00266CDC" w:rsidRPr="000A32C8">
        <w:rPr>
          <w:rFonts w:ascii="Times New Roman" w:eastAsia="Times New Roman" w:hAnsi="Times New Roman" w:cs="Times New Roman"/>
          <w:lang w:val="en-GB"/>
          <w14:textOutline w14:w="12700" w14:cap="flat" w14:cmpd="sng" w14:algn="ctr">
            <w14:noFill/>
            <w14:prstDash w14:val="solid"/>
            <w14:miter w14:lim="400000"/>
          </w14:textOutline>
        </w:rPr>
        <w:t xml:space="preserve"> via </w:t>
      </w:r>
      <w:proofErr w:type="spellStart"/>
      <w:r w:rsidR="00266CDC" w:rsidRPr="000A32C8">
        <w:rPr>
          <w:rFonts w:ascii="Times New Roman" w:eastAsia="Times New Roman" w:hAnsi="Times New Roman" w:cs="Times New Roman"/>
          <w:lang w:val="en-GB"/>
          <w14:textOutline w14:w="12700" w14:cap="flat" w14:cmpd="sng" w14:algn="ctr">
            <w14:noFill/>
            <w14:prstDash w14:val="solid"/>
            <w14:miter w14:lim="400000"/>
          </w14:textOutline>
        </w:rPr>
        <w:t>self report</w:t>
      </w:r>
      <w:proofErr w:type="spellEnd"/>
      <w:r w:rsidR="00266CDC" w:rsidRPr="000A32C8">
        <w:rPr>
          <w:rFonts w:ascii="Times New Roman" w:eastAsia="Times New Roman" w:hAnsi="Times New Roman" w:cs="Times New Roman"/>
          <w:lang w:val="en-GB"/>
          <w14:textOutline w14:w="12700" w14:cap="flat" w14:cmpd="sng" w14:algn="ctr">
            <w14:noFill/>
            <w14:prstDash w14:val="solid"/>
            <w14:miter w14:lim="400000"/>
          </w14:textOutline>
        </w:rPr>
        <w:t xml:space="preserve"> and therapist agreement</w:t>
      </w:r>
      <w:r w:rsidR="004821D3" w:rsidRPr="000A32C8">
        <w:rPr>
          <w:rFonts w:ascii="Times New Roman" w:eastAsia="Times New Roman" w:hAnsi="Times New Roman" w:cs="Times New Roman"/>
          <w:lang w:val="en-GB"/>
          <w14:textOutline w14:w="12700" w14:cap="flat" w14:cmpd="sng" w14:algn="ctr">
            <w14:noFill/>
            <w14:prstDash w14:val="solid"/>
            <w14:miter w14:lim="400000"/>
          </w14:textOutline>
        </w:rPr>
        <w:t xml:space="preserve">. </w:t>
      </w:r>
      <w:r w:rsidR="00B45982" w:rsidRPr="000A32C8">
        <w:rPr>
          <w:rFonts w:ascii="Times New Roman" w:eastAsia="Times New Roman" w:hAnsi="Times New Roman" w:cs="Times New Roman"/>
          <w:lang w:val="en-GB"/>
          <w14:textOutline w14:w="12700" w14:cap="flat" w14:cmpd="sng" w14:algn="ctr">
            <w14:noFill/>
            <w14:prstDash w14:val="solid"/>
            <w14:miter w14:lim="400000"/>
          </w14:textOutline>
        </w:rPr>
        <w:t>The mean number of rewind loops received across all attended sessions</w:t>
      </w:r>
      <w:r w:rsidR="00580B66" w:rsidRPr="000A32C8">
        <w:rPr>
          <w:rFonts w:ascii="Times New Roman" w:eastAsia="Times New Roman" w:hAnsi="Times New Roman" w:cs="Times New Roman"/>
          <w:lang w:val="en-GB"/>
          <w14:textOutline w14:w="12700" w14:cap="flat" w14:cmpd="sng" w14:algn="ctr">
            <w14:noFill/>
            <w14:prstDash w14:val="solid"/>
            <w14:miter w14:lim="400000"/>
          </w14:textOutline>
        </w:rPr>
        <w:t xml:space="preserve"> for 38 participants</w:t>
      </w:r>
      <w:r w:rsidR="00B45982" w:rsidRPr="000A32C8">
        <w:rPr>
          <w:rFonts w:ascii="Times New Roman" w:eastAsia="Times New Roman" w:hAnsi="Times New Roman" w:cs="Times New Roman"/>
          <w:lang w:val="en-GB"/>
          <w14:textOutline w14:w="12700" w14:cap="flat" w14:cmpd="sng" w14:algn="ctr">
            <w14:noFill/>
            <w14:prstDash w14:val="solid"/>
            <w14:miter w14:lim="400000"/>
          </w14:textOutline>
        </w:rPr>
        <w:t xml:space="preserve"> was 6.18</w:t>
      </w:r>
      <w:r w:rsidR="00343F79" w:rsidRPr="000A32C8">
        <w:rPr>
          <w:rFonts w:ascii="Times New Roman" w:eastAsia="Times New Roman" w:hAnsi="Times New Roman" w:cs="Times New Roman"/>
          <w:lang w:val="en-GB"/>
          <w14:textOutline w14:w="12700" w14:cap="flat" w14:cmpd="sng" w14:algn="ctr">
            <w14:noFill/>
            <w14:prstDash w14:val="solid"/>
            <w14:miter w14:lim="400000"/>
          </w14:textOutline>
        </w:rPr>
        <w:t xml:space="preserve"> (SD: 2.7</w:t>
      </w:r>
      <w:r w:rsidR="005F2A83">
        <w:rPr>
          <w:rFonts w:ascii="Times New Roman" w:eastAsia="Times New Roman" w:hAnsi="Times New Roman" w:cs="Times New Roman"/>
          <w:lang w:val="en-GB"/>
          <w14:textOutline w14:w="12700" w14:cap="flat" w14:cmpd="sng" w14:algn="ctr">
            <w14:noFill/>
            <w14:prstDash w14:val="solid"/>
            <w14:miter w14:lim="400000"/>
          </w14:textOutline>
        </w:rPr>
        <w:t>6</w:t>
      </w:r>
      <w:r w:rsidR="00343F79" w:rsidRPr="000A32C8">
        <w:rPr>
          <w:rFonts w:ascii="Times New Roman" w:eastAsia="Times New Roman" w:hAnsi="Times New Roman" w:cs="Times New Roman"/>
          <w:lang w:val="en-GB"/>
          <w14:textOutline w14:w="12700" w14:cap="flat" w14:cmpd="sng" w14:algn="ctr">
            <w14:noFill/>
            <w14:prstDash w14:val="solid"/>
            <w14:miter w14:lim="400000"/>
          </w14:textOutline>
        </w:rPr>
        <w:t>)</w:t>
      </w:r>
      <w:r w:rsidR="00580B66" w:rsidRPr="000A32C8">
        <w:rPr>
          <w:rFonts w:ascii="Times New Roman" w:eastAsia="Times New Roman" w:hAnsi="Times New Roman" w:cs="Times New Roman"/>
          <w:lang w:val="en-GB"/>
          <w14:textOutline w14:w="12700" w14:cap="flat" w14:cmpd="sng" w14:algn="ctr">
            <w14:noFill/>
            <w14:prstDash w14:val="solid"/>
            <w14:miter w14:lim="400000"/>
          </w14:textOutline>
        </w:rPr>
        <w:t>.</w:t>
      </w:r>
    </w:p>
    <w:p w14:paraId="34ECE7E0" w14:textId="141353F8" w:rsidR="00ED7EF6" w:rsidRPr="000A32C8" w:rsidRDefault="00ED7EF6" w:rsidP="00856B60">
      <w:pPr>
        <w:pStyle w:val="Default"/>
        <w:ind w:right="278"/>
        <w:rPr>
          <w:rFonts w:ascii="Times New Roman" w:eastAsia="Times New Roman" w:hAnsi="Times New Roman" w:cs="Times New Roman"/>
          <w:b/>
          <w:bCs/>
          <w:color w:val="000000" w:themeColor="text1"/>
          <w:lang w:val="en-GB"/>
        </w:rPr>
      </w:pPr>
    </w:p>
    <w:p w14:paraId="55B8B6C1" w14:textId="22DFCD42" w:rsidR="00577821" w:rsidRPr="000A32C8" w:rsidRDefault="00577821" w:rsidP="00856B60">
      <w:pPr>
        <w:pStyle w:val="Default"/>
        <w:ind w:right="278"/>
        <w:rPr>
          <w:rFonts w:ascii="Times New Roman" w:eastAsia="Times New Roman" w:hAnsi="Times New Roman" w:cs="Times New Roman"/>
          <w:color w:val="000000" w:themeColor="text1"/>
          <w:lang w:val="en-GB"/>
        </w:rPr>
      </w:pPr>
      <w:r w:rsidRPr="000A32C8">
        <w:rPr>
          <w:rFonts w:ascii="Times New Roman" w:eastAsia="Times New Roman" w:hAnsi="Times New Roman" w:cs="Times New Roman"/>
          <w:color w:val="000000" w:themeColor="text1"/>
          <w:lang w:val="en-GB"/>
        </w:rPr>
        <w:t xml:space="preserve">Analyses were undertaken on an intention to treat basis. Sensitivity analyses at 8 weeks were undertaken via multiple imputation – there was </w:t>
      </w:r>
      <w:r w:rsidR="007B1831">
        <w:rPr>
          <w:rFonts w:ascii="Times New Roman" w:eastAsia="Times New Roman" w:hAnsi="Times New Roman" w:cs="Times New Roman"/>
          <w:color w:val="000000" w:themeColor="text1"/>
          <w:lang w:val="en-GB"/>
        </w:rPr>
        <w:t xml:space="preserve">little </w:t>
      </w:r>
      <w:r w:rsidRPr="000A32C8">
        <w:rPr>
          <w:rFonts w:ascii="Times New Roman" w:eastAsia="Times New Roman" w:hAnsi="Times New Roman" w:cs="Times New Roman"/>
          <w:color w:val="000000" w:themeColor="text1"/>
          <w:lang w:val="en-GB"/>
        </w:rPr>
        <w:t>change to the primary or secondary outcomes with the imputation of missing data at 8 weeks</w:t>
      </w:r>
      <w:r w:rsidR="00120D8B" w:rsidRPr="000A32C8">
        <w:rPr>
          <w:rFonts w:ascii="Times New Roman" w:eastAsia="Times New Roman" w:hAnsi="Times New Roman" w:cs="Times New Roman"/>
          <w:color w:val="000000" w:themeColor="text1"/>
          <w:lang w:val="en-GB"/>
        </w:rPr>
        <w:t>.</w:t>
      </w:r>
    </w:p>
    <w:p w14:paraId="0A399AB2" w14:textId="77777777" w:rsidR="00B431EC" w:rsidRPr="000A32C8" w:rsidRDefault="00B431EC">
      <w:pPr>
        <w:pStyle w:val="Default"/>
        <w:ind w:right="278"/>
        <w:rPr>
          <w:rFonts w:ascii="Times New Roman" w:hAnsi="Times New Roman"/>
          <w:u w:val="single" w:color="000000"/>
          <w:lang w:val="en-GB"/>
        </w:rPr>
      </w:pPr>
    </w:p>
    <w:p w14:paraId="7EB695CE" w14:textId="2FE98C0C" w:rsidR="00E41396" w:rsidRPr="000A32C8" w:rsidRDefault="0056112F">
      <w:pPr>
        <w:pStyle w:val="Default"/>
        <w:ind w:right="278"/>
        <w:rPr>
          <w:rFonts w:ascii="Times New Roman" w:eastAsia="Times New Roman" w:hAnsi="Times New Roman" w:cs="Times New Roman"/>
          <w:u w:val="single" w:color="000000"/>
          <w:lang w:val="en-GB"/>
        </w:rPr>
      </w:pPr>
      <w:r w:rsidRPr="000A32C8">
        <w:rPr>
          <w:rFonts w:ascii="Times New Roman" w:hAnsi="Times New Roman"/>
          <w:u w:val="single" w:color="000000"/>
          <w:lang w:val="en-GB"/>
        </w:rPr>
        <w:t>Fidelity</w:t>
      </w:r>
    </w:p>
    <w:p w14:paraId="06ED7BE0" w14:textId="2DD4D808" w:rsidR="00E41396" w:rsidRPr="00E53F7F" w:rsidRDefault="00937A28" w:rsidP="0027280F">
      <w:pPr>
        <w:rPr>
          <w:sz w:val="22"/>
          <w:szCs w:val="22"/>
        </w:rPr>
      </w:pPr>
      <w:r w:rsidRPr="00E53F7F">
        <w:rPr>
          <w:sz w:val="22"/>
          <w:szCs w:val="22"/>
        </w:rPr>
        <w:t>Audio recordings of 13 treatment sessions were rated for fidelity to Rewind f</w:t>
      </w:r>
      <w:r w:rsidR="00AC1EA3" w:rsidRPr="00E53F7F">
        <w:rPr>
          <w:sz w:val="22"/>
          <w:szCs w:val="22"/>
        </w:rPr>
        <w:t>or</w:t>
      </w:r>
      <w:r w:rsidRPr="00E53F7F">
        <w:rPr>
          <w:sz w:val="22"/>
          <w:szCs w:val="22"/>
        </w:rPr>
        <w:t xml:space="preserve"> 11 different participants.  Overall, fidelity was rated as high.</w:t>
      </w:r>
      <w:r w:rsidR="00DD27C3" w:rsidRPr="00E53F7F">
        <w:rPr>
          <w:sz w:val="22"/>
          <w:szCs w:val="22"/>
        </w:rPr>
        <w:t xml:space="preserve"> </w:t>
      </w:r>
      <w:r w:rsidRPr="00E53F7F">
        <w:rPr>
          <w:sz w:val="22"/>
          <w:szCs w:val="22"/>
        </w:rPr>
        <w:t>One session was rated as</w:t>
      </w:r>
      <w:r w:rsidR="000C6A98" w:rsidRPr="00E53F7F">
        <w:rPr>
          <w:sz w:val="22"/>
          <w:szCs w:val="22"/>
        </w:rPr>
        <w:t xml:space="preserve"> inadequate</w:t>
      </w:r>
      <w:r w:rsidRPr="00E53F7F">
        <w:rPr>
          <w:sz w:val="22"/>
          <w:szCs w:val="22"/>
        </w:rPr>
        <w:t>, three sessions were rated as</w:t>
      </w:r>
      <w:r w:rsidR="00200024" w:rsidRPr="00E53F7F">
        <w:rPr>
          <w:sz w:val="22"/>
          <w:szCs w:val="22"/>
        </w:rPr>
        <w:t xml:space="preserve"> fair</w:t>
      </w:r>
      <w:r w:rsidRPr="00E53F7F">
        <w:rPr>
          <w:sz w:val="22"/>
          <w:szCs w:val="22"/>
        </w:rPr>
        <w:t>, one session was rated as</w:t>
      </w:r>
      <w:r w:rsidR="000C6A98" w:rsidRPr="00E53F7F">
        <w:rPr>
          <w:sz w:val="22"/>
          <w:szCs w:val="22"/>
        </w:rPr>
        <w:t xml:space="preserve"> good</w:t>
      </w:r>
      <w:r w:rsidR="00AC1EA3" w:rsidRPr="00E53F7F">
        <w:rPr>
          <w:sz w:val="22"/>
          <w:szCs w:val="22"/>
        </w:rPr>
        <w:t>,</w:t>
      </w:r>
      <w:r w:rsidRPr="00E53F7F">
        <w:rPr>
          <w:sz w:val="22"/>
          <w:szCs w:val="22"/>
        </w:rPr>
        <w:t xml:space="preserve"> and eight sessions were rated as</w:t>
      </w:r>
      <w:r w:rsidR="00200024" w:rsidRPr="00E53F7F">
        <w:rPr>
          <w:sz w:val="22"/>
          <w:szCs w:val="22"/>
        </w:rPr>
        <w:t xml:space="preserve"> very good</w:t>
      </w:r>
      <w:r w:rsidR="000C6A98" w:rsidRPr="00E53F7F">
        <w:rPr>
          <w:sz w:val="22"/>
          <w:szCs w:val="22"/>
        </w:rPr>
        <w:t>.</w:t>
      </w:r>
    </w:p>
    <w:p w14:paraId="288451BB" w14:textId="77777777" w:rsidR="00201C92" w:rsidRPr="000A32C8" w:rsidRDefault="00201C92">
      <w:pPr>
        <w:pStyle w:val="Default"/>
        <w:ind w:right="278"/>
        <w:rPr>
          <w:rFonts w:ascii="Times New Roman" w:eastAsia="Times New Roman" w:hAnsi="Times New Roman" w:cs="Times New Roman"/>
          <w:u w:val="single" w:color="000000"/>
          <w:lang w:val="en-GB"/>
        </w:rPr>
      </w:pPr>
    </w:p>
    <w:p w14:paraId="6D02C7F6" w14:textId="30CE7EC3" w:rsidR="002F6811" w:rsidRPr="000A32C8" w:rsidRDefault="0056112F">
      <w:pPr>
        <w:pStyle w:val="Default"/>
        <w:ind w:right="278"/>
        <w:rPr>
          <w:rFonts w:ascii="Times New Roman" w:eastAsia="Times New Roman" w:hAnsi="Times New Roman" w:cs="Times New Roman"/>
          <w:u w:val="single" w:color="000000"/>
          <w:lang w:val="en-GB"/>
        </w:rPr>
      </w:pPr>
      <w:r w:rsidRPr="000A32C8">
        <w:rPr>
          <w:rFonts w:ascii="Times New Roman" w:hAnsi="Times New Roman"/>
          <w:u w:val="single" w:color="000000"/>
          <w:lang w:val="en-GB"/>
        </w:rPr>
        <w:t>Discussion</w:t>
      </w:r>
    </w:p>
    <w:p w14:paraId="0F03CF57" w14:textId="0943B62C" w:rsidR="0084682E" w:rsidRPr="000A32C8" w:rsidRDefault="0084682E" w:rsidP="0078731D">
      <w:pPr>
        <w:pStyle w:val="Default"/>
        <w:ind w:right="278"/>
        <w:rPr>
          <w:rFonts w:ascii="Times" w:eastAsia="Times New Roman" w:hAnsi="Times" w:cs="Times New Roman"/>
          <w:lang w:val="en-GB"/>
        </w:rPr>
      </w:pPr>
      <w:r w:rsidRPr="000A32C8">
        <w:rPr>
          <w:rFonts w:ascii="Times" w:eastAsia="Times New Roman" w:hAnsi="Times" w:cs="Times New Roman"/>
          <w:lang w:val="en-GB"/>
        </w:rPr>
        <w:t>Rewind was an eff</w:t>
      </w:r>
      <w:r w:rsidR="00EE5D9C" w:rsidRPr="000A32C8">
        <w:rPr>
          <w:rFonts w:ascii="Times" w:eastAsia="Times New Roman" w:hAnsi="Times" w:cs="Times New Roman"/>
          <w:lang w:val="en-GB"/>
        </w:rPr>
        <w:t xml:space="preserve">icacious </w:t>
      </w:r>
      <w:r w:rsidRPr="000A32C8">
        <w:rPr>
          <w:rFonts w:ascii="Times" w:eastAsia="Times New Roman" w:hAnsi="Times" w:cs="Times New Roman"/>
          <w:lang w:val="en-GB"/>
        </w:rPr>
        <w:t xml:space="preserve">treatment for people with PTSD in this </w:t>
      </w:r>
      <w:r w:rsidR="004B5803">
        <w:rPr>
          <w:rFonts w:ascii="Times" w:hAnsi="Times"/>
          <w:lang w:val="en-GB"/>
        </w:rPr>
        <w:t>feasibility</w:t>
      </w:r>
      <w:r w:rsidR="00D568BF" w:rsidRPr="000A32C8">
        <w:rPr>
          <w:rFonts w:ascii="Times" w:hAnsi="Times"/>
          <w:lang w:val="en-GB"/>
        </w:rPr>
        <w:t xml:space="preserve"> RCT delivered to protocol with high fidelity</w:t>
      </w:r>
      <w:r w:rsidRPr="000A32C8">
        <w:rPr>
          <w:rFonts w:ascii="Times" w:eastAsia="Times New Roman" w:hAnsi="Times" w:cs="Times New Roman"/>
          <w:lang w:val="en-GB"/>
        </w:rPr>
        <w:t>. The mean difference in CAPS</w:t>
      </w:r>
      <w:r w:rsidR="005839B3" w:rsidRPr="000A32C8">
        <w:rPr>
          <w:rFonts w:ascii="Times" w:eastAsia="Times New Roman" w:hAnsi="Times" w:cs="Times New Roman"/>
          <w:lang w:val="en-GB"/>
        </w:rPr>
        <w:t>-</w:t>
      </w:r>
      <w:r w:rsidRPr="000A32C8">
        <w:rPr>
          <w:rFonts w:ascii="Times" w:eastAsia="Times New Roman" w:hAnsi="Times" w:cs="Times New Roman"/>
          <w:lang w:val="en-GB"/>
        </w:rPr>
        <w:t xml:space="preserve">5 score of </w:t>
      </w:r>
      <w:r w:rsidR="00B20B8A" w:rsidRPr="000A32C8">
        <w:rPr>
          <w:rFonts w:ascii="Times" w:eastAsia="Times New Roman" w:hAnsi="Times" w:cs="Times New Roman"/>
          <w:lang w:val="en-GB"/>
        </w:rPr>
        <w:t>1</w:t>
      </w:r>
      <w:r w:rsidR="00C24E9D" w:rsidRPr="000A32C8">
        <w:rPr>
          <w:rFonts w:ascii="Times" w:eastAsia="Times New Roman" w:hAnsi="Times" w:cs="Times New Roman"/>
          <w:lang w:val="en-GB"/>
        </w:rPr>
        <w:t>2</w:t>
      </w:r>
      <w:r w:rsidR="00B20B8A" w:rsidRPr="000A32C8">
        <w:rPr>
          <w:rFonts w:ascii="Times" w:eastAsia="Times New Roman" w:hAnsi="Times" w:cs="Times New Roman"/>
          <w:lang w:val="en-GB"/>
        </w:rPr>
        <w:t>.</w:t>
      </w:r>
      <w:r w:rsidR="00C24E9D" w:rsidRPr="000A32C8">
        <w:rPr>
          <w:rFonts w:ascii="Times" w:eastAsia="Times New Roman" w:hAnsi="Times" w:cs="Times New Roman"/>
          <w:lang w:val="en-GB"/>
        </w:rPr>
        <w:t>64</w:t>
      </w:r>
      <w:r w:rsidRPr="000A32C8">
        <w:rPr>
          <w:rFonts w:ascii="Times" w:eastAsia="Times New Roman" w:hAnsi="Times" w:cs="Times New Roman"/>
          <w:b/>
          <w:bCs/>
          <w:lang w:val="en-GB"/>
        </w:rPr>
        <w:t xml:space="preserve"> </w:t>
      </w:r>
      <w:r w:rsidR="00D11CBC" w:rsidRPr="000A32C8">
        <w:rPr>
          <w:rFonts w:ascii="Times" w:eastAsia="Times New Roman" w:hAnsi="Times" w:cs="Times New Roman"/>
          <w:lang w:val="en-GB"/>
        </w:rPr>
        <w:t xml:space="preserve">between the two arms of the trial at </w:t>
      </w:r>
      <w:r w:rsidR="00B20B8A" w:rsidRPr="000A32C8">
        <w:rPr>
          <w:rFonts w:ascii="Times" w:eastAsia="Times New Roman" w:hAnsi="Times" w:cs="Times New Roman"/>
          <w:lang w:val="en-GB"/>
        </w:rPr>
        <w:t>8</w:t>
      </w:r>
      <w:r w:rsidR="00D11CBC" w:rsidRPr="000A32C8">
        <w:rPr>
          <w:rFonts w:ascii="Times" w:eastAsia="Times New Roman" w:hAnsi="Times" w:cs="Times New Roman"/>
          <w:lang w:val="en-GB"/>
        </w:rPr>
        <w:t xml:space="preserve"> weeks is likely to be</w:t>
      </w:r>
      <w:r w:rsidR="00EE5D9C" w:rsidRPr="000A32C8">
        <w:rPr>
          <w:rFonts w:ascii="Times" w:eastAsia="Times New Roman" w:hAnsi="Times" w:cs="Times New Roman"/>
          <w:lang w:val="en-GB"/>
        </w:rPr>
        <w:t xml:space="preserve"> highly</w:t>
      </w:r>
      <w:r w:rsidR="00D11CBC" w:rsidRPr="000A32C8">
        <w:rPr>
          <w:rFonts w:ascii="Times" w:eastAsia="Times New Roman" w:hAnsi="Times" w:cs="Times New Roman"/>
          <w:lang w:val="en-GB"/>
        </w:rPr>
        <w:t xml:space="preserve"> clinically significant</w:t>
      </w:r>
      <w:r w:rsidR="005839B3" w:rsidRPr="000A32C8">
        <w:rPr>
          <w:rFonts w:ascii="Times" w:eastAsia="Times New Roman" w:hAnsi="Times" w:cs="Times New Roman"/>
          <w:lang w:val="en-GB"/>
        </w:rPr>
        <w:t xml:space="preserve"> </w:t>
      </w:r>
      <w:r w:rsidR="008B0D19" w:rsidRPr="000A32C8">
        <w:rPr>
          <w:rFonts w:ascii="Times" w:eastAsia="Times New Roman" w:hAnsi="Times" w:cs="Times New Roman"/>
          <w:lang w:val="en-GB"/>
        </w:rPr>
        <w:fldChar w:fldCharType="begin"/>
      </w:r>
      <w:r w:rsidR="007934A1">
        <w:rPr>
          <w:rFonts w:ascii="Times" w:eastAsia="Times New Roman" w:hAnsi="Times" w:cs="Times New Roman"/>
          <w:lang w:val="en-GB"/>
        </w:rPr>
        <w:instrText xml:space="preserve"> ADDIN EN.CITE &lt;EndNote&gt;&lt;Cite&gt;&lt;Author&gt;Lewis&lt;/Author&gt;&lt;Year&gt;2020&lt;/Year&gt;&lt;IDText&gt;Psychological therapies for post-traumatic stress disorder in adults: systematic review and meta-analysis&lt;/IDText&gt;&lt;DisplayText&gt;[12]&lt;/DisplayText&gt;&lt;record&gt;&lt;keywords&gt;&lt;keyword&gt;PTSD&lt;/keyword&gt;&lt;keyword&gt;psychological therapy&lt;/keyword&gt;&lt;keyword&gt;systematic review&lt;/keyword&gt;&lt;keyword&gt;• This review informed the latest ISTSS treatment guidelines. It summarises the current evidence-base in relation to the effect of specific therapies for PTSD.&lt;/keyword&gt;&lt;/keywords&gt;&lt;urls&gt;&lt;related-urls&gt;&lt;url&gt;https://www.ncbi.nlm.nih.gov/pubmed/32284821&lt;/url&gt;&lt;/related-urls&gt;&lt;/urls&gt;&lt;isbn&gt;2000-8066&lt;/isbn&gt;&lt;custom2&gt;PMC7144187&lt;/custom2&gt;&lt;titles&gt;&lt;title&gt;Psychological therapies for post-traumatic stress disorder in adults: systematic review and meta-analysis&lt;/title&gt;&lt;secondary-title&gt;Eur J Psychotraumatol&lt;/secondary-title&gt;&lt;/titles&gt;&lt;pages&gt;1729633&lt;/pages&gt;&lt;number&gt;1&lt;/number&gt;&lt;contributors&gt;&lt;authors&gt;&lt;author&gt;Lewis, C.&lt;/author&gt;&lt;author&gt;Roberts, N. P.&lt;/author&gt;&lt;author&gt;Andrew, M.&lt;/author&gt;&lt;author&gt;Starling, E.&lt;/author&gt;&lt;author&gt;Bisson, J. I.&lt;/author&gt;&lt;/authors&gt;&lt;/contributors&gt;&lt;edition&gt;2020/03/10&lt;/edition&gt;&lt;language&gt;eng&lt;/language&gt;&lt;added-date format="utc"&gt;1604140215&lt;/added-date&gt;&lt;ref-type name="Journal Article"&gt;17&lt;/ref-type&gt;&lt;dates&gt;&lt;year&gt;2020&lt;/year&gt;&lt;/dates&gt;&lt;rec-number&gt;50&lt;/rec-number&gt;&lt;last-updated-date format="utc"&gt;1604140215&lt;/last-updated-date&gt;&lt;accession-num&gt;32284821&lt;/accession-num&gt;&lt;electronic-resource-num&gt;10.1080/20008198.2020.1729633&lt;/electronic-resource-num&gt;&lt;volume&gt;11&lt;/volume&gt;&lt;/record&gt;&lt;/Cite&gt;&lt;/EndNote&gt;</w:instrText>
      </w:r>
      <w:r w:rsidR="008B0D19" w:rsidRPr="000A32C8">
        <w:rPr>
          <w:rFonts w:ascii="Times" w:eastAsia="Times New Roman" w:hAnsi="Times" w:cs="Times New Roman"/>
          <w:lang w:val="en-GB"/>
        </w:rPr>
        <w:fldChar w:fldCharType="separate"/>
      </w:r>
      <w:r w:rsidR="007934A1">
        <w:rPr>
          <w:rFonts w:ascii="Times" w:eastAsia="Times New Roman" w:hAnsi="Times" w:cs="Times New Roman"/>
          <w:noProof/>
          <w:lang w:val="en-GB"/>
        </w:rPr>
        <w:t>[12]</w:t>
      </w:r>
      <w:r w:rsidR="008B0D19" w:rsidRPr="000A32C8">
        <w:rPr>
          <w:rFonts w:ascii="Times" w:eastAsia="Times New Roman" w:hAnsi="Times" w:cs="Times New Roman"/>
          <w:lang w:val="en-GB"/>
        </w:rPr>
        <w:fldChar w:fldCharType="end"/>
      </w:r>
      <w:r w:rsidR="005E0CFB" w:rsidRPr="000A32C8">
        <w:rPr>
          <w:rFonts w:ascii="Times" w:eastAsia="Times New Roman" w:hAnsi="Times" w:cs="Times New Roman"/>
          <w:lang w:val="en-GB"/>
        </w:rPr>
        <w:t xml:space="preserve">. </w:t>
      </w:r>
      <w:r w:rsidR="00A62536" w:rsidRPr="000A32C8">
        <w:rPr>
          <w:rFonts w:ascii="Times" w:eastAsia="Times New Roman" w:hAnsi="Times" w:cs="Times New Roman"/>
          <w:lang w:val="en-GB"/>
        </w:rPr>
        <w:t xml:space="preserve">Those on the waitlist </w:t>
      </w:r>
      <w:r w:rsidR="00EE5D9C" w:rsidRPr="000A32C8">
        <w:rPr>
          <w:rFonts w:ascii="Times" w:eastAsia="Times New Roman" w:hAnsi="Times" w:cs="Times New Roman"/>
          <w:lang w:val="en-GB"/>
        </w:rPr>
        <w:t xml:space="preserve">experienced </w:t>
      </w:r>
      <w:r w:rsidR="00A62536" w:rsidRPr="000A32C8">
        <w:rPr>
          <w:rFonts w:ascii="Times" w:eastAsia="Times New Roman" w:hAnsi="Times" w:cs="Times New Roman"/>
          <w:lang w:val="en-GB"/>
        </w:rPr>
        <w:t xml:space="preserve">a mean drop of </w:t>
      </w:r>
      <w:r w:rsidR="007B1BB4" w:rsidRPr="000A32C8">
        <w:rPr>
          <w:rFonts w:ascii="Times" w:eastAsia="Times New Roman" w:hAnsi="Times" w:cs="Times New Roman"/>
          <w:lang w:val="en-GB"/>
        </w:rPr>
        <w:t>4.85</w:t>
      </w:r>
      <w:r w:rsidR="00A62536" w:rsidRPr="000A32C8">
        <w:rPr>
          <w:rFonts w:ascii="Times" w:eastAsia="Times New Roman" w:hAnsi="Times" w:cs="Times New Roman"/>
          <w:b/>
          <w:bCs/>
          <w:lang w:val="en-GB"/>
        </w:rPr>
        <w:t xml:space="preserve"> </w:t>
      </w:r>
      <w:r w:rsidR="00A62536" w:rsidRPr="000A32C8">
        <w:rPr>
          <w:rFonts w:ascii="Times" w:eastAsia="Times New Roman" w:hAnsi="Times" w:cs="Times New Roman"/>
          <w:lang w:val="en-GB"/>
        </w:rPr>
        <w:t>on the CAPS-5</w:t>
      </w:r>
      <w:r w:rsidR="005A231A" w:rsidRPr="000A32C8">
        <w:rPr>
          <w:rFonts w:ascii="Times" w:eastAsia="Times New Roman" w:hAnsi="Times" w:cs="Times New Roman"/>
          <w:lang w:val="en-GB"/>
        </w:rPr>
        <w:t xml:space="preserve"> </w:t>
      </w:r>
      <w:r w:rsidR="00EE5D9C" w:rsidRPr="000A32C8">
        <w:rPr>
          <w:rFonts w:ascii="Times" w:eastAsia="Times New Roman" w:hAnsi="Times" w:cs="Times New Roman"/>
          <w:lang w:val="en-GB"/>
        </w:rPr>
        <w:t xml:space="preserve">at 8 weeks, </w:t>
      </w:r>
      <w:r w:rsidR="00C24E9D" w:rsidRPr="000A32C8">
        <w:rPr>
          <w:rFonts w:ascii="Times" w:eastAsia="Times New Roman" w:hAnsi="Times" w:cs="Times New Roman"/>
          <w:lang w:val="en-GB"/>
        </w:rPr>
        <w:t xml:space="preserve">possibly reflecting </w:t>
      </w:r>
      <w:r w:rsidR="005A231A" w:rsidRPr="000A32C8">
        <w:rPr>
          <w:rFonts w:ascii="Times" w:eastAsia="Times New Roman" w:hAnsi="Times" w:cs="Times New Roman"/>
          <w:lang w:val="en-GB"/>
        </w:rPr>
        <w:t xml:space="preserve">some sort of ameliorative expectancy effect. </w:t>
      </w:r>
      <w:r w:rsidR="00526156" w:rsidRPr="000A32C8">
        <w:rPr>
          <w:rFonts w:ascii="Times" w:eastAsia="Times New Roman" w:hAnsi="Times" w:cs="Times New Roman"/>
          <w:lang w:val="en-GB"/>
        </w:rPr>
        <w:t>A similar pattern of improvement was observed on some</w:t>
      </w:r>
      <w:r w:rsidR="00AC1EA3" w:rsidRPr="000A32C8">
        <w:rPr>
          <w:rFonts w:ascii="Times" w:eastAsia="Times New Roman" w:hAnsi="Times" w:cs="Times New Roman"/>
          <w:lang w:val="en-GB"/>
        </w:rPr>
        <w:t>,</w:t>
      </w:r>
      <w:r w:rsidR="00526156" w:rsidRPr="000A32C8">
        <w:rPr>
          <w:rFonts w:ascii="Times" w:eastAsia="Times New Roman" w:hAnsi="Times" w:cs="Times New Roman"/>
          <w:lang w:val="en-GB"/>
        </w:rPr>
        <w:t xml:space="preserve"> but not all</w:t>
      </w:r>
      <w:r w:rsidR="00AC1EA3" w:rsidRPr="000A32C8">
        <w:rPr>
          <w:rFonts w:ascii="Times" w:eastAsia="Times New Roman" w:hAnsi="Times" w:cs="Times New Roman"/>
          <w:lang w:val="en-GB"/>
        </w:rPr>
        <w:t>,</w:t>
      </w:r>
      <w:r w:rsidR="00526156" w:rsidRPr="000A32C8">
        <w:rPr>
          <w:rFonts w:ascii="Times" w:eastAsia="Times New Roman" w:hAnsi="Times" w:cs="Times New Roman"/>
          <w:lang w:val="en-GB"/>
        </w:rPr>
        <w:t xml:space="preserve"> of the secondary outcome measure</w:t>
      </w:r>
      <w:r w:rsidR="00AC1EA3" w:rsidRPr="000A32C8">
        <w:rPr>
          <w:rFonts w:ascii="Times" w:eastAsia="Times New Roman" w:hAnsi="Times" w:cs="Times New Roman"/>
          <w:lang w:val="en-GB"/>
        </w:rPr>
        <w:t xml:space="preserve">s. For example, </w:t>
      </w:r>
      <w:r w:rsidR="00526156" w:rsidRPr="000A32C8">
        <w:rPr>
          <w:rFonts w:ascii="Times" w:eastAsia="Times New Roman" w:hAnsi="Times" w:cs="Times New Roman"/>
          <w:lang w:val="en-GB"/>
        </w:rPr>
        <w:t>AUDIT scores demonstrated low risk drinking</w:t>
      </w:r>
      <w:r w:rsidR="00D336B3" w:rsidRPr="000A32C8">
        <w:rPr>
          <w:rFonts w:ascii="Times" w:eastAsia="Times New Roman" w:hAnsi="Times" w:cs="Times New Roman"/>
          <w:lang w:val="en-GB"/>
        </w:rPr>
        <w:t xml:space="preserve"> at baseline</w:t>
      </w:r>
      <w:r w:rsidR="00526156" w:rsidRPr="000A32C8">
        <w:rPr>
          <w:rFonts w:ascii="Times" w:eastAsia="Times New Roman" w:hAnsi="Times" w:cs="Times New Roman"/>
          <w:lang w:val="en-GB"/>
        </w:rPr>
        <w:t xml:space="preserve"> </w:t>
      </w:r>
      <w:r w:rsidR="00D336B3" w:rsidRPr="000A32C8">
        <w:rPr>
          <w:rFonts w:ascii="Times" w:eastAsia="Times New Roman" w:hAnsi="Times" w:cs="Times New Roman"/>
          <w:lang w:val="en-GB"/>
        </w:rPr>
        <w:t>and thus we may not expect to see an improvement here.</w:t>
      </w:r>
      <w:r w:rsidR="00FB56A7" w:rsidRPr="000A32C8">
        <w:rPr>
          <w:rFonts w:ascii="Times" w:eastAsia="Times New Roman" w:hAnsi="Times" w:cs="Times New Roman"/>
          <w:lang w:val="en-GB"/>
        </w:rPr>
        <w:t xml:space="preserve"> </w:t>
      </w:r>
      <w:r w:rsidR="005A231A" w:rsidRPr="000A32C8">
        <w:rPr>
          <w:rFonts w:ascii="Times" w:eastAsia="Times New Roman" w:hAnsi="Times" w:cs="Times New Roman"/>
          <w:lang w:val="en-GB"/>
        </w:rPr>
        <w:t>T</w:t>
      </w:r>
      <w:r w:rsidR="00FB56A7" w:rsidRPr="000A32C8">
        <w:rPr>
          <w:rFonts w:ascii="Times" w:eastAsia="Times New Roman" w:hAnsi="Times" w:cs="Times New Roman"/>
          <w:lang w:val="en-GB"/>
        </w:rPr>
        <w:t>hese findings</w:t>
      </w:r>
      <w:r w:rsidR="00400407" w:rsidRPr="000A32C8">
        <w:rPr>
          <w:rFonts w:ascii="Times" w:eastAsia="Times New Roman" w:hAnsi="Times" w:cs="Times New Roman"/>
          <w:lang w:val="en-GB"/>
        </w:rPr>
        <w:t xml:space="preserve"> are</w:t>
      </w:r>
      <w:r w:rsidR="008B6F38" w:rsidRPr="000A32C8">
        <w:rPr>
          <w:rFonts w:ascii="Times" w:eastAsia="Times New Roman" w:hAnsi="Times" w:cs="Times New Roman"/>
          <w:lang w:val="en-GB"/>
        </w:rPr>
        <w:t xml:space="preserve"> </w:t>
      </w:r>
      <w:r w:rsidR="005A231A" w:rsidRPr="000A32C8">
        <w:rPr>
          <w:rFonts w:ascii="Times" w:eastAsia="Times New Roman" w:hAnsi="Times" w:cs="Times New Roman"/>
          <w:lang w:val="en-GB"/>
        </w:rPr>
        <w:t xml:space="preserve">reflected in </w:t>
      </w:r>
      <w:r w:rsidR="00E71C9B">
        <w:rPr>
          <w:rFonts w:ascii="Times" w:eastAsia="Times New Roman" w:hAnsi="Times" w:cs="Times New Roman"/>
          <w:lang w:val="en-GB"/>
        </w:rPr>
        <w:t xml:space="preserve">some </w:t>
      </w:r>
      <w:r w:rsidR="005A231A" w:rsidRPr="000A32C8">
        <w:rPr>
          <w:rFonts w:ascii="Times" w:eastAsia="Times New Roman" w:hAnsi="Times" w:cs="Times New Roman"/>
          <w:lang w:val="en-GB"/>
        </w:rPr>
        <w:t xml:space="preserve">other PTSD trials </w:t>
      </w:r>
      <w:r w:rsidR="005A231A" w:rsidRPr="000A32C8">
        <w:rPr>
          <w:rFonts w:ascii="Times" w:eastAsia="Times New Roman" w:hAnsi="Times" w:cs="Times New Roman"/>
          <w:lang w:val="en-GB"/>
        </w:rPr>
        <w:fldChar w:fldCharType="begin">
          <w:fldData xml:space="preserve">PEVuZE5vdGU+PENpdGU+PEF1dGhvcj5CaXNzb248L0F1dGhvcj48WWVhcj4yMDIwPC9ZZWFyPjxJ
RFRleHQ+UmFuZG9taXplZCBjb250cm9sbGVkIHRyaWFsIG9mIG11bHRpLW1vZHVsYXIgbW90aW9u
LWFzc2lzdGVkIG1lbW9yeSBkZXNlbnNpdGl6YXRpb24gYW5kIHJlY29uc29saWRhdGlvbiAoM01E
UikgZm9yIG1hbGUgbWlsaXRhcnkgdmV0ZXJhbnMgd2l0aCB0cmVhdG1lbnQtcmVzaXN0YW50IHBv
c3QtdHJhdW1hdGljIHN0cmVzcyBkaXNvcmRlcjwvSURUZXh0PjxEaXNwbGF5VGV4dD5bMzFdPC9E
aXNwbGF5VGV4dD48cmVjb3JkPjxkYXRlcz48cHViLWRhdGVzPjxkYXRlPjA4PC9kYXRlPjwvcHVi
LWRhdGVzPjx5ZWFyPjIwMjA8L3llYXI+PC9kYXRlcz48a2V5d29yZHM+PGtleXdvcmQ+QWR1bHQ8
L2tleXdvcmQ+PGtleXdvcmQ+Q3Jvc3MtT3ZlciBTdHVkaWVzPC9rZXl3b3JkPjxrZXl3b3JkPkh1
bWFuczwva2V5d29yZD48a2V5d29yZD5NYWxlPC9rZXl3b3JkPjxrZXl3b3JkPk1lbW9yeTwva2V5
d29yZD48a2V5d29yZD5Nb3Rpb248L2tleXdvcmQ+PGtleXdvcmQ+U2luZ2xlLUJsaW5kIE1ldGhv
ZDwva2V5d29yZD48a2V5d29yZD5TdHJlc3MgRGlzb3JkZXJzLCBQb3N0LVRyYXVtYXRpYzwva2V5
d29yZD48a2V5d29yZD5UcmVhdG1lbnQgT3V0Y29tZTwva2V5d29yZD48a2V5d29yZD5WZXRlcmFu
czwva2V5d29yZD48a2V5d29yZD4zTURSPC9rZXl3b3JkPjxrZXl3b3JkPlBUU0Q8L2tleXdvcmQ+
PGtleXdvcmQ+UkNUPC9rZXl3b3JkPjxrZXl3b3JkPm1pbGl0YXJ5IHZldGVyYW5zPC9rZXl3b3Jk
PjxrZXl3b3JkPnRyZWF0bWVudDwva2V5d29yZD48L2tleXdvcmRzPjx1cmxzPjxyZWxhdGVkLXVy
bHM+PHVybD5odHRwczovL3d3dy5uY2JpLm5sbS5uaWguZ292L3B1Ym1lZC8zMjQ5NTM4MTwvdXJs
PjwvcmVsYXRlZC11cmxzPjwvdXJscz48aXNibj4xNjAwLTA0NDc8L2lzYm4+PHRpdGxlcz48dGl0
bGU+UmFuZG9taXplZCBjb250cm9sbGVkIHRyaWFsIG9mIG11bHRpLW1vZHVsYXIgbW90aW9uLWFz
c2lzdGVkIG1lbW9yeSBkZXNlbnNpdGl6YXRpb24gYW5kIHJlY29uc29saWRhdGlvbiAoM01EUikg
Zm9yIG1hbGUgbWlsaXRhcnkgdmV0ZXJhbnMgd2l0aCB0cmVhdG1lbnQtcmVzaXN0YW50IHBvc3Qt
dHJhdW1hdGljIHN0cmVzcyBkaXNvcmRlcjwvdGl0bGU+PHNlY29uZGFyeS10aXRsZT5BY3RhIFBz
eWNoaWF0ciBTY2FuZDwvc2Vjb25kYXJ5LXRpdGxlPjwvdGl0bGVzPjxwYWdlcz4xNDEtMTUxPC9w
YWdlcz48bnVtYmVyPjI8L251bWJlcj48Y29udHJpYnV0b3JzPjxhdXRob3JzPjxhdXRob3I+Qmlz
c29uLCBKLiBJLjwvYXV0aG9yPjxhdXRob3I+dmFuIERldXJzZW4sIFIuPC9hdXRob3I+PGF1dGhv
cj5IYW5uaWdhbiwgQi48L2F1dGhvcj48YXV0aG9yPktpdGNoaW5lciwgTi48L2F1dGhvcj48YXV0
aG9yPkJhcmF3aSwgSy48L2F1dGhvcj48YXV0aG9yPkpvbmVzLCBLLjwvYXV0aG9yPjxhdXRob3I+
UGlja2xlcywgVC48L2F1dGhvcj48YXV0aG9yPlNraXBwZXIsIEouPC9hdXRob3I+PGF1dGhvcj5Z
b3VuZywgQy48L2F1dGhvcj48YXV0aG9yPkFiYm90dCwgTC4gUi48L2F1dGhvcj48YXV0aG9yPnZh
biBHZWxkZXJlbiwgTS48L2F1dGhvcj48YXV0aG9yPk5pamRhbSwgTS4gSi48L2F1dGhvcj48YXV0
aG9yPlZlcm1ldHRlbiwgRS48L2F1dGhvcj48L2F1dGhvcnM+PC9jb250cmlidXRvcnM+PGVkaXRp
b24+MjAyMDA2Mjg8L2VkaXRpb24+PGxhbmd1YWdlPmVuZzwvbGFuZ3VhZ2U+PGFkZGVkLWRhdGUg
Zm9ybWF0PSJ1dGMiPjE2NDU4MDQzNjA8L2FkZGVkLWRhdGU+PHJlZi10eXBlIG5hbWU9IkpvdXJu
YWwgQXJ0aWNsZSI+MTc8L3JlZi10eXBlPjxhdXRoLWFkZHJlc3M+U2Nob29sIG9mIE1lZGljaW5l
LCBDYXJkaWZmIFVuaXZlcnNpdHksIENhcmRpZmYsIFVLLiBTY2hvb2wgb2YgSGVhbHRoY2FyZSBT
Y2llbmNlcywgQ2FyZGlmZiBVbml2ZXJzaXR5LCBDYXJkaWZmLCBVSy4gVmV0ZXJhbnMmYXBvczsg
TkhTIFdhbGVzLCBDYXJkaWZmIGFuZCBWYWxlIFVuaXZlcnNpdHkgSGVhbHRoIEJvYXJkLCBDYXJk
aWZmLCBVSy4gQ2VudHJlIGZvciBUcmlhbHMgUmVzZWFyY2gsIENhcmRpZmYgVW5pdmVyc2l0eSwg
Q2FyZGlmZiwgVUsuIENhcmRpZmYgYW5kIFZhbGUgVW5pdmVyc2l0eSBIZWFsdGggQm9hcmQsIENh
cmRpZmYsIFVLLiBEZXBhcnRtZW50IG9mIFBzeWNoaWF0cnksIExlaWRlbiBVbml2ZXJzaXR5IE1l
ZGljYWwgQ2VudGVyLCBMZWlkZW4sIFRoZSBOZXRoZXJsYW5kcy4gQVJRIENlbnRydW0mYXBvczs0
NSwgQVJRIE5hdGlvbmFsIFBzeWNob3RyYXVtYSBDZW50cmUsIERpZW1lbiwgVGhlIE5ldGhlcmxh
bmRzLiBEZXBhcnRtZW50IG9mIFBzeWNoaWF0cnksIEFtc3RlcmRhbSBVbml2ZXJzaXR5IE1lZGlj
YWwgQ2VudHJlcywgQW1zdGVyZGFtLCBUaGUgTmV0aGVybGFuZHMuPC9hdXRoLWFkZHJlc3M+PHJl
Yy1udW1iZXI+MjUzPC9yZWMtbnVtYmVyPjxsYXN0LXVwZGF0ZWQtZGF0ZSBmb3JtYXQ9InV0YyI+
MTY0NTgwNDM2MDwvbGFzdC11cGRhdGVkLWRhdGU+PGFjY2Vzc2lvbi1udW0+MzI0OTUzODE8L2Fj
Y2Vzc2lvbi1udW0+PGVsZWN0cm9uaWMtcmVzb3VyY2UtbnVtPjEwLjExMTEvYWNwcy4xMzIwMDwv
ZWxlY3Ryb25pYy1yZXNvdXJjZS1udW0+PHZvbHVtZT4xNDI8L3ZvbHVtZT48L3JlY29yZD48L0Np
dGU+PC9FbmROb3RlPn==
</w:fldData>
        </w:fldChar>
      </w:r>
      <w:r w:rsidR="007934A1">
        <w:rPr>
          <w:rFonts w:ascii="Times" w:eastAsia="Times New Roman" w:hAnsi="Times" w:cs="Times New Roman"/>
          <w:lang w:val="en-GB"/>
        </w:rPr>
        <w:instrText xml:space="preserve"> ADDIN EN.CITE </w:instrText>
      </w:r>
      <w:r w:rsidR="007934A1">
        <w:rPr>
          <w:rFonts w:ascii="Times" w:eastAsia="Times New Roman" w:hAnsi="Times" w:cs="Times New Roman"/>
          <w:lang w:val="en-GB"/>
        </w:rPr>
        <w:fldChar w:fldCharType="begin">
          <w:fldData xml:space="preserve">PEVuZE5vdGU+PENpdGU+PEF1dGhvcj5CaXNzb248L0F1dGhvcj48WWVhcj4yMDIwPC9ZZWFyPjxJ
RFRleHQ+UmFuZG9taXplZCBjb250cm9sbGVkIHRyaWFsIG9mIG11bHRpLW1vZHVsYXIgbW90aW9u
LWFzc2lzdGVkIG1lbW9yeSBkZXNlbnNpdGl6YXRpb24gYW5kIHJlY29uc29saWRhdGlvbiAoM01E
UikgZm9yIG1hbGUgbWlsaXRhcnkgdmV0ZXJhbnMgd2l0aCB0cmVhdG1lbnQtcmVzaXN0YW50IHBv
c3QtdHJhdW1hdGljIHN0cmVzcyBkaXNvcmRlcjwvSURUZXh0PjxEaXNwbGF5VGV4dD5bMzFdPC9E
aXNwbGF5VGV4dD48cmVjb3JkPjxkYXRlcz48cHViLWRhdGVzPjxkYXRlPjA4PC9kYXRlPjwvcHVi
LWRhdGVzPjx5ZWFyPjIwMjA8L3llYXI+PC9kYXRlcz48a2V5d29yZHM+PGtleXdvcmQ+QWR1bHQ8
L2tleXdvcmQ+PGtleXdvcmQ+Q3Jvc3MtT3ZlciBTdHVkaWVzPC9rZXl3b3JkPjxrZXl3b3JkPkh1
bWFuczwva2V5d29yZD48a2V5d29yZD5NYWxlPC9rZXl3b3JkPjxrZXl3b3JkPk1lbW9yeTwva2V5
d29yZD48a2V5d29yZD5Nb3Rpb248L2tleXdvcmQ+PGtleXdvcmQ+U2luZ2xlLUJsaW5kIE1ldGhv
ZDwva2V5d29yZD48a2V5d29yZD5TdHJlc3MgRGlzb3JkZXJzLCBQb3N0LVRyYXVtYXRpYzwva2V5
d29yZD48a2V5d29yZD5UcmVhdG1lbnQgT3V0Y29tZTwva2V5d29yZD48a2V5d29yZD5WZXRlcmFu
czwva2V5d29yZD48a2V5d29yZD4zTURSPC9rZXl3b3JkPjxrZXl3b3JkPlBUU0Q8L2tleXdvcmQ+
PGtleXdvcmQ+UkNUPC9rZXl3b3JkPjxrZXl3b3JkPm1pbGl0YXJ5IHZldGVyYW5zPC9rZXl3b3Jk
PjxrZXl3b3JkPnRyZWF0bWVudDwva2V5d29yZD48L2tleXdvcmRzPjx1cmxzPjxyZWxhdGVkLXVy
bHM+PHVybD5odHRwczovL3d3dy5uY2JpLm5sbS5uaWguZ292L3B1Ym1lZC8zMjQ5NTM4MTwvdXJs
PjwvcmVsYXRlZC11cmxzPjwvdXJscz48aXNibj4xNjAwLTA0NDc8L2lzYm4+PHRpdGxlcz48dGl0
bGU+UmFuZG9taXplZCBjb250cm9sbGVkIHRyaWFsIG9mIG11bHRpLW1vZHVsYXIgbW90aW9uLWFz
c2lzdGVkIG1lbW9yeSBkZXNlbnNpdGl6YXRpb24gYW5kIHJlY29uc29saWRhdGlvbiAoM01EUikg
Zm9yIG1hbGUgbWlsaXRhcnkgdmV0ZXJhbnMgd2l0aCB0cmVhdG1lbnQtcmVzaXN0YW50IHBvc3Qt
dHJhdW1hdGljIHN0cmVzcyBkaXNvcmRlcjwvdGl0bGU+PHNlY29uZGFyeS10aXRsZT5BY3RhIFBz
eWNoaWF0ciBTY2FuZDwvc2Vjb25kYXJ5LXRpdGxlPjwvdGl0bGVzPjxwYWdlcz4xNDEtMTUxPC9w
YWdlcz48bnVtYmVyPjI8L251bWJlcj48Y29udHJpYnV0b3JzPjxhdXRob3JzPjxhdXRob3I+Qmlz
c29uLCBKLiBJLjwvYXV0aG9yPjxhdXRob3I+dmFuIERldXJzZW4sIFIuPC9hdXRob3I+PGF1dGhv
cj5IYW5uaWdhbiwgQi48L2F1dGhvcj48YXV0aG9yPktpdGNoaW5lciwgTi48L2F1dGhvcj48YXV0
aG9yPkJhcmF3aSwgSy48L2F1dGhvcj48YXV0aG9yPkpvbmVzLCBLLjwvYXV0aG9yPjxhdXRob3I+
UGlja2xlcywgVC48L2F1dGhvcj48YXV0aG9yPlNraXBwZXIsIEouPC9hdXRob3I+PGF1dGhvcj5Z
b3VuZywgQy48L2F1dGhvcj48YXV0aG9yPkFiYm90dCwgTC4gUi48L2F1dGhvcj48YXV0aG9yPnZh
biBHZWxkZXJlbiwgTS48L2F1dGhvcj48YXV0aG9yPk5pamRhbSwgTS4gSi48L2F1dGhvcj48YXV0
aG9yPlZlcm1ldHRlbiwgRS48L2F1dGhvcj48L2F1dGhvcnM+PC9jb250cmlidXRvcnM+PGVkaXRp
b24+MjAyMDA2Mjg8L2VkaXRpb24+PGxhbmd1YWdlPmVuZzwvbGFuZ3VhZ2U+PGFkZGVkLWRhdGUg
Zm9ybWF0PSJ1dGMiPjE2NDU4MDQzNjA8L2FkZGVkLWRhdGU+PHJlZi10eXBlIG5hbWU9IkpvdXJu
YWwgQXJ0aWNsZSI+MTc8L3JlZi10eXBlPjxhdXRoLWFkZHJlc3M+U2Nob29sIG9mIE1lZGljaW5l
LCBDYXJkaWZmIFVuaXZlcnNpdHksIENhcmRpZmYsIFVLLiBTY2hvb2wgb2YgSGVhbHRoY2FyZSBT
Y2llbmNlcywgQ2FyZGlmZiBVbml2ZXJzaXR5LCBDYXJkaWZmLCBVSy4gVmV0ZXJhbnMmYXBvczsg
TkhTIFdhbGVzLCBDYXJkaWZmIGFuZCBWYWxlIFVuaXZlcnNpdHkgSGVhbHRoIEJvYXJkLCBDYXJk
aWZmLCBVSy4gQ2VudHJlIGZvciBUcmlhbHMgUmVzZWFyY2gsIENhcmRpZmYgVW5pdmVyc2l0eSwg
Q2FyZGlmZiwgVUsuIENhcmRpZmYgYW5kIFZhbGUgVW5pdmVyc2l0eSBIZWFsdGggQm9hcmQsIENh
cmRpZmYsIFVLLiBEZXBhcnRtZW50IG9mIFBzeWNoaWF0cnksIExlaWRlbiBVbml2ZXJzaXR5IE1l
ZGljYWwgQ2VudGVyLCBMZWlkZW4sIFRoZSBOZXRoZXJsYW5kcy4gQVJRIENlbnRydW0mYXBvczs0
NSwgQVJRIE5hdGlvbmFsIFBzeWNob3RyYXVtYSBDZW50cmUsIERpZW1lbiwgVGhlIE5ldGhlcmxh
bmRzLiBEZXBhcnRtZW50IG9mIFBzeWNoaWF0cnksIEFtc3RlcmRhbSBVbml2ZXJzaXR5IE1lZGlj
YWwgQ2VudHJlcywgQW1zdGVyZGFtLCBUaGUgTmV0aGVybGFuZHMuPC9hdXRoLWFkZHJlc3M+PHJl
Yy1udW1iZXI+MjUzPC9yZWMtbnVtYmVyPjxsYXN0LXVwZGF0ZWQtZGF0ZSBmb3JtYXQ9InV0YyI+
MTY0NTgwNDM2MDwvbGFzdC11cGRhdGVkLWRhdGU+PGFjY2Vzc2lvbi1udW0+MzI0OTUzODE8L2Fj
Y2Vzc2lvbi1udW0+PGVsZWN0cm9uaWMtcmVzb3VyY2UtbnVtPjEwLjExMTEvYWNwcy4xMzIwMDwv
ZWxlY3Ryb25pYy1yZXNvdXJjZS1udW0+PHZvbHVtZT4xNDI8L3ZvbHVtZT48L3JlY29yZD48L0Np
dGU+PC9FbmROb3RlPn==
</w:fldData>
        </w:fldChar>
      </w:r>
      <w:r w:rsidR="007934A1">
        <w:rPr>
          <w:rFonts w:ascii="Times" w:eastAsia="Times New Roman" w:hAnsi="Times" w:cs="Times New Roman"/>
          <w:lang w:val="en-GB"/>
        </w:rPr>
        <w:instrText xml:space="preserve"> ADDIN EN.CITE.DATA </w:instrText>
      </w:r>
      <w:r w:rsidR="007934A1">
        <w:rPr>
          <w:rFonts w:ascii="Times" w:eastAsia="Times New Roman" w:hAnsi="Times" w:cs="Times New Roman"/>
          <w:lang w:val="en-GB"/>
        </w:rPr>
      </w:r>
      <w:r w:rsidR="007934A1">
        <w:rPr>
          <w:rFonts w:ascii="Times" w:eastAsia="Times New Roman" w:hAnsi="Times" w:cs="Times New Roman"/>
          <w:lang w:val="en-GB"/>
        </w:rPr>
        <w:fldChar w:fldCharType="end"/>
      </w:r>
      <w:r w:rsidR="005A231A" w:rsidRPr="000A32C8">
        <w:rPr>
          <w:rFonts w:ascii="Times" w:eastAsia="Times New Roman" w:hAnsi="Times" w:cs="Times New Roman"/>
          <w:lang w:val="en-GB"/>
        </w:rPr>
        <w:fldChar w:fldCharType="separate"/>
      </w:r>
      <w:r w:rsidR="007934A1">
        <w:rPr>
          <w:rFonts w:ascii="Times" w:eastAsia="Times New Roman" w:hAnsi="Times" w:cs="Times New Roman"/>
          <w:noProof/>
          <w:lang w:val="en-GB"/>
        </w:rPr>
        <w:t>[31]</w:t>
      </w:r>
      <w:r w:rsidR="005A231A" w:rsidRPr="000A32C8">
        <w:rPr>
          <w:rFonts w:ascii="Times" w:eastAsia="Times New Roman" w:hAnsi="Times" w:cs="Times New Roman"/>
          <w:lang w:val="en-GB"/>
        </w:rPr>
        <w:fldChar w:fldCharType="end"/>
      </w:r>
      <w:r w:rsidR="005A231A" w:rsidRPr="000A32C8">
        <w:rPr>
          <w:rFonts w:ascii="Times" w:eastAsia="Times New Roman" w:hAnsi="Times" w:cs="Times New Roman"/>
          <w:lang w:val="en-GB"/>
        </w:rPr>
        <w:t xml:space="preserve"> </w:t>
      </w:r>
      <w:r w:rsidR="008B0D19" w:rsidRPr="000A32C8">
        <w:rPr>
          <w:rFonts w:ascii="Times" w:eastAsia="Times New Roman" w:hAnsi="Times" w:cs="Times New Roman"/>
          <w:lang w:val="en-GB"/>
        </w:rPr>
        <w:t xml:space="preserve">but </w:t>
      </w:r>
      <w:r w:rsidR="008B6F38" w:rsidRPr="000A32C8">
        <w:rPr>
          <w:rFonts w:ascii="Times" w:eastAsia="Times New Roman" w:hAnsi="Times" w:cs="Times New Roman"/>
          <w:lang w:val="en-GB"/>
        </w:rPr>
        <w:t>contras</w:t>
      </w:r>
      <w:r w:rsidR="008B0D19" w:rsidRPr="000A32C8">
        <w:rPr>
          <w:rFonts w:ascii="Times" w:eastAsia="Times New Roman" w:hAnsi="Times" w:cs="Times New Roman"/>
          <w:lang w:val="en-GB"/>
        </w:rPr>
        <w:t>t to</w:t>
      </w:r>
      <w:r w:rsidR="005A231A" w:rsidRPr="000A32C8">
        <w:rPr>
          <w:rFonts w:ascii="Times" w:eastAsia="Times New Roman" w:hAnsi="Times" w:cs="Times New Roman"/>
          <w:lang w:val="en-GB"/>
        </w:rPr>
        <w:t xml:space="preserve"> other</w:t>
      </w:r>
      <w:r w:rsidR="008B0D19" w:rsidRPr="000A32C8">
        <w:rPr>
          <w:rFonts w:ascii="Times" w:eastAsia="Times New Roman" w:hAnsi="Times" w:cs="Times New Roman"/>
          <w:lang w:val="en-GB"/>
        </w:rPr>
        <w:t xml:space="preserve"> waitlist controlled</w:t>
      </w:r>
      <w:r w:rsidR="005A231A" w:rsidRPr="000A32C8">
        <w:rPr>
          <w:rFonts w:ascii="Times" w:eastAsia="Times New Roman" w:hAnsi="Times" w:cs="Times New Roman"/>
          <w:lang w:val="en-GB"/>
        </w:rPr>
        <w:t xml:space="preserve"> trials</w:t>
      </w:r>
      <w:r w:rsidR="008B6F38" w:rsidRPr="000A32C8">
        <w:rPr>
          <w:rFonts w:ascii="Times" w:eastAsia="Times New Roman" w:hAnsi="Times" w:cs="Times New Roman"/>
          <w:lang w:val="en-GB"/>
        </w:rPr>
        <w:t xml:space="preserve"> </w:t>
      </w:r>
      <w:r w:rsidR="008B0D19" w:rsidRPr="000A32C8">
        <w:rPr>
          <w:rFonts w:ascii="Times" w:eastAsia="Times New Roman" w:hAnsi="Times" w:cs="Times New Roman"/>
          <w:lang w:val="en-GB"/>
        </w:rPr>
        <w:t>where</w:t>
      </w:r>
      <w:r w:rsidR="008B6F38" w:rsidRPr="000A32C8">
        <w:rPr>
          <w:rFonts w:ascii="Times" w:eastAsia="Times New Roman" w:hAnsi="Times" w:cs="Times New Roman"/>
          <w:lang w:val="en-GB"/>
        </w:rPr>
        <w:t xml:space="preserve"> participants</w:t>
      </w:r>
      <w:r w:rsidR="008B0D19" w:rsidRPr="000A32C8">
        <w:rPr>
          <w:rFonts w:ascii="Times" w:eastAsia="Times New Roman" w:hAnsi="Times" w:cs="Times New Roman"/>
          <w:lang w:val="en-GB"/>
        </w:rPr>
        <w:t xml:space="preserve"> do not improve, and sometimes deteriorate, possibly</w:t>
      </w:r>
      <w:r w:rsidR="008B6F38" w:rsidRPr="000A32C8">
        <w:rPr>
          <w:rFonts w:ascii="Times" w:eastAsia="Times New Roman" w:hAnsi="Times" w:cs="Times New Roman"/>
          <w:lang w:val="en-GB"/>
        </w:rPr>
        <w:t xml:space="preserve"> expecting change only after receiving the intervention </w:t>
      </w:r>
      <w:r w:rsidR="008B6F38" w:rsidRPr="000A32C8">
        <w:rPr>
          <w:rFonts w:ascii="Times" w:eastAsia="Times New Roman" w:hAnsi="Times" w:cs="Times New Roman"/>
          <w:lang w:val="en-GB"/>
        </w:rPr>
        <w:fldChar w:fldCharType="begin"/>
      </w:r>
      <w:r w:rsidR="007934A1">
        <w:rPr>
          <w:rFonts w:ascii="Times" w:eastAsia="Times New Roman" w:hAnsi="Times" w:cs="Times New Roman"/>
          <w:lang w:val="en-GB"/>
        </w:rPr>
        <w:instrText xml:space="preserve"> ADDIN EN.CITE &lt;EndNote&gt;&lt;Cite&gt;&lt;Author&gt;Cunningham&lt;/Author&gt;&lt;Year&gt;2013&lt;/Year&gt;&lt;IDText&gt;Exploratory randomized controlled trial evaluating the impact of a waiting list control design&lt;/IDText&gt;&lt;DisplayText&gt;[32]&lt;/DisplayText&gt;&lt;record&gt;&lt;dates&gt;&lt;pub-dates&gt;&lt;date&gt;Dec 06&lt;/date&gt;&lt;/pub-dates&gt;&lt;year&gt;2013&lt;/year&gt;&lt;/dates&gt;&lt;keywords&gt;&lt;keyword&gt;Adult&lt;/keyword&gt;&lt;keyword&gt;Alcohol Drinking&lt;/keyword&gt;&lt;keyword&gt;Alcohol-Related Disorders&lt;/keyword&gt;&lt;keyword&gt;Behavior Therapy&lt;/keyword&gt;&lt;keyword&gt;Bias&lt;/keyword&gt;&lt;keyword&gt;Female&lt;/keyword&gt;&lt;keyword&gt;Humans&lt;/keyword&gt;&lt;keyword&gt;Male&lt;/keyword&gt;&lt;keyword&gt;Middle Aged&lt;/keyword&gt;&lt;keyword&gt;Research Design&lt;/keyword&gt;&lt;keyword&gt;Waiting Lists&lt;/keyword&gt;&lt;/keywords&gt;&lt;urls&gt;&lt;related-urls&gt;&lt;url&gt;https://www.ncbi.nlm.nih.gov/pubmed/24314204&lt;/url&gt;&lt;/related-urls&gt;&lt;/urls&gt;&lt;isbn&gt;1471-2288&lt;/isbn&gt;&lt;custom2&gt;PMC4029562&lt;/custom2&gt;&lt;titles&gt;&lt;title&gt;Exploratory randomized controlled trial evaluating the impact of a waiting list control design&lt;/title&gt;&lt;secondary-title&gt;BMC Med Res Methodol&lt;/secondary-title&gt;&lt;/titles&gt;&lt;pages&gt;150&lt;/pages&gt;&lt;contributors&gt;&lt;authors&gt;&lt;author&gt;Cunningham, J. A.&lt;/author&gt;&lt;author&gt;Kypri, K.&lt;/author&gt;&lt;author&gt;McCambridge, J.&lt;/author&gt;&lt;/authors&gt;&lt;/contributors&gt;&lt;edition&gt;20131206&lt;/edition&gt;&lt;language&gt;eng&lt;/language&gt;&lt;added-date format="utc"&gt;1645803640&lt;/added-date&gt;&lt;ref-type name="Journal Article"&gt;17&lt;/ref-type&gt;&lt;auth-address&gt;Centre for Mental Health Research, the Australian National University, Canberra, Australia. john.cunningham@anu.edu.au.&lt;/auth-address&gt;&lt;rec-number&gt;251&lt;/rec-number&gt;&lt;last-updated-date format="utc"&gt;1645803640&lt;/last-updated-date&gt;&lt;accession-num&gt;24314204&lt;/accession-num&gt;&lt;electronic-resource-num&gt;10.1186/1471-2288-13-150&lt;/electronic-resource-num&gt;&lt;volume&gt;13&lt;/volume&gt;&lt;/record&gt;&lt;/Cite&gt;&lt;/EndNote&gt;</w:instrText>
      </w:r>
      <w:r w:rsidR="008B6F38" w:rsidRPr="000A32C8">
        <w:rPr>
          <w:rFonts w:ascii="Times" w:eastAsia="Times New Roman" w:hAnsi="Times" w:cs="Times New Roman"/>
          <w:lang w:val="en-GB"/>
        </w:rPr>
        <w:fldChar w:fldCharType="separate"/>
      </w:r>
      <w:r w:rsidR="007934A1">
        <w:rPr>
          <w:rFonts w:ascii="Times" w:eastAsia="Times New Roman" w:hAnsi="Times" w:cs="Times New Roman"/>
          <w:noProof/>
          <w:lang w:val="en-GB"/>
        </w:rPr>
        <w:t>[32]</w:t>
      </w:r>
      <w:r w:rsidR="008B6F38" w:rsidRPr="000A32C8">
        <w:rPr>
          <w:rFonts w:ascii="Times" w:eastAsia="Times New Roman" w:hAnsi="Times" w:cs="Times New Roman"/>
          <w:lang w:val="en-GB"/>
        </w:rPr>
        <w:fldChar w:fldCharType="end"/>
      </w:r>
      <w:r w:rsidR="008B6F38" w:rsidRPr="000A32C8">
        <w:rPr>
          <w:rFonts w:ascii="Times" w:eastAsia="Times New Roman" w:hAnsi="Times" w:cs="Times New Roman"/>
          <w:lang w:val="en-GB"/>
        </w:rPr>
        <w:t>.</w:t>
      </w:r>
    </w:p>
    <w:p w14:paraId="2904BEB7" w14:textId="77777777" w:rsidR="00CB0E7F" w:rsidRPr="000A32C8" w:rsidRDefault="00CB0E7F" w:rsidP="0078731D">
      <w:pPr>
        <w:pStyle w:val="Default"/>
        <w:ind w:right="278"/>
        <w:rPr>
          <w:rFonts w:ascii="Times New Roman" w:eastAsia="Times New Roman" w:hAnsi="Times New Roman" w:cs="Times New Roman"/>
          <w:lang w:val="en-GB"/>
        </w:rPr>
      </w:pPr>
    </w:p>
    <w:p w14:paraId="6ABEA50B" w14:textId="767C7DF7" w:rsidR="0083526D" w:rsidRPr="000A32C8" w:rsidRDefault="00CB0E7F" w:rsidP="004A2E0C">
      <w:pPr>
        <w:pStyle w:val="Default"/>
        <w:ind w:right="278"/>
        <w:rPr>
          <w:rFonts w:ascii="Times New Roman" w:eastAsia="Times New Roman" w:hAnsi="Times New Roman" w:cs="Times New Roman"/>
          <w:lang w:val="en-GB"/>
        </w:rPr>
      </w:pPr>
      <w:r w:rsidRPr="000A32C8">
        <w:rPr>
          <w:rFonts w:ascii="Times New Roman" w:eastAsia="Times New Roman" w:hAnsi="Times New Roman" w:cs="Times New Roman"/>
          <w:lang w:val="en-GB"/>
        </w:rPr>
        <w:t xml:space="preserve">The total reduction of </w:t>
      </w:r>
      <w:r w:rsidR="00D6484F" w:rsidRPr="000A32C8">
        <w:rPr>
          <w:rFonts w:ascii="Times New Roman" w:eastAsia="Times New Roman" w:hAnsi="Times New Roman" w:cs="Times New Roman"/>
          <w:lang w:val="en-GB"/>
        </w:rPr>
        <w:t>1</w:t>
      </w:r>
      <w:r w:rsidR="008B0D19" w:rsidRPr="000A32C8">
        <w:rPr>
          <w:rFonts w:ascii="Times New Roman" w:eastAsia="Times New Roman" w:hAnsi="Times New Roman" w:cs="Times New Roman"/>
          <w:lang w:val="en-GB"/>
        </w:rPr>
        <w:t>6.94</w:t>
      </w:r>
      <w:r w:rsidR="00D6484F" w:rsidRPr="000A32C8">
        <w:rPr>
          <w:rFonts w:ascii="Times New Roman" w:eastAsia="Times New Roman" w:hAnsi="Times New Roman" w:cs="Times New Roman"/>
          <w:lang w:val="en-GB"/>
        </w:rPr>
        <w:t xml:space="preserve"> </w:t>
      </w:r>
      <w:r w:rsidRPr="000A32C8">
        <w:rPr>
          <w:rFonts w:ascii="Times New Roman" w:eastAsia="Times New Roman" w:hAnsi="Times New Roman" w:cs="Times New Roman"/>
          <w:lang w:val="en-GB"/>
        </w:rPr>
        <w:t>points</w:t>
      </w:r>
      <w:r w:rsidR="0087322B" w:rsidRPr="000A32C8">
        <w:rPr>
          <w:rFonts w:ascii="Times New Roman" w:eastAsia="Times New Roman" w:hAnsi="Times New Roman" w:cs="Times New Roman"/>
          <w:lang w:val="en-GB"/>
        </w:rPr>
        <w:t xml:space="preserve"> </w:t>
      </w:r>
      <w:r w:rsidRPr="000A32C8">
        <w:rPr>
          <w:rFonts w:ascii="Times New Roman" w:eastAsia="Times New Roman" w:hAnsi="Times New Roman" w:cs="Times New Roman"/>
          <w:lang w:val="en-GB"/>
        </w:rPr>
        <w:t>in CAPS</w:t>
      </w:r>
      <w:r w:rsidR="00895DE2" w:rsidRPr="000A32C8">
        <w:rPr>
          <w:rFonts w:ascii="Times New Roman" w:eastAsia="Times New Roman" w:hAnsi="Times New Roman" w:cs="Times New Roman"/>
          <w:lang w:val="en-GB"/>
        </w:rPr>
        <w:t>-</w:t>
      </w:r>
      <w:r w:rsidRPr="000A32C8">
        <w:rPr>
          <w:rFonts w:ascii="Times New Roman" w:eastAsia="Times New Roman" w:hAnsi="Times New Roman" w:cs="Times New Roman"/>
          <w:lang w:val="en-GB"/>
        </w:rPr>
        <w:t xml:space="preserve">5 scores from </w:t>
      </w:r>
      <w:r w:rsidR="003D3683" w:rsidRPr="000A32C8">
        <w:rPr>
          <w:rFonts w:ascii="Times New Roman" w:eastAsia="Times New Roman" w:hAnsi="Times New Roman" w:cs="Times New Roman"/>
          <w:lang w:val="en-GB"/>
        </w:rPr>
        <w:t>pre- to post-Rewind</w:t>
      </w:r>
      <w:r w:rsidRPr="000A32C8">
        <w:rPr>
          <w:rFonts w:ascii="Times New Roman" w:eastAsia="Times New Roman" w:hAnsi="Times New Roman" w:cs="Times New Roman"/>
          <w:lang w:val="en-GB"/>
        </w:rPr>
        <w:t xml:space="preserve"> </w:t>
      </w:r>
      <w:r w:rsidR="007F12DE" w:rsidRPr="000A32C8">
        <w:rPr>
          <w:rFonts w:ascii="Times New Roman" w:eastAsia="Times New Roman" w:hAnsi="Times New Roman" w:cs="Times New Roman"/>
          <w:lang w:val="en-GB"/>
        </w:rPr>
        <w:t>in</w:t>
      </w:r>
      <w:r w:rsidRPr="000A32C8">
        <w:rPr>
          <w:rFonts w:ascii="Times New Roman" w:eastAsia="Times New Roman" w:hAnsi="Times New Roman" w:cs="Times New Roman"/>
          <w:lang w:val="en-GB"/>
        </w:rPr>
        <w:t xml:space="preserve"> those receiving the therapy immediately</w:t>
      </w:r>
      <w:r w:rsidRPr="000A32C8">
        <w:rPr>
          <w:rFonts w:ascii="Times New Roman" w:eastAsia="Times New Roman" w:hAnsi="Times New Roman" w:cs="Times New Roman"/>
          <w:b/>
          <w:bCs/>
          <w:lang w:val="en-GB"/>
        </w:rPr>
        <w:t xml:space="preserve"> </w:t>
      </w:r>
      <w:r w:rsidRPr="000A32C8">
        <w:rPr>
          <w:rFonts w:ascii="Times New Roman" w:eastAsia="Times New Roman" w:hAnsi="Times New Roman" w:cs="Times New Roman"/>
          <w:lang w:val="en-GB"/>
        </w:rPr>
        <w:t xml:space="preserve">is a </w:t>
      </w:r>
      <w:r w:rsidR="00895DE2" w:rsidRPr="000A32C8">
        <w:rPr>
          <w:rFonts w:ascii="Times New Roman" w:eastAsia="Times New Roman" w:hAnsi="Times New Roman" w:cs="Times New Roman"/>
          <w:lang w:val="en-GB"/>
        </w:rPr>
        <w:t>4</w:t>
      </w:r>
      <w:r w:rsidR="003264B0" w:rsidRPr="000A32C8">
        <w:rPr>
          <w:rFonts w:ascii="Times New Roman" w:eastAsia="Times New Roman" w:hAnsi="Times New Roman" w:cs="Times New Roman"/>
          <w:lang w:val="en-GB"/>
        </w:rPr>
        <w:t>8</w:t>
      </w:r>
      <w:r w:rsidR="00895DE2" w:rsidRPr="000A32C8">
        <w:rPr>
          <w:rFonts w:ascii="Times New Roman" w:eastAsia="Times New Roman" w:hAnsi="Times New Roman" w:cs="Times New Roman"/>
          <w:lang w:val="en-GB"/>
        </w:rPr>
        <w:t>.</w:t>
      </w:r>
      <w:r w:rsidR="003264B0" w:rsidRPr="000A32C8">
        <w:rPr>
          <w:rFonts w:ascii="Times New Roman" w:eastAsia="Times New Roman" w:hAnsi="Times New Roman" w:cs="Times New Roman"/>
          <w:lang w:val="en-GB"/>
        </w:rPr>
        <w:t>4</w:t>
      </w:r>
      <w:r w:rsidRPr="000A32C8">
        <w:rPr>
          <w:rFonts w:ascii="Times New Roman" w:eastAsia="Times New Roman" w:hAnsi="Times New Roman" w:cs="Times New Roman"/>
          <w:lang w:val="en-GB"/>
        </w:rPr>
        <w:t>%</w:t>
      </w:r>
      <w:r w:rsidR="00895DE2" w:rsidRPr="000A32C8">
        <w:rPr>
          <w:rFonts w:ascii="Times New Roman" w:eastAsia="Times New Roman" w:hAnsi="Times New Roman" w:cs="Times New Roman"/>
          <w:lang w:val="en-GB"/>
        </w:rPr>
        <w:t xml:space="preserve"> reduction</w:t>
      </w:r>
      <w:r w:rsidR="00626884" w:rsidRPr="000A32C8">
        <w:rPr>
          <w:rFonts w:ascii="Times New Roman" w:eastAsia="Times New Roman" w:hAnsi="Times New Roman" w:cs="Times New Roman"/>
          <w:lang w:val="en-GB"/>
        </w:rPr>
        <w:t xml:space="preserve">. </w:t>
      </w:r>
      <w:r w:rsidR="0075003A" w:rsidRPr="000A32C8">
        <w:rPr>
          <w:rFonts w:ascii="Times New Roman" w:eastAsia="Times New Roman" w:hAnsi="Times New Roman" w:cs="Times New Roman"/>
          <w:lang w:val="en-GB"/>
        </w:rPr>
        <w:t xml:space="preserve">The </w:t>
      </w:r>
      <w:r w:rsidRPr="000A32C8">
        <w:rPr>
          <w:rFonts w:ascii="Times New Roman" w:eastAsia="Times New Roman" w:hAnsi="Times New Roman" w:cs="Times New Roman"/>
          <w:lang w:val="en-GB"/>
        </w:rPr>
        <w:t xml:space="preserve">reduction in symptoms was maintained </w:t>
      </w:r>
      <w:r w:rsidR="0075003A" w:rsidRPr="000A32C8">
        <w:rPr>
          <w:rFonts w:ascii="Times New Roman" w:eastAsia="Times New Roman" w:hAnsi="Times New Roman" w:cs="Times New Roman"/>
          <w:lang w:val="en-GB"/>
        </w:rPr>
        <w:t xml:space="preserve">in the immediate treatment group </w:t>
      </w:r>
      <w:r w:rsidRPr="000A32C8">
        <w:rPr>
          <w:rFonts w:ascii="Times New Roman" w:eastAsia="Times New Roman" w:hAnsi="Times New Roman" w:cs="Times New Roman"/>
          <w:lang w:val="en-GB"/>
        </w:rPr>
        <w:t>at 16 week follow up</w:t>
      </w:r>
      <w:r w:rsidR="00AC1EA3" w:rsidRPr="000A32C8">
        <w:rPr>
          <w:rFonts w:ascii="Times New Roman" w:eastAsia="Times New Roman" w:hAnsi="Times New Roman" w:cs="Times New Roman"/>
          <w:lang w:val="en-GB"/>
        </w:rPr>
        <w:t xml:space="preserve">. </w:t>
      </w:r>
      <w:r w:rsidR="00654CCB" w:rsidRPr="000A32C8">
        <w:rPr>
          <w:rFonts w:ascii="Times New Roman" w:eastAsia="Times New Roman" w:hAnsi="Times New Roman" w:cs="Times New Roman"/>
          <w:lang w:val="en-GB"/>
        </w:rPr>
        <w:t xml:space="preserve">The PTSD symptom severity reduction demonstrated here also appears to </w:t>
      </w:r>
      <w:r w:rsidR="00AC1EA3" w:rsidRPr="000A32C8">
        <w:rPr>
          <w:rFonts w:ascii="Times New Roman" w:eastAsia="Times New Roman" w:hAnsi="Times New Roman" w:cs="Times New Roman"/>
          <w:lang w:val="en-GB"/>
        </w:rPr>
        <w:t xml:space="preserve">be related to </w:t>
      </w:r>
      <w:r w:rsidR="00654CCB" w:rsidRPr="000A32C8">
        <w:rPr>
          <w:rFonts w:ascii="Times New Roman" w:eastAsia="Times New Roman" w:hAnsi="Times New Roman" w:cs="Times New Roman"/>
          <w:lang w:val="en-GB"/>
        </w:rPr>
        <w:t>major improvements in functioning</w:t>
      </w:r>
      <w:r w:rsidR="0035762D" w:rsidRPr="000A32C8">
        <w:rPr>
          <w:rFonts w:ascii="Times New Roman" w:eastAsia="Times New Roman" w:hAnsi="Times New Roman" w:cs="Times New Roman"/>
          <w:lang w:val="en-GB"/>
        </w:rPr>
        <w:t xml:space="preserve"> and quality of life</w:t>
      </w:r>
      <w:r w:rsidR="00AC1EA3" w:rsidRPr="000A32C8">
        <w:rPr>
          <w:rFonts w:ascii="Times New Roman" w:eastAsia="Times New Roman" w:hAnsi="Times New Roman" w:cs="Times New Roman"/>
          <w:lang w:val="en-GB"/>
        </w:rPr>
        <w:t>,</w:t>
      </w:r>
      <w:r w:rsidR="00654CCB" w:rsidRPr="000A32C8">
        <w:rPr>
          <w:rFonts w:ascii="Times New Roman" w:eastAsia="Times New Roman" w:hAnsi="Times New Roman" w:cs="Times New Roman"/>
          <w:lang w:val="en-GB"/>
        </w:rPr>
        <w:t xml:space="preserve"> as demonstrated by secondary outcome measures</w:t>
      </w:r>
      <w:r w:rsidR="00AC1EA3" w:rsidRPr="000A32C8">
        <w:rPr>
          <w:rFonts w:ascii="Times New Roman" w:eastAsia="Times New Roman" w:hAnsi="Times New Roman" w:cs="Times New Roman"/>
          <w:lang w:val="en-GB"/>
        </w:rPr>
        <w:t>,</w:t>
      </w:r>
      <w:r w:rsidR="00A47E98" w:rsidRPr="000A32C8">
        <w:rPr>
          <w:rFonts w:ascii="Times New Roman" w:eastAsia="Times New Roman" w:hAnsi="Times New Roman" w:cs="Times New Roman"/>
          <w:lang w:val="en-GB"/>
        </w:rPr>
        <w:t xml:space="preserve"> e.g</w:t>
      </w:r>
      <w:r w:rsidR="00611D1F">
        <w:rPr>
          <w:rFonts w:ascii="Times New Roman" w:eastAsia="Times New Roman" w:hAnsi="Times New Roman" w:cs="Times New Roman"/>
          <w:lang w:val="en-GB"/>
        </w:rPr>
        <w:t>.,</w:t>
      </w:r>
      <w:r w:rsidR="00A47E98" w:rsidRPr="000A32C8">
        <w:rPr>
          <w:rFonts w:ascii="Times New Roman" w:eastAsia="Times New Roman" w:hAnsi="Times New Roman" w:cs="Times New Roman"/>
          <w:lang w:val="en-GB"/>
        </w:rPr>
        <w:t xml:space="preserve"> </w:t>
      </w:r>
      <w:r w:rsidR="00654CCB" w:rsidRPr="000A32C8">
        <w:rPr>
          <w:rFonts w:ascii="Times New Roman" w:eastAsia="Times New Roman" w:hAnsi="Times New Roman" w:cs="Times New Roman"/>
          <w:lang w:val="en-GB"/>
        </w:rPr>
        <w:t xml:space="preserve">the WSAS. </w:t>
      </w:r>
      <w:r w:rsidR="00F74840" w:rsidRPr="000A32C8">
        <w:rPr>
          <w:rFonts w:ascii="Times New Roman" w:eastAsia="Times New Roman" w:hAnsi="Times New Roman" w:cs="Times New Roman"/>
          <w:lang w:val="en-GB"/>
        </w:rPr>
        <w:t>The effect size of Rewind demonstrated in this trial</w:t>
      </w:r>
      <w:r w:rsidR="00E17548">
        <w:rPr>
          <w:rFonts w:ascii="Times New Roman" w:eastAsia="Times New Roman" w:hAnsi="Times New Roman" w:cs="Times New Roman"/>
          <w:lang w:val="en-GB"/>
        </w:rPr>
        <w:t xml:space="preserve"> (Cohen’s d</w:t>
      </w:r>
      <w:r w:rsidR="00B2024F">
        <w:rPr>
          <w:rFonts w:ascii="Times New Roman" w:eastAsia="Times New Roman" w:hAnsi="Times New Roman" w:cs="Times New Roman"/>
          <w:lang w:val="en-GB"/>
        </w:rPr>
        <w:t>:</w:t>
      </w:r>
      <w:r w:rsidR="00E17548">
        <w:rPr>
          <w:rFonts w:ascii="Times New Roman" w:eastAsia="Times New Roman" w:hAnsi="Times New Roman" w:cs="Times New Roman"/>
          <w:lang w:val="en-GB"/>
        </w:rPr>
        <w:t xml:space="preserve"> 1.05</w:t>
      </w:r>
      <w:r w:rsidR="00B2024F">
        <w:rPr>
          <w:rFonts w:ascii="Times New Roman" w:eastAsia="Times New Roman" w:hAnsi="Times New Roman" w:cs="Times New Roman"/>
          <w:lang w:val="en-GB"/>
        </w:rPr>
        <w:t xml:space="preserve">) </w:t>
      </w:r>
      <w:r w:rsidR="00F74840" w:rsidRPr="000A32C8">
        <w:rPr>
          <w:rFonts w:ascii="Times New Roman" w:eastAsia="Times New Roman" w:hAnsi="Times New Roman" w:cs="Times New Roman"/>
          <w:lang w:val="en-GB"/>
        </w:rPr>
        <w:t>while</w:t>
      </w:r>
      <w:r w:rsidR="00EF5710" w:rsidRPr="000A32C8">
        <w:rPr>
          <w:rFonts w:ascii="Times New Roman" w:eastAsia="Times New Roman" w:hAnsi="Times New Roman" w:cs="Times New Roman"/>
          <w:lang w:val="en-GB"/>
        </w:rPr>
        <w:t xml:space="preserve"> clinically significant</w:t>
      </w:r>
      <w:r w:rsidR="00F74840" w:rsidRPr="000A32C8">
        <w:rPr>
          <w:rFonts w:ascii="Times New Roman" w:eastAsia="Times New Roman" w:hAnsi="Times New Roman" w:cs="Times New Roman"/>
          <w:lang w:val="en-GB"/>
        </w:rPr>
        <w:t>, is smaller than other Rewind</w:t>
      </w:r>
      <w:r w:rsidR="001A6773" w:rsidRPr="000A32C8">
        <w:rPr>
          <w:rFonts w:ascii="Times New Roman" w:eastAsia="Times New Roman" w:hAnsi="Times New Roman" w:cs="Times New Roman"/>
          <w:lang w:val="en-GB"/>
        </w:rPr>
        <w:t xml:space="preserve"> </w:t>
      </w:r>
      <w:r w:rsidR="00E7697D" w:rsidRPr="000A32C8">
        <w:rPr>
          <w:rFonts w:ascii="Times New Roman" w:eastAsia="Times New Roman" w:hAnsi="Times New Roman" w:cs="Times New Roman"/>
          <w:lang w:val="en-GB"/>
        </w:rPr>
        <w:fldChar w:fldCharType="begin">
          <w:fldData xml:space="preserve">PEVuZE5vdGU+PENpdGU+PEF1dGhvcj5BZGFtczwvQXV0aG9yPjxZZWFyPjIwMTg8L1llYXI+PElE
VGV4dD5NdXNzJmFwb3M7IFJld2luZCB0cmVhdG1lbnQgZm9yIHRyYXVtYTogZGVzY3JpcHRpb24g
YW5kIG11bHRpLXNpdGUgcGlsb3Qgc3R1ZHk8L0lEVGV4dD48RGlzcGxheVRleHQ+WzMsIDRdPC9E
aXNwbGF5VGV4dD48cmVjb3JkPjxkYXRlcz48cHViLWRhdGVzPjxkYXRlPk9jdDwvZGF0ZT48L3B1
Yi1kYXRlcz48eWVhcj4yMDE4PC95ZWFyPjwvZGF0ZXM+PGtleXdvcmRzPjxrZXl3b3JkPkFkb2xl
c2NlbnQ8L2tleXdvcmQ+PGtleXdvcmQ+QWR1bHQ8L2tleXdvcmQ+PGtleXdvcmQ+QWdlZDwva2V5
d29yZD48a2V5d29yZD5DaGlsZDwva2V5d29yZD48a2V5d29yZD5DaGlsZCwgUHJlc2Nob29sPC9r
ZXl3b3JkPjxrZXl3b3JkPkZlbWFsZTwva2V5d29yZD48a2V5d29yZD5IdW1hbnM8L2tleXdvcmQ+
PGtleXdvcmQ+SW1wbG9zaXZlIFRoZXJhcHk8L2tleXdvcmQ+PGtleXdvcmQ+TWFsZTwva2V5d29y
ZD48a2V5d29yZD5NZW1vcnk8L2tleXdvcmQ+PGtleXdvcmQ+TWlkZGxlIEFnZWQ8L2tleXdvcmQ+
PGtleXdvcmQ+UGlsb3QgUHJvamVjdHM8L2tleXdvcmQ+PGtleXdvcmQ+U3RyZXNzIERpc29yZGVy
cywgUG9zdC1UcmF1bWF0aWM8L2tleXdvcmQ+PGtleXdvcmQ+VHJlYXRtZW50IE91dGNvbWU8L2tl
eXdvcmQ+PGtleXdvcmQ+WW91bmcgQWR1bHQ8L2tleXdvcmQ+PGtleXdvcmQ+UFRTRDwva2V5d29y
ZD48a2V5d29yZD5SZXdpbmQ8L2tleXdvcmQ+PGtleXdvcmQ+aW1hZ2luYWwgZXhwb3N1cmU8L2tl
eXdvcmQ+PGtleXdvcmQ+c2luZ2xlIHNlc3Npb248L2tleXdvcmQ+PGtleXdvcmQ+dHJhdW1hPC9r
ZXl3b3JkPjwva2V5d29yZHM+PHVybHM+PHJlbGF0ZWQtdXJscz48dXJsPmh0dHBzOi8vd3d3Lm5j
YmkubmxtLm5paC5nb3YvcHVibWVkLzMwMzQ2MjE3PC91cmw+PC9yZWxhdGVkLXVybHM+PC91cmxz
Pjxpc2JuPjEzNjAtMDU2NzwvaXNibj48dGl0bGVzPjx0aXRsZT5NdXNzJmFwb3M7IFJld2luZCB0
cmVhdG1lbnQgZm9yIHRyYXVtYTogZGVzY3JpcHRpb24gYW5kIG11bHRpLXNpdGUgcGlsb3Qgc3R1
ZHk8L3RpdGxlPjxzZWNvbmRhcnktdGl0bGU+SiBNZW50IEhlYWx0aDwvc2Vjb25kYXJ5LXRpdGxl
PjwvdGl0bGVzPjxwYWdlcz40NjgtNDc0PC9wYWdlcz48bnVtYmVyPjU8L251bWJlcj48Y29udHJp
YnV0b3JzPjxhdXRob3JzPjxhdXRob3I+QWRhbXMsIFMuPC9hdXRob3I+PGF1dGhvcj5BbGxhbiwg
Uy48L2F1dGhvcj48L2F1dGhvcnM+PC9jb250cmlidXRvcnM+PGVkaXRpb24+MjAxODEwMjI8L2Vk
aXRpb24+PGxhbmd1YWdlPmVuZzwvbGFuZ3VhZ2U+PGFkZGVkLWRhdGUgZm9ybWF0PSJ1dGMiPjE2
Mzk2MDI1ODU8L2FkZGVkLWRhdGU+PHJlZi10eXBlIG5hbWU9IkpvdXJuYWwgQXJ0aWNsZSI+MTc8
L3JlZi10eXBlPjxhdXRoLWFkZHJlc3M+YSBDbGluaWNhbCBQc3ljaG9sb2d5IFVuaXQsIERlcGFy
dG1lbnQgb2YgTmV1cm9zY2llbmNlICwgUHN5Y2hvbG9neSAmYW1wOyBCZWhhdmlvdXIsIFVuaXZl
cnNpdHkgb2YgTGVpY2VzdGVyICwgTGVpY2VzdGVyICwgVUsgYW5kLiBiIENlbnRyYWwgYW5kIE5v
cnRoIFdlc3QgTG9uZG9uIE5IUyBGb3VuZGF0aW9uIFRydXN0IChDTldMLU1LKSAsIFNwZWNpYWxp
c3QgVGhlcmFwaWVzIFRlYW0gLCBRdWVlbnN3YXkgQ2xpbmljLCBCbGV0Y2hsZXksIE1pbHRvbiBL
ZXluZXMgLCBVSy48L2F1dGgtYWRkcmVzcz48cmVjLW51bWJlcj4xOTY8L3JlYy1udW1iZXI+PGxh
c3QtdXBkYXRlZC1kYXRlIGZvcm1hdD0idXRjIj4xNjM5NjAyNTg1PC9sYXN0LXVwZGF0ZWQtZGF0
ZT48YWNjZXNzaW9uLW51bT4zMDM0NjIxNzwvYWNjZXNzaW9uLW51bT48ZWxlY3Ryb25pYy1yZXNv
dXJjZS1udW0+MTAuMTA4MC8wOTYzODIzNy4yMDE4LjE0ODc1Mzk8L2VsZWN0cm9uaWMtcmVzb3Vy
Y2UtbnVtPjx2b2x1bWU+Mjc8L3ZvbHVtZT48L3JlY29yZD48L0NpdGU+PENpdGU+PEF1dGhvcj5V
dHV6YTwvQXV0aG9yPjxZZWFyPjIwMTI8L1llYXI+PElEVGV4dD5UcmVhdGluZyBUcmF1bWF0aWMg
TWVtb3JpZXMgaW4gUndhbmRhIFdpdGggdGhlIFJld2luZCBUZWNobmlxdWU6IFR3by1XZWVrIEZv
bGxvdy1VcCBBZnRlciBhIFNpbmdsZSBHcm91cCBTZXNzaW9uPC9JRFRleHQ+PHJlY29yZD48dGl0
bGVzPjx0aXRsZT5UcmVhdGluZyBUcmF1bWF0aWMgTWVtb3JpZXMgaW4gUndhbmRhIFdpdGggdGhl
IFJld2luZCBUZWNobmlxdWU6IFR3by1XZWVrIEZvbGxvdy1VcCBBZnRlciBhIFNpbmdsZSBHcm91
cCBTZXNzaW9uPC90aXRsZT48L3RpdGxlcz48cGFnZXM+NzUtNzg8L3BhZ2VzPjxjb250cmlidXRv
cnM+PGF1dGhvcnM+PGF1dGhvcj5VdHV6YSwgQS4gSm9zZXBoLCBTLiBNdXNzLCBELjwvYXV0aG9y
PjwvYXV0aG9ycz48L2NvbnRyaWJ1dG9ycz48YWRkZWQtZGF0ZSBmb3JtYXQ9InV0YyI+MTYzOTcz
NTU0OTwvYWRkZWQtZGF0ZT48cHViLWxvY2F0aW9uPlRyYXVtYXRvbG9neTwvcHViLWxvY2F0aW9u
PjxyZWYtdHlwZSBuYW1lPSJHZW5lcmljIj4xMzwvcmVmLXR5cGU+PGRhdGVzPjx5ZWFyPjIwMTI8
L3llYXI+PC9kYXRlcz48cmVjLW51bWJlcj4yNDI8L3JlYy1udW1iZXI+PHB1Ymxpc2hlcj5TYWdl
IEpvdXJuYWxzPC9wdWJsaXNoZXI+PGxhc3QtdXBkYXRlZC1kYXRlIGZvcm1hdD0idXRjIj4xNjM5
NzM1NjcyPC9sYXN0LXVwZGF0ZWQtZGF0ZT48ZWxlY3Ryb25pYy1yZXNvdXJjZS1udW0+aHR0cHM6
Ly9kb2kub3JnLzEwLjExNzcvMTUzNDc2NTYxMTQxMjc5NTwvZWxlY3Ryb25pYy1yZXNvdXJjZS1u
dW0+PHZvbHVtZT4xOCgxKTwvdm9sdW1lPjwvcmVjb3JkPjwvQ2l0ZT48L0VuZE5vdGU+
</w:fldData>
        </w:fldChar>
      </w:r>
      <w:r w:rsidR="007934A1">
        <w:rPr>
          <w:rFonts w:ascii="Times New Roman" w:eastAsia="Times New Roman" w:hAnsi="Times New Roman" w:cs="Times New Roman"/>
          <w:lang w:val="en-GB"/>
        </w:rPr>
        <w:instrText xml:space="preserve"> ADDIN EN.CITE </w:instrText>
      </w:r>
      <w:r w:rsidR="007934A1">
        <w:rPr>
          <w:rFonts w:ascii="Times New Roman" w:eastAsia="Times New Roman" w:hAnsi="Times New Roman" w:cs="Times New Roman"/>
          <w:lang w:val="en-GB"/>
        </w:rPr>
        <w:fldChar w:fldCharType="begin">
          <w:fldData xml:space="preserve">PEVuZE5vdGU+PENpdGU+PEF1dGhvcj5BZGFtczwvQXV0aG9yPjxZZWFyPjIwMTg8L1llYXI+PElE
VGV4dD5NdXNzJmFwb3M7IFJld2luZCB0cmVhdG1lbnQgZm9yIHRyYXVtYTogZGVzY3JpcHRpb24g
YW5kIG11bHRpLXNpdGUgcGlsb3Qgc3R1ZHk8L0lEVGV4dD48RGlzcGxheVRleHQ+WzMsIDRdPC9E
aXNwbGF5VGV4dD48cmVjb3JkPjxkYXRlcz48cHViLWRhdGVzPjxkYXRlPk9jdDwvZGF0ZT48L3B1
Yi1kYXRlcz48eWVhcj4yMDE4PC95ZWFyPjwvZGF0ZXM+PGtleXdvcmRzPjxrZXl3b3JkPkFkb2xl
c2NlbnQ8L2tleXdvcmQ+PGtleXdvcmQ+QWR1bHQ8L2tleXdvcmQ+PGtleXdvcmQ+QWdlZDwva2V5
d29yZD48a2V5d29yZD5DaGlsZDwva2V5d29yZD48a2V5d29yZD5DaGlsZCwgUHJlc2Nob29sPC9r
ZXl3b3JkPjxrZXl3b3JkPkZlbWFsZTwva2V5d29yZD48a2V5d29yZD5IdW1hbnM8L2tleXdvcmQ+
PGtleXdvcmQ+SW1wbG9zaXZlIFRoZXJhcHk8L2tleXdvcmQ+PGtleXdvcmQ+TWFsZTwva2V5d29y
ZD48a2V5d29yZD5NZW1vcnk8L2tleXdvcmQ+PGtleXdvcmQ+TWlkZGxlIEFnZWQ8L2tleXdvcmQ+
PGtleXdvcmQ+UGlsb3QgUHJvamVjdHM8L2tleXdvcmQ+PGtleXdvcmQ+U3RyZXNzIERpc29yZGVy
cywgUG9zdC1UcmF1bWF0aWM8L2tleXdvcmQ+PGtleXdvcmQ+VHJlYXRtZW50IE91dGNvbWU8L2tl
eXdvcmQ+PGtleXdvcmQ+WW91bmcgQWR1bHQ8L2tleXdvcmQ+PGtleXdvcmQ+UFRTRDwva2V5d29y
ZD48a2V5d29yZD5SZXdpbmQ8L2tleXdvcmQ+PGtleXdvcmQ+aW1hZ2luYWwgZXhwb3N1cmU8L2tl
eXdvcmQ+PGtleXdvcmQ+c2luZ2xlIHNlc3Npb248L2tleXdvcmQ+PGtleXdvcmQ+dHJhdW1hPC9r
ZXl3b3JkPjwva2V5d29yZHM+PHVybHM+PHJlbGF0ZWQtdXJscz48dXJsPmh0dHBzOi8vd3d3Lm5j
YmkubmxtLm5paC5nb3YvcHVibWVkLzMwMzQ2MjE3PC91cmw+PC9yZWxhdGVkLXVybHM+PC91cmxz
Pjxpc2JuPjEzNjAtMDU2NzwvaXNibj48dGl0bGVzPjx0aXRsZT5NdXNzJmFwb3M7IFJld2luZCB0
cmVhdG1lbnQgZm9yIHRyYXVtYTogZGVzY3JpcHRpb24gYW5kIG11bHRpLXNpdGUgcGlsb3Qgc3R1
ZHk8L3RpdGxlPjxzZWNvbmRhcnktdGl0bGU+SiBNZW50IEhlYWx0aDwvc2Vjb25kYXJ5LXRpdGxl
PjwvdGl0bGVzPjxwYWdlcz40NjgtNDc0PC9wYWdlcz48bnVtYmVyPjU8L251bWJlcj48Y29udHJp
YnV0b3JzPjxhdXRob3JzPjxhdXRob3I+QWRhbXMsIFMuPC9hdXRob3I+PGF1dGhvcj5BbGxhbiwg
Uy48L2F1dGhvcj48L2F1dGhvcnM+PC9jb250cmlidXRvcnM+PGVkaXRpb24+MjAxODEwMjI8L2Vk
aXRpb24+PGxhbmd1YWdlPmVuZzwvbGFuZ3VhZ2U+PGFkZGVkLWRhdGUgZm9ybWF0PSJ1dGMiPjE2
Mzk2MDI1ODU8L2FkZGVkLWRhdGU+PHJlZi10eXBlIG5hbWU9IkpvdXJuYWwgQXJ0aWNsZSI+MTc8
L3JlZi10eXBlPjxhdXRoLWFkZHJlc3M+YSBDbGluaWNhbCBQc3ljaG9sb2d5IFVuaXQsIERlcGFy
dG1lbnQgb2YgTmV1cm9zY2llbmNlICwgUHN5Y2hvbG9neSAmYW1wOyBCZWhhdmlvdXIsIFVuaXZl
cnNpdHkgb2YgTGVpY2VzdGVyICwgTGVpY2VzdGVyICwgVUsgYW5kLiBiIENlbnRyYWwgYW5kIE5v
cnRoIFdlc3QgTG9uZG9uIE5IUyBGb3VuZGF0aW9uIFRydXN0IChDTldMLU1LKSAsIFNwZWNpYWxp
c3QgVGhlcmFwaWVzIFRlYW0gLCBRdWVlbnN3YXkgQ2xpbmljLCBCbGV0Y2hsZXksIE1pbHRvbiBL
ZXluZXMgLCBVSy48L2F1dGgtYWRkcmVzcz48cmVjLW51bWJlcj4xOTY8L3JlYy1udW1iZXI+PGxh
c3QtdXBkYXRlZC1kYXRlIGZvcm1hdD0idXRjIj4xNjM5NjAyNTg1PC9sYXN0LXVwZGF0ZWQtZGF0
ZT48YWNjZXNzaW9uLW51bT4zMDM0NjIxNzwvYWNjZXNzaW9uLW51bT48ZWxlY3Ryb25pYy1yZXNv
dXJjZS1udW0+MTAuMTA4MC8wOTYzODIzNy4yMDE4LjE0ODc1Mzk8L2VsZWN0cm9uaWMtcmVzb3Vy
Y2UtbnVtPjx2b2x1bWU+Mjc8L3ZvbHVtZT48L3JlY29yZD48L0NpdGU+PENpdGU+PEF1dGhvcj5V
dHV6YTwvQXV0aG9yPjxZZWFyPjIwMTI8L1llYXI+PElEVGV4dD5UcmVhdGluZyBUcmF1bWF0aWMg
TWVtb3JpZXMgaW4gUndhbmRhIFdpdGggdGhlIFJld2luZCBUZWNobmlxdWU6IFR3by1XZWVrIEZv
bGxvdy1VcCBBZnRlciBhIFNpbmdsZSBHcm91cCBTZXNzaW9uPC9JRFRleHQ+PHJlY29yZD48dGl0
bGVzPjx0aXRsZT5UcmVhdGluZyBUcmF1bWF0aWMgTWVtb3JpZXMgaW4gUndhbmRhIFdpdGggdGhl
IFJld2luZCBUZWNobmlxdWU6IFR3by1XZWVrIEZvbGxvdy1VcCBBZnRlciBhIFNpbmdsZSBHcm91
cCBTZXNzaW9uPC90aXRsZT48L3RpdGxlcz48cGFnZXM+NzUtNzg8L3BhZ2VzPjxjb250cmlidXRv
cnM+PGF1dGhvcnM+PGF1dGhvcj5VdHV6YSwgQS4gSm9zZXBoLCBTLiBNdXNzLCBELjwvYXV0aG9y
PjwvYXV0aG9ycz48L2NvbnRyaWJ1dG9ycz48YWRkZWQtZGF0ZSBmb3JtYXQ9InV0YyI+MTYzOTcz
NTU0OTwvYWRkZWQtZGF0ZT48cHViLWxvY2F0aW9uPlRyYXVtYXRvbG9neTwvcHViLWxvY2F0aW9u
PjxyZWYtdHlwZSBuYW1lPSJHZW5lcmljIj4xMzwvcmVmLXR5cGU+PGRhdGVzPjx5ZWFyPjIwMTI8
L3llYXI+PC9kYXRlcz48cmVjLW51bWJlcj4yNDI8L3JlYy1udW1iZXI+PHB1Ymxpc2hlcj5TYWdl
IEpvdXJuYWxzPC9wdWJsaXNoZXI+PGxhc3QtdXBkYXRlZC1kYXRlIGZvcm1hdD0idXRjIj4xNjM5
NzM1NjcyPC9sYXN0LXVwZGF0ZWQtZGF0ZT48ZWxlY3Ryb25pYy1yZXNvdXJjZS1udW0+aHR0cHM6
Ly9kb2kub3JnLzEwLjExNzcvMTUzNDc2NTYxMTQxMjc5NTwvZWxlY3Ryb25pYy1yZXNvdXJjZS1u
dW0+PHZvbHVtZT4xOCgxKTwvdm9sdW1lPjwvcmVjb3JkPjwvQ2l0ZT48L0VuZE5vdGU+
</w:fldData>
        </w:fldChar>
      </w:r>
      <w:r w:rsidR="007934A1">
        <w:rPr>
          <w:rFonts w:ascii="Times New Roman" w:eastAsia="Times New Roman" w:hAnsi="Times New Roman" w:cs="Times New Roman"/>
          <w:lang w:val="en-GB"/>
        </w:rPr>
        <w:instrText xml:space="preserve"> ADDIN EN.CITE.DATA </w:instrText>
      </w:r>
      <w:r w:rsidR="007934A1">
        <w:rPr>
          <w:rFonts w:ascii="Times New Roman" w:eastAsia="Times New Roman" w:hAnsi="Times New Roman" w:cs="Times New Roman"/>
          <w:lang w:val="en-GB"/>
        </w:rPr>
      </w:r>
      <w:r w:rsidR="007934A1">
        <w:rPr>
          <w:rFonts w:ascii="Times New Roman" w:eastAsia="Times New Roman" w:hAnsi="Times New Roman" w:cs="Times New Roman"/>
          <w:lang w:val="en-GB"/>
        </w:rPr>
        <w:fldChar w:fldCharType="end"/>
      </w:r>
      <w:r w:rsidR="00E7697D" w:rsidRPr="000A32C8">
        <w:rPr>
          <w:rFonts w:ascii="Times New Roman" w:eastAsia="Times New Roman" w:hAnsi="Times New Roman" w:cs="Times New Roman"/>
          <w:lang w:val="en-GB"/>
        </w:rPr>
        <w:fldChar w:fldCharType="separate"/>
      </w:r>
      <w:r w:rsidR="007934A1">
        <w:rPr>
          <w:rFonts w:ascii="Times New Roman" w:eastAsia="Times New Roman" w:hAnsi="Times New Roman" w:cs="Times New Roman"/>
          <w:noProof/>
          <w:lang w:val="en-GB"/>
        </w:rPr>
        <w:t>[3, 4]</w:t>
      </w:r>
      <w:r w:rsidR="00E7697D" w:rsidRPr="000A32C8">
        <w:rPr>
          <w:rFonts w:ascii="Times New Roman" w:eastAsia="Times New Roman" w:hAnsi="Times New Roman" w:cs="Times New Roman"/>
          <w:lang w:val="en-GB"/>
        </w:rPr>
        <w:fldChar w:fldCharType="end"/>
      </w:r>
      <w:r w:rsidR="002C4D8A" w:rsidRPr="000A32C8">
        <w:rPr>
          <w:rFonts w:ascii="Times New Roman" w:eastAsia="Times New Roman" w:hAnsi="Times New Roman" w:cs="Times New Roman"/>
          <w:lang w:val="en-GB"/>
        </w:rPr>
        <w:t xml:space="preserve"> (</w:t>
      </w:r>
      <w:r w:rsidR="00B2024F">
        <w:rPr>
          <w:rFonts w:ascii="Times New Roman" w:eastAsia="Times New Roman" w:hAnsi="Times New Roman" w:cs="Times New Roman"/>
          <w:lang w:val="en-GB"/>
        </w:rPr>
        <w:t>Cohen’s d 1.58 – 1.71</w:t>
      </w:r>
      <w:r w:rsidR="002C4D8A" w:rsidRPr="000A32C8">
        <w:rPr>
          <w:rFonts w:ascii="Times New Roman" w:eastAsia="Times New Roman" w:hAnsi="Times New Roman" w:cs="Times New Roman"/>
          <w:lang w:val="en-GB"/>
        </w:rPr>
        <w:t>)</w:t>
      </w:r>
      <w:r w:rsidR="00641FB1" w:rsidRPr="000A32C8">
        <w:rPr>
          <w:rFonts w:ascii="Times New Roman" w:eastAsia="Times New Roman" w:hAnsi="Times New Roman" w:cs="Times New Roman"/>
          <w:lang w:val="en-GB"/>
        </w:rPr>
        <w:t xml:space="preserve"> and RTM</w:t>
      </w:r>
      <w:r w:rsidR="00F74840" w:rsidRPr="000A32C8">
        <w:rPr>
          <w:rFonts w:ascii="Times New Roman" w:eastAsia="Times New Roman" w:hAnsi="Times New Roman" w:cs="Times New Roman"/>
          <w:lang w:val="en-GB"/>
        </w:rPr>
        <w:t xml:space="preserve"> studies</w:t>
      </w:r>
      <w:r w:rsidR="001A6773" w:rsidRPr="000A32C8">
        <w:rPr>
          <w:rFonts w:ascii="Times New Roman" w:eastAsia="Times New Roman" w:hAnsi="Times New Roman" w:cs="Times New Roman"/>
          <w:lang w:val="en-GB"/>
        </w:rPr>
        <w:t xml:space="preserve"> </w:t>
      </w:r>
      <w:r w:rsidR="00641FB1" w:rsidRPr="000A32C8">
        <w:rPr>
          <w:rFonts w:ascii="Times New Roman" w:eastAsia="Times New Roman" w:hAnsi="Times New Roman" w:cs="Times New Roman"/>
          <w:lang w:val="en-GB"/>
        </w:rPr>
        <w:fldChar w:fldCharType="begin">
          <w:fldData xml:space="preserve">PEVuZE5vdGU+PENpdGU+PEF1dGhvcj5HcmF5PC9BdXRob3I+PFllYXI+MjAxOTwvWWVhcj48SURU
ZXh0PlJlY29uc29saWRhdGlvbiBvZiBUcmF1bWF0aWMgTWVtb3JpZXMgZm9yIFBUU0Q6IEEgcmFu
ZG9taXplZCBjb250cm9sbGVkIHRyaWFsIG9mIDc0IG1hbGUgdmV0ZXJhbnM8L0lEVGV4dD48RGlz
cGxheVRleHQ+WzYsIDddPC9EaXNwbGF5VGV4dD48cmVjb3JkPjxkYXRlcz48cHViLWRhdGVzPjxk
YXRlPjA3PC9kYXRlPjwvcHViLWRhdGVzPjx5ZWFyPjIwMTk8L3llYXI+PC9kYXRlcz48a2V5d29y
ZHM+PGtleXdvcmQ+QWR1bHQ8L2tleXdvcmQ+PGtleXdvcmQ+SHVtYW5zPC9rZXl3b3JkPjxrZXl3
b3JkPk1hbGU8L2tleXdvcmQ+PGtleXdvcmQ+TWVtb3J5IENvbnNvbGlkYXRpb248L2tleXdvcmQ+
PGtleXdvcmQ+TWlkZGxlIEFnZWQ8L2tleXdvcmQ+PGtleXdvcmQ+T3V0Y29tZSBBc3Nlc3NtZW50
LCBIZWFsdGggQ2FyZTwva2V5d29yZD48a2V5d29yZD5Qc3ljaG90aGVyYXB5PC9rZXl3b3JkPjxr
ZXl3b3JkPlN0cmVzcyBEaXNvcmRlcnMsIFBvc3QtVHJhdW1hdGljPC9rZXl3b3JkPjxrZXl3b3Jk
PlZldGVyYW5zPC9rZXl3b3JkPjxrZXl3b3JkPnBvc3QtdHJhdW1hdGljIHN0cmVzcyBkaXNvcmRl
ciAoUFRTRCk8L2tleXdvcmQ+PGtleXdvcmQ+cmFuZG9taXplZCB0cmlhbHM8L2tleXdvcmQ+PGtl
eXdvcmQ+cmVjb25zb2xpZGF0aW9uPC9rZXl3b3JkPjxrZXl3b3JkPndhaXRpbmcgbGlzdDwva2V5
d29yZD48L2tleXdvcmRzPjx1cmxzPjxyZWxhdGVkLXVybHM+PHVybD5odHRwczovL3d3dy5uY2Jp
Lm5sbS5uaWguZ292L3B1Ym1lZC8yOTI0MTQyMzwvdXJsPjwvcmVsYXRlZC11cmxzPjwvdXJscz48
aXNibj4xNDY4LTQzODE8L2lzYm4+PHRpdGxlcz48dGl0bGU+UmVjb25zb2xpZGF0aW9uIG9mIFRy
YXVtYXRpYyBNZW1vcmllcyBmb3IgUFRTRDogQSByYW5kb21pemVkIGNvbnRyb2xsZWQgdHJpYWwg
b2YgNzQgbWFsZSB2ZXRlcmFuczwvdGl0bGU+PHNlY29uZGFyeS10aXRsZT5Qc3ljaG90aGVyIFJl
czwvc2Vjb25kYXJ5LXRpdGxlPjwvdGl0bGVzPjxwYWdlcz42MjEtNjM5PC9wYWdlcz48bnVtYmVy
PjU8L251bWJlcj48Y29udHJpYnV0b3JzPjxhdXRob3JzPjxhdXRob3I+R3JheSwgUi48L2F1dGhv
cj48YXV0aG9yPkJ1ZGRlbi1Qb3R0cywgRC48L2F1dGhvcj48YXV0aG9yPkJvdXJrZSwgRi48L2F1
dGhvcj48L2F1dGhvcnM+PC9jb250cmlidXRvcnM+PGVkaXRpb24+MjAxNy8xMi8xNDwvZWRpdGlv
bj48bGFuZ3VhZ2U+ZW5nPC9sYW5ndWFnZT48YWRkZWQtZGF0ZSBmb3JtYXQ9InV0YyI+MTYwNDEz
OTM1NTwvYWRkZWQtZGF0ZT48cmVmLXR5cGUgbmFtZT0iSm91cm5hbCBBcnRpY2xlIj4xNzwvcmVm
LXR5cGU+PHJlYy1udW1iZXI+MjA8L3JlYy1udW1iZXI+PGxhc3QtdXBkYXRlZC1kYXRlIGZvcm1h
dD0idXRjIj4xNjA0MTM5MzU1PC9sYXN0LXVwZGF0ZWQtZGF0ZT48YWNjZXNzaW9uLW51bT4yOTI0
MTQyMzwvYWNjZXNzaW9uLW51bT48ZWxlY3Ryb25pYy1yZXNvdXJjZS1udW0+MTAuMTA4MC8xMDUw
MzMwNy4yMDE3LjE0MDg5NzM8L2VsZWN0cm9uaWMtcmVzb3VyY2UtbnVtPjx2b2x1bWU+Mjk8L3Zv
bHVtZT48L3JlY29yZD48L0NpdGU+PENpdGU+PEF1dGhvcj5UeWxlZTwvQXV0aG9yPjxZZWFyPjIw
MTcuwqA8L1llYXI+PElEVGV4dD5FdmFsdWF0aW9uIG9mIHRoZSByZWNvbnNvbGlkYXRpb24gb2Yg
dHJhdW1hdGljIG1lbW9yaWVzIHByb3RvY29sIGZvciB0aGUgdHJlYXRtZW50IG9mIFBUU0Q6IGEg
cmFuZG9taXplZCwgd2FpdC1saXN0LWNvbnRyb2xsZWQgdHJpYWwuPC9JRFRleHQ+PHJlY29yZD48
dGl0bGVzPjx0aXRsZT5FdmFsdWF0aW9uIG9mIHRoZSByZWNvbnNvbGlkYXRpb24gb2YgdHJhdW1h
dGljIG1lbW9yaWVzIHByb3RvY29sIGZvciB0aGUgdHJlYXRtZW50IG9mIFBUU0Q6IGEgcmFuZG9t
aXplZCwgd2FpdC1saXN0LWNvbnRyb2xsZWQgdHJpYWwuPC90aXRsZT48L3RpdGxlcz48Y29udHJp
YnV0b3JzPjxhdXRob3JzPjxhdXRob3I+VHlsZWUsIEQuIEdyYXksIFIuIEdsYXR0LCBTLiBCb3Vy
a2UsIEY8L2F1dGhvcj48L2F1dGhvcnM+PC9jb250cmlidXRvcnM+PGFkZGVkLWRhdGUgZm9ybWF0
PSJ1dGMiPjE2MDQxNDMwMDQ8L2FkZGVkLWRhdGU+PHJlZi10eXBlIG5hbWU9IkdlbmVyaWMiPjEz
PC9yZWYtdHlwZT48ZGF0ZXM+PHllYXI+MjAxNy7CoDwveWVhcj48L2RhdGVzPjxyZWMtbnVtYmVy
Pjg1PC9yZWMtbnVtYmVyPjxwdWJsaXNoZXI+Sm91cm5hbCBvZiBNaWxpdGFyeSwgVmV0ZXJhbiBh
bmQgRmFtaWx5IEhlYWx0aC4gMygxKToyMS0zMy48L3B1Ymxpc2hlcj48bGFzdC11cGRhdGVkLWRh
dGUgZm9ybWF0PSJ1dGMiPjE2MDQxNDMwNjg8L2xhc3QtdXBkYXRlZC1kYXRlPjxlbGVjdHJvbmlj
LXJlc291cmNlLW51bT4xMC4zMTM4L2ptdmZoLjQxMjAgIMKgPC9lbGVjdHJvbmljLXJlc291cmNl
LW51bT48L3JlY29yZD48L0NpdGU+PC9FbmROb3RlPn==
</w:fldData>
        </w:fldChar>
      </w:r>
      <w:r w:rsidR="007934A1">
        <w:rPr>
          <w:rFonts w:ascii="Times New Roman" w:eastAsia="Times New Roman" w:hAnsi="Times New Roman" w:cs="Times New Roman"/>
          <w:lang w:val="en-GB"/>
        </w:rPr>
        <w:instrText xml:space="preserve"> ADDIN EN.CITE </w:instrText>
      </w:r>
      <w:r w:rsidR="007934A1">
        <w:rPr>
          <w:rFonts w:ascii="Times New Roman" w:eastAsia="Times New Roman" w:hAnsi="Times New Roman" w:cs="Times New Roman"/>
          <w:lang w:val="en-GB"/>
        </w:rPr>
        <w:fldChar w:fldCharType="begin">
          <w:fldData xml:space="preserve">PEVuZE5vdGU+PENpdGU+PEF1dGhvcj5HcmF5PC9BdXRob3I+PFllYXI+MjAxOTwvWWVhcj48SURU
ZXh0PlJlY29uc29saWRhdGlvbiBvZiBUcmF1bWF0aWMgTWVtb3JpZXMgZm9yIFBUU0Q6IEEgcmFu
ZG9taXplZCBjb250cm9sbGVkIHRyaWFsIG9mIDc0IG1hbGUgdmV0ZXJhbnM8L0lEVGV4dD48RGlz
cGxheVRleHQ+WzYsIDddPC9EaXNwbGF5VGV4dD48cmVjb3JkPjxkYXRlcz48cHViLWRhdGVzPjxk
YXRlPjA3PC9kYXRlPjwvcHViLWRhdGVzPjx5ZWFyPjIwMTk8L3llYXI+PC9kYXRlcz48a2V5d29y
ZHM+PGtleXdvcmQ+QWR1bHQ8L2tleXdvcmQ+PGtleXdvcmQ+SHVtYW5zPC9rZXl3b3JkPjxrZXl3
b3JkPk1hbGU8L2tleXdvcmQ+PGtleXdvcmQ+TWVtb3J5IENvbnNvbGlkYXRpb248L2tleXdvcmQ+
PGtleXdvcmQ+TWlkZGxlIEFnZWQ8L2tleXdvcmQ+PGtleXdvcmQ+T3V0Y29tZSBBc3Nlc3NtZW50
LCBIZWFsdGggQ2FyZTwva2V5d29yZD48a2V5d29yZD5Qc3ljaG90aGVyYXB5PC9rZXl3b3JkPjxr
ZXl3b3JkPlN0cmVzcyBEaXNvcmRlcnMsIFBvc3QtVHJhdW1hdGljPC9rZXl3b3JkPjxrZXl3b3Jk
PlZldGVyYW5zPC9rZXl3b3JkPjxrZXl3b3JkPnBvc3QtdHJhdW1hdGljIHN0cmVzcyBkaXNvcmRl
ciAoUFRTRCk8L2tleXdvcmQ+PGtleXdvcmQ+cmFuZG9taXplZCB0cmlhbHM8L2tleXdvcmQ+PGtl
eXdvcmQ+cmVjb25zb2xpZGF0aW9uPC9rZXl3b3JkPjxrZXl3b3JkPndhaXRpbmcgbGlzdDwva2V5
d29yZD48L2tleXdvcmRzPjx1cmxzPjxyZWxhdGVkLXVybHM+PHVybD5odHRwczovL3d3dy5uY2Jp
Lm5sbS5uaWguZ292L3B1Ym1lZC8yOTI0MTQyMzwvdXJsPjwvcmVsYXRlZC11cmxzPjwvdXJscz48
aXNibj4xNDY4LTQzODE8L2lzYm4+PHRpdGxlcz48dGl0bGU+UmVjb25zb2xpZGF0aW9uIG9mIFRy
YXVtYXRpYyBNZW1vcmllcyBmb3IgUFRTRDogQSByYW5kb21pemVkIGNvbnRyb2xsZWQgdHJpYWwg
b2YgNzQgbWFsZSB2ZXRlcmFuczwvdGl0bGU+PHNlY29uZGFyeS10aXRsZT5Qc3ljaG90aGVyIFJl
czwvc2Vjb25kYXJ5LXRpdGxlPjwvdGl0bGVzPjxwYWdlcz42MjEtNjM5PC9wYWdlcz48bnVtYmVy
PjU8L251bWJlcj48Y29udHJpYnV0b3JzPjxhdXRob3JzPjxhdXRob3I+R3JheSwgUi48L2F1dGhv
cj48YXV0aG9yPkJ1ZGRlbi1Qb3R0cywgRC48L2F1dGhvcj48YXV0aG9yPkJvdXJrZSwgRi48L2F1
dGhvcj48L2F1dGhvcnM+PC9jb250cmlidXRvcnM+PGVkaXRpb24+MjAxNy8xMi8xNDwvZWRpdGlv
bj48bGFuZ3VhZ2U+ZW5nPC9sYW5ndWFnZT48YWRkZWQtZGF0ZSBmb3JtYXQ9InV0YyI+MTYwNDEz
OTM1NTwvYWRkZWQtZGF0ZT48cmVmLXR5cGUgbmFtZT0iSm91cm5hbCBBcnRpY2xlIj4xNzwvcmVm
LXR5cGU+PHJlYy1udW1iZXI+MjA8L3JlYy1udW1iZXI+PGxhc3QtdXBkYXRlZC1kYXRlIGZvcm1h
dD0idXRjIj4xNjA0MTM5MzU1PC9sYXN0LXVwZGF0ZWQtZGF0ZT48YWNjZXNzaW9uLW51bT4yOTI0
MTQyMzwvYWNjZXNzaW9uLW51bT48ZWxlY3Ryb25pYy1yZXNvdXJjZS1udW0+MTAuMTA4MC8xMDUw
MzMwNy4yMDE3LjE0MDg5NzM8L2VsZWN0cm9uaWMtcmVzb3VyY2UtbnVtPjx2b2x1bWU+Mjk8L3Zv
bHVtZT48L3JlY29yZD48L0NpdGU+PENpdGU+PEF1dGhvcj5UeWxlZTwvQXV0aG9yPjxZZWFyPjIw
MTcuwqA8L1llYXI+PElEVGV4dD5FdmFsdWF0aW9uIG9mIHRoZSByZWNvbnNvbGlkYXRpb24gb2Yg
dHJhdW1hdGljIG1lbW9yaWVzIHByb3RvY29sIGZvciB0aGUgdHJlYXRtZW50IG9mIFBUU0Q6IGEg
cmFuZG9taXplZCwgd2FpdC1saXN0LWNvbnRyb2xsZWQgdHJpYWwuPC9JRFRleHQ+PHJlY29yZD48
dGl0bGVzPjx0aXRsZT5FdmFsdWF0aW9uIG9mIHRoZSByZWNvbnNvbGlkYXRpb24gb2YgdHJhdW1h
dGljIG1lbW9yaWVzIHByb3RvY29sIGZvciB0aGUgdHJlYXRtZW50IG9mIFBUU0Q6IGEgcmFuZG9t
aXplZCwgd2FpdC1saXN0LWNvbnRyb2xsZWQgdHJpYWwuPC90aXRsZT48L3RpdGxlcz48Y29udHJp
YnV0b3JzPjxhdXRob3JzPjxhdXRob3I+VHlsZWUsIEQuIEdyYXksIFIuIEdsYXR0LCBTLiBCb3Vy
a2UsIEY8L2F1dGhvcj48L2F1dGhvcnM+PC9jb250cmlidXRvcnM+PGFkZGVkLWRhdGUgZm9ybWF0
PSJ1dGMiPjE2MDQxNDMwMDQ8L2FkZGVkLWRhdGU+PHJlZi10eXBlIG5hbWU9IkdlbmVyaWMiPjEz
PC9yZWYtdHlwZT48ZGF0ZXM+PHllYXI+MjAxNy7CoDwveWVhcj48L2RhdGVzPjxyZWMtbnVtYmVy
Pjg1PC9yZWMtbnVtYmVyPjxwdWJsaXNoZXI+Sm91cm5hbCBvZiBNaWxpdGFyeSwgVmV0ZXJhbiBh
bmQgRmFtaWx5IEhlYWx0aC4gMygxKToyMS0zMy48L3B1Ymxpc2hlcj48bGFzdC11cGRhdGVkLWRh
dGUgZm9ybWF0PSJ1dGMiPjE2MDQxNDMwNjg8L2xhc3QtdXBkYXRlZC1kYXRlPjxlbGVjdHJvbmlj
LXJlc291cmNlLW51bT4xMC4zMTM4L2ptdmZoLjQxMjAgIMKgPC9lbGVjdHJvbmljLXJlc291cmNl
LW51bT48L3JlY29yZD48L0NpdGU+PC9FbmROb3RlPn==
</w:fldData>
        </w:fldChar>
      </w:r>
      <w:r w:rsidR="007934A1">
        <w:rPr>
          <w:rFonts w:ascii="Times New Roman" w:eastAsia="Times New Roman" w:hAnsi="Times New Roman" w:cs="Times New Roman"/>
          <w:lang w:val="en-GB"/>
        </w:rPr>
        <w:instrText xml:space="preserve"> ADDIN EN.CITE.DATA </w:instrText>
      </w:r>
      <w:r w:rsidR="007934A1">
        <w:rPr>
          <w:rFonts w:ascii="Times New Roman" w:eastAsia="Times New Roman" w:hAnsi="Times New Roman" w:cs="Times New Roman"/>
          <w:lang w:val="en-GB"/>
        </w:rPr>
      </w:r>
      <w:r w:rsidR="007934A1">
        <w:rPr>
          <w:rFonts w:ascii="Times New Roman" w:eastAsia="Times New Roman" w:hAnsi="Times New Roman" w:cs="Times New Roman"/>
          <w:lang w:val="en-GB"/>
        </w:rPr>
        <w:fldChar w:fldCharType="end"/>
      </w:r>
      <w:r w:rsidR="00641FB1" w:rsidRPr="000A32C8">
        <w:rPr>
          <w:rFonts w:ascii="Times New Roman" w:eastAsia="Times New Roman" w:hAnsi="Times New Roman" w:cs="Times New Roman"/>
          <w:lang w:val="en-GB"/>
        </w:rPr>
        <w:fldChar w:fldCharType="separate"/>
      </w:r>
      <w:r w:rsidR="007934A1">
        <w:rPr>
          <w:rFonts w:ascii="Times New Roman" w:eastAsia="Times New Roman" w:hAnsi="Times New Roman" w:cs="Times New Roman"/>
          <w:noProof/>
          <w:lang w:val="en-GB"/>
        </w:rPr>
        <w:t>[6, 7]</w:t>
      </w:r>
      <w:r w:rsidR="00641FB1" w:rsidRPr="000A32C8">
        <w:rPr>
          <w:rFonts w:ascii="Times New Roman" w:eastAsia="Times New Roman" w:hAnsi="Times New Roman" w:cs="Times New Roman"/>
          <w:lang w:val="en-GB"/>
        </w:rPr>
        <w:fldChar w:fldCharType="end"/>
      </w:r>
      <w:r w:rsidR="00A5486F" w:rsidRPr="000A32C8">
        <w:rPr>
          <w:rFonts w:ascii="Times New Roman" w:eastAsia="Times New Roman" w:hAnsi="Times New Roman" w:cs="Times New Roman"/>
          <w:lang w:val="en-GB"/>
        </w:rPr>
        <w:t xml:space="preserve"> (SMD = 3.64 </w:t>
      </w:r>
      <w:r w:rsidR="00A5486F" w:rsidRPr="000A32C8">
        <w:rPr>
          <w:rFonts w:ascii="Times New Roman" w:eastAsia="Times New Roman" w:hAnsi="Times New Roman" w:cs="Times New Roman"/>
          <w:lang w:val="en-GB"/>
        </w:rPr>
        <w:fldChar w:fldCharType="begin"/>
      </w:r>
      <w:r w:rsidR="007934A1">
        <w:rPr>
          <w:rFonts w:ascii="Times New Roman" w:eastAsia="Times New Roman" w:hAnsi="Times New Roman" w:cs="Times New Roman"/>
          <w:lang w:val="en-GB"/>
        </w:rPr>
        <w:instrText xml:space="preserve"> ADDIN EN.CITE &lt;EndNote&gt;&lt;Cite&gt;&lt;Author&gt;Astill Wright&lt;/Author&gt;&lt;Year&gt;2021&lt;/Year&gt;&lt;IDText&gt;Consolidation/reconsolidation therapies for the prevention and treatment of PTSD and re-experiencing: a systematic review and meta-analysis&lt;/IDText&gt;&lt;DisplayText&gt;[5]&lt;/DisplayText&gt;&lt;record&gt;&lt;dates&gt;&lt;pub-dates&gt;&lt;date&gt;09 03&lt;/date&gt;&lt;/pub-dates&gt;&lt;year&gt;2021&lt;/year&gt;&lt;/dates&gt;&lt;keywords&gt;&lt;keyword&gt;Adult&lt;/keyword&gt;&lt;keyword&gt;Child&lt;/keyword&gt;&lt;keyword&gt;Humans&lt;/keyword&gt;&lt;keyword&gt;Memory Consolidation&lt;/keyword&gt;&lt;keyword&gt;Stress Disorders, Post-Traumatic&lt;/keyword&gt;&lt;/keywords&gt;&lt;urls&gt;&lt;related-urls&gt;&lt;url&gt;https://www.ncbi.nlm.nih.gov/pubmed/34480016&lt;/url&gt;&lt;/related-urls&gt;&lt;/urls&gt;&lt;isbn&gt;2158-3188&lt;/isbn&gt;&lt;custom2&gt;PMC8417130&lt;/custom2&gt;&lt;titles&gt;&lt;title&gt;Consolidation/reconsolidation therapies for the prevention and treatment of PTSD and re-experiencing: a systematic review and meta-analysis&lt;/title&gt;&lt;secondary-title&gt;Transl Psychiatry&lt;/secondary-title&gt;&lt;/titles&gt;&lt;pages&gt;453&lt;/pages&gt;&lt;number&gt;1&lt;/number&gt;&lt;contributors&gt;&lt;authors&gt;&lt;author&gt;Astill Wright, L.&lt;/author&gt;&lt;author&gt;Horstmann, L.&lt;/author&gt;&lt;author&gt;Holmes, E. A.&lt;/author&gt;&lt;author&gt;Bisson, J. I.&lt;/author&gt;&lt;/authors&gt;&lt;/contributors&gt;&lt;edition&gt;20210903&lt;/edition&gt;&lt;language&gt;eng&lt;/language&gt;&lt;added-date format="utc"&gt;1639733842&lt;/added-date&gt;&lt;ref-type name="Journal Article"&gt;17&lt;/ref-type&gt;&lt;auth-address&gt;Division of Psychological Medicine and Clinical Neurosciences, Cardiff University School of Medicine, Cardiff, UK. laurencewright@doctors.org.uk. Division of Psychological Medicine and Clinical Neurosciences, Cardiff University School of Medicine, Cardiff, UK. Department of Psychology, Uppsala University, Uppsala, Sweden.&lt;/auth-address&gt;&lt;rec-number&gt;241&lt;/rec-number&gt;&lt;last-updated-date format="utc"&gt;1639733842&lt;/last-updated-date&gt;&lt;accession-num&gt;34480016&lt;/accession-num&gt;&lt;electronic-resource-num&gt;10.1038/s41398-021-01570-w&lt;/electronic-resource-num&gt;&lt;volume&gt;11&lt;/volume&gt;&lt;/record&gt;&lt;/Cite&gt;&lt;/EndNote&gt;</w:instrText>
      </w:r>
      <w:r w:rsidR="00A5486F" w:rsidRPr="000A32C8">
        <w:rPr>
          <w:rFonts w:ascii="Times New Roman" w:eastAsia="Times New Roman" w:hAnsi="Times New Roman" w:cs="Times New Roman"/>
          <w:lang w:val="en-GB"/>
        </w:rPr>
        <w:fldChar w:fldCharType="separate"/>
      </w:r>
      <w:r w:rsidR="007934A1">
        <w:rPr>
          <w:rFonts w:ascii="Times New Roman" w:eastAsia="Times New Roman" w:hAnsi="Times New Roman" w:cs="Times New Roman"/>
          <w:noProof/>
          <w:lang w:val="en-GB"/>
        </w:rPr>
        <w:t>[5]</w:t>
      </w:r>
      <w:r w:rsidR="00A5486F" w:rsidRPr="000A32C8">
        <w:rPr>
          <w:rFonts w:ascii="Times New Roman" w:eastAsia="Times New Roman" w:hAnsi="Times New Roman" w:cs="Times New Roman"/>
          <w:lang w:val="en-GB"/>
        </w:rPr>
        <w:fldChar w:fldCharType="end"/>
      </w:r>
      <w:r w:rsidR="00A5486F" w:rsidRPr="000A32C8">
        <w:rPr>
          <w:rFonts w:ascii="Times New Roman" w:eastAsia="Times New Roman" w:hAnsi="Times New Roman" w:cs="Times New Roman"/>
          <w:lang w:val="en-GB"/>
        </w:rPr>
        <w:t>)</w:t>
      </w:r>
      <w:r w:rsidR="00F74840" w:rsidRPr="000A32C8">
        <w:rPr>
          <w:rFonts w:ascii="Times New Roman" w:eastAsia="Times New Roman" w:hAnsi="Times New Roman" w:cs="Times New Roman"/>
          <w:lang w:val="en-GB"/>
        </w:rPr>
        <w:t>, where methodological flaws (e.g</w:t>
      </w:r>
      <w:r w:rsidR="005839B3" w:rsidRPr="000A32C8">
        <w:rPr>
          <w:rFonts w:ascii="Times New Roman" w:eastAsia="Times New Roman" w:hAnsi="Times New Roman" w:cs="Times New Roman"/>
          <w:lang w:val="en-GB"/>
        </w:rPr>
        <w:t>.</w:t>
      </w:r>
      <w:r w:rsidR="00F74840" w:rsidRPr="000A32C8">
        <w:rPr>
          <w:rFonts w:ascii="Times New Roman" w:eastAsia="Times New Roman" w:hAnsi="Times New Roman" w:cs="Times New Roman"/>
          <w:lang w:val="en-GB"/>
        </w:rPr>
        <w:t xml:space="preserve"> non-randomised</w:t>
      </w:r>
      <w:r w:rsidR="001A6773" w:rsidRPr="000A32C8">
        <w:rPr>
          <w:rFonts w:ascii="Times New Roman" w:eastAsia="Times New Roman" w:hAnsi="Times New Roman" w:cs="Times New Roman"/>
          <w:lang w:val="en-GB"/>
        </w:rPr>
        <w:t>, non-blinded outcome assessments</w:t>
      </w:r>
      <w:r w:rsidR="00F74840" w:rsidRPr="000A32C8">
        <w:rPr>
          <w:rFonts w:ascii="Times New Roman" w:eastAsia="Times New Roman" w:hAnsi="Times New Roman" w:cs="Times New Roman"/>
          <w:lang w:val="en-GB"/>
        </w:rPr>
        <w:t xml:space="preserve">) </w:t>
      </w:r>
      <w:r w:rsidR="003D2862" w:rsidRPr="000A32C8">
        <w:rPr>
          <w:rFonts w:ascii="Times New Roman" w:eastAsia="Times New Roman" w:hAnsi="Times New Roman" w:cs="Times New Roman"/>
          <w:lang w:val="en-GB"/>
        </w:rPr>
        <w:t>may</w:t>
      </w:r>
      <w:r w:rsidR="00F74840" w:rsidRPr="000A32C8">
        <w:rPr>
          <w:rFonts w:ascii="Times New Roman" w:eastAsia="Times New Roman" w:hAnsi="Times New Roman" w:cs="Times New Roman"/>
          <w:lang w:val="en-GB"/>
        </w:rPr>
        <w:t xml:space="preserve"> have exacerbated treatment effects</w:t>
      </w:r>
      <w:r w:rsidR="00E7697D" w:rsidRPr="000A32C8">
        <w:rPr>
          <w:rFonts w:ascii="Times New Roman" w:eastAsia="Times New Roman" w:hAnsi="Times New Roman" w:cs="Times New Roman"/>
          <w:lang w:val="en-GB"/>
        </w:rPr>
        <w:t xml:space="preserve"> </w:t>
      </w:r>
      <w:r w:rsidR="00E7697D" w:rsidRPr="000A32C8">
        <w:rPr>
          <w:rFonts w:ascii="Times New Roman" w:eastAsia="Times New Roman" w:hAnsi="Times New Roman" w:cs="Times New Roman"/>
          <w:lang w:val="en-GB"/>
        </w:rPr>
        <w:fldChar w:fldCharType="begin"/>
      </w:r>
      <w:r w:rsidR="007934A1">
        <w:rPr>
          <w:rFonts w:ascii="Times New Roman" w:eastAsia="Times New Roman" w:hAnsi="Times New Roman" w:cs="Times New Roman"/>
          <w:lang w:val="en-GB"/>
        </w:rPr>
        <w:instrText xml:space="preserve"> ADDIN EN.CITE &lt;EndNote&gt;&lt;Cite&gt;&lt;Author&gt;Astill Wright&lt;/Author&gt;&lt;Year&gt;2021&lt;/Year&gt;&lt;IDText&gt;Consolidation/reconsolidation therapies for the prevention and treatment of PTSD and re-experiencing: a systematic review and meta-analysis&lt;/IDText&gt;&lt;DisplayText&gt;[5]&lt;/DisplayText&gt;&lt;record&gt;&lt;dates&gt;&lt;pub-dates&gt;&lt;date&gt;09 03&lt;/date&gt;&lt;/pub-dates&gt;&lt;year&gt;2021&lt;/year&gt;&lt;/dates&gt;&lt;keywords&gt;&lt;keyword&gt;Adult&lt;/keyword&gt;&lt;keyword&gt;Child&lt;/keyword&gt;&lt;keyword&gt;Humans&lt;/keyword&gt;&lt;keyword&gt;Memory Consolidation&lt;/keyword&gt;&lt;keyword&gt;Stress Disorders, Post-Traumatic&lt;/keyword&gt;&lt;/keywords&gt;&lt;urls&gt;&lt;related-urls&gt;&lt;url&gt;https://www.ncbi.nlm.nih.gov/pubmed/34480016&lt;/url&gt;&lt;/related-urls&gt;&lt;/urls&gt;&lt;isbn&gt;2158-3188&lt;/isbn&gt;&lt;custom2&gt;PMC8417130&lt;/custom2&gt;&lt;titles&gt;&lt;title&gt;Consolidation/reconsolidation therapies for the prevention and treatment of PTSD and re-experiencing: a systematic review and meta-analysis&lt;/title&gt;&lt;secondary-title&gt;Transl Psychiatry&lt;/secondary-title&gt;&lt;/titles&gt;&lt;pages&gt;453&lt;/pages&gt;&lt;number&gt;1&lt;/number&gt;&lt;contributors&gt;&lt;authors&gt;&lt;author&gt;Astill Wright, L.&lt;/author&gt;&lt;author&gt;Horstmann, L.&lt;/author&gt;&lt;author&gt;Holmes, E. A.&lt;/author&gt;&lt;author&gt;Bisson, J. I.&lt;/author&gt;&lt;/authors&gt;&lt;/contributors&gt;&lt;edition&gt;20210903&lt;/edition&gt;&lt;language&gt;eng&lt;/language&gt;&lt;added-date format="utc"&gt;1639733842&lt;/added-date&gt;&lt;ref-type name="Journal Article"&gt;17&lt;/ref-type&gt;&lt;auth-address&gt;Division of Psychological Medicine and Clinical Neurosciences, Cardiff University School of Medicine, Cardiff, UK. laurencewright@doctors.org.uk. Division of Psychological Medicine and Clinical Neurosciences, Cardiff University School of Medicine, Cardiff, UK. Department of Psychology, Uppsala University, Uppsala, Sweden.&lt;/auth-address&gt;&lt;rec-number&gt;241&lt;/rec-number&gt;&lt;last-updated-date format="utc"&gt;1639733842&lt;/last-updated-date&gt;&lt;accession-num&gt;34480016&lt;/accession-num&gt;&lt;electronic-resource-num&gt;10.1038/s41398-021-01570-w&lt;/electronic-resource-num&gt;&lt;volume&gt;11&lt;/volume&gt;&lt;/record&gt;&lt;/Cite&gt;&lt;/EndNote&gt;</w:instrText>
      </w:r>
      <w:r w:rsidR="00E7697D" w:rsidRPr="000A32C8">
        <w:rPr>
          <w:rFonts w:ascii="Times New Roman" w:eastAsia="Times New Roman" w:hAnsi="Times New Roman" w:cs="Times New Roman"/>
          <w:lang w:val="en-GB"/>
        </w:rPr>
        <w:fldChar w:fldCharType="separate"/>
      </w:r>
      <w:r w:rsidR="007934A1">
        <w:rPr>
          <w:rFonts w:ascii="Times New Roman" w:eastAsia="Times New Roman" w:hAnsi="Times New Roman" w:cs="Times New Roman"/>
          <w:noProof/>
          <w:lang w:val="en-GB"/>
        </w:rPr>
        <w:t>[5]</w:t>
      </w:r>
      <w:r w:rsidR="00E7697D" w:rsidRPr="000A32C8">
        <w:rPr>
          <w:rFonts w:ascii="Times New Roman" w:eastAsia="Times New Roman" w:hAnsi="Times New Roman" w:cs="Times New Roman"/>
          <w:lang w:val="en-GB"/>
        </w:rPr>
        <w:fldChar w:fldCharType="end"/>
      </w:r>
      <w:r w:rsidR="00E7697D" w:rsidRPr="000A32C8">
        <w:rPr>
          <w:rFonts w:ascii="Times New Roman" w:eastAsia="Times New Roman" w:hAnsi="Times New Roman" w:cs="Times New Roman"/>
          <w:lang w:val="en-GB"/>
        </w:rPr>
        <w:t>.</w:t>
      </w:r>
      <w:r w:rsidR="00696082" w:rsidRPr="000A32C8">
        <w:rPr>
          <w:rFonts w:ascii="Times New Roman" w:eastAsia="Times New Roman" w:hAnsi="Times New Roman" w:cs="Times New Roman"/>
          <w:lang w:val="en-GB"/>
        </w:rPr>
        <w:t xml:space="preserve"> </w:t>
      </w:r>
      <w:r w:rsidR="00951EC6" w:rsidRPr="000A32C8">
        <w:rPr>
          <w:rFonts w:ascii="Times New Roman" w:eastAsia="Times New Roman" w:hAnsi="Times New Roman" w:cs="Times New Roman"/>
          <w:lang w:val="en-GB"/>
        </w:rPr>
        <w:t>It is also possible RTM is a more effective therapy than Rewind, or</w:t>
      </w:r>
      <w:r w:rsidR="00C905EF" w:rsidRPr="000A32C8">
        <w:rPr>
          <w:rFonts w:ascii="Times New Roman" w:eastAsia="Times New Roman" w:hAnsi="Times New Roman" w:cs="Times New Roman"/>
          <w:lang w:val="en-GB"/>
        </w:rPr>
        <w:t xml:space="preserve"> sample/inclusion criteria differences </w:t>
      </w:r>
      <w:r w:rsidR="00B838AA" w:rsidRPr="000A32C8">
        <w:rPr>
          <w:rFonts w:ascii="Times New Roman" w:eastAsia="Times New Roman" w:hAnsi="Times New Roman" w:cs="Times New Roman"/>
          <w:lang w:val="en-GB"/>
        </w:rPr>
        <w:t>led to different effects</w:t>
      </w:r>
      <w:r w:rsidR="00951EC6" w:rsidRPr="000A32C8">
        <w:rPr>
          <w:rFonts w:ascii="Times New Roman" w:eastAsia="Times New Roman" w:hAnsi="Times New Roman" w:cs="Times New Roman"/>
          <w:lang w:val="en-GB"/>
        </w:rPr>
        <w:t xml:space="preserve">. </w:t>
      </w:r>
      <w:r w:rsidR="00696082" w:rsidRPr="000A32C8">
        <w:rPr>
          <w:rFonts w:ascii="Times New Roman" w:eastAsia="Times New Roman" w:hAnsi="Times New Roman" w:cs="Times New Roman"/>
          <w:lang w:val="en-GB"/>
        </w:rPr>
        <w:t xml:space="preserve">We believe our trial </w:t>
      </w:r>
      <w:r w:rsidR="00AC6374" w:rsidRPr="000A32C8">
        <w:rPr>
          <w:rFonts w:ascii="Times New Roman" w:eastAsia="Times New Roman" w:hAnsi="Times New Roman" w:cs="Times New Roman"/>
          <w:lang w:val="en-GB"/>
        </w:rPr>
        <w:t>overcomes the methodological issues of previous work</w:t>
      </w:r>
      <w:r w:rsidR="00696082" w:rsidRPr="000A32C8">
        <w:rPr>
          <w:rFonts w:ascii="Times New Roman" w:eastAsia="Times New Roman" w:hAnsi="Times New Roman" w:cs="Times New Roman"/>
          <w:lang w:val="en-GB"/>
        </w:rPr>
        <w:t xml:space="preserve"> and thus </w:t>
      </w:r>
      <w:r w:rsidR="00DA248A" w:rsidRPr="000A32C8">
        <w:rPr>
          <w:rFonts w:ascii="Times New Roman" w:eastAsia="Times New Roman" w:hAnsi="Times New Roman" w:cs="Times New Roman"/>
          <w:lang w:val="en-GB"/>
        </w:rPr>
        <w:t>provides</w:t>
      </w:r>
      <w:r w:rsidR="00696082" w:rsidRPr="000A32C8">
        <w:rPr>
          <w:rFonts w:ascii="Times New Roman" w:eastAsia="Times New Roman" w:hAnsi="Times New Roman" w:cs="Times New Roman"/>
          <w:lang w:val="en-GB"/>
        </w:rPr>
        <w:t xml:space="preserve"> greater certainty in the degree of eff</w:t>
      </w:r>
      <w:r w:rsidR="008D11EC" w:rsidRPr="000A32C8">
        <w:rPr>
          <w:rFonts w:ascii="Times New Roman" w:eastAsia="Times New Roman" w:hAnsi="Times New Roman" w:cs="Times New Roman"/>
          <w:lang w:val="en-GB"/>
        </w:rPr>
        <w:t>ect size.</w:t>
      </w:r>
      <w:r w:rsidR="003C4BC9" w:rsidRPr="000A32C8">
        <w:rPr>
          <w:rFonts w:ascii="Times New Roman" w:eastAsia="Times New Roman" w:hAnsi="Times New Roman" w:cs="Times New Roman"/>
          <w:lang w:val="en-GB"/>
        </w:rPr>
        <w:t xml:space="preserve"> The effect size is comparable to other trials of trauma focused psychological interventions</w:t>
      </w:r>
      <w:r w:rsidR="00374ECA" w:rsidRPr="000A32C8">
        <w:rPr>
          <w:rFonts w:ascii="Times New Roman" w:eastAsia="Times New Roman" w:hAnsi="Times New Roman" w:cs="Times New Roman"/>
          <w:lang w:val="en-GB"/>
        </w:rPr>
        <w:t xml:space="preserve"> </w:t>
      </w:r>
      <w:r w:rsidR="00B74DC1" w:rsidRPr="000A32C8">
        <w:rPr>
          <w:rFonts w:ascii="Times New Roman" w:eastAsia="Times New Roman" w:hAnsi="Times New Roman" w:cs="Times New Roman"/>
          <w:lang w:val="en-GB"/>
        </w:rPr>
        <w:t>with waitlist control</w:t>
      </w:r>
      <w:r w:rsidR="00F871FC" w:rsidRPr="000A32C8">
        <w:rPr>
          <w:rFonts w:ascii="Times New Roman" w:eastAsia="Times New Roman" w:hAnsi="Times New Roman" w:cs="Times New Roman"/>
          <w:lang w:val="en-GB"/>
        </w:rPr>
        <w:t xml:space="preserve"> groups</w:t>
      </w:r>
      <w:r w:rsidR="00B74DC1" w:rsidRPr="000A32C8">
        <w:rPr>
          <w:rFonts w:ascii="Times New Roman" w:eastAsia="Times New Roman" w:hAnsi="Times New Roman" w:cs="Times New Roman"/>
          <w:lang w:val="en-GB"/>
        </w:rPr>
        <w:t xml:space="preserve"> </w:t>
      </w:r>
      <w:r w:rsidR="005D162A" w:rsidRPr="000A32C8">
        <w:rPr>
          <w:rFonts w:ascii="Times New Roman" w:eastAsia="Times New Roman" w:hAnsi="Times New Roman" w:cs="Times New Roman"/>
          <w:lang w:val="en-GB"/>
        </w:rPr>
        <w:fldChar w:fldCharType="begin"/>
      </w:r>
      <w:r w:rsidR="007934A1">
        <w:rPr>
          <w:rFonts w:ascii="Times New Roman" w:eastAsia="Times New Roman" w:hAnsi="Times New Roman" w:cs="Times New Roman"/>
          <w:lang w:val="en-GB"/>
        </w:rPr>
        <w:instrText xml:space="preserve"> ADDIN EN.CITE &lt;EndNote&gt;&lt;Cite&gt;&lt;Author&gt;Lewis&lt;/Author&gt;&lt;Year&gt;2020&lt;/Year&gt;&lt;IDText&gt;Psychological therapies for post-traumatic stress disorder in adults: systematic review and meta-analysis&lt;/IDText&gt;&lt;DisplayText&gt;[12]&lt;/DisplayText&gt;&lt;record&gt;&lt;keywords&gt;&lt;keyword&gt;PTSD&lt;/keyword&gt;&lt;keyword&gt;psychological therapy&lt;/keyword&gt;&lt;keyword&gt;systematic review&lt;/keyword&gt;&lt;keyword&gt;• This review informed the latest ISTSS treatment guidelines. It summarises the current evidence-base in relation to the effect of specific therapies for PTSD.&lt;/keyword&gt;&lt;/keywords&gt;&lt;urls&gt;&lt;related-urls&gt;&lt;url&gt;https://www.ncbi.nlm.nih.gov/pubmed/32284821&lt;/url&gt;&lt;/related-urls&gt;&lt;/urls&gt;&lt;isbn&gt;2000-8066&lt;/isbn&gt;&lt;custom2&gt;PMC7144187&lt;/custom2&gt;&lt;titles&gt;&lt;title&gt;Psychological therapies for post-traumatic stress disorder in adults: systematic review and meta-analysis&lt;/title&gt;&lt;secondary-title&gt;Eur J Psychotraumatol&lt;/secondary-title&gt;&lt;/titles&gt;&lt;pages&gt;1729633&lt;/pages&gt;&lt;number&gt;1&lt;/number&gt;&lt;contributors&gt;&lt;authors&gt;&lt;author&gt;Lewis, C.&lt;/author&gt;&lt;author&gt;Roberts, N. P.&lt;/author&gt;&lt;author&gt;Andrew, M.&lt;/author&gt;&lt;author&gt;Starling, E.&lt;/author&gt;&lt;author&gt;Bisson, J. I.&lt;/author&gt;&lt;/authors&gt;&lt;/contributors&gt;&lt;edition&gt;2020/03/10&lt;/edition&gt;&lt;language&gt;eng&lt;/language&gt;&lt;added-date format="utc"&gt;1604140197&lt;/added-date&gt;&lt;ref-type name="Journal Article"&gt;17&lt;/ref-type&gt;&lt;dates&gt;&lt;year&gt;2020&lt;/year&gt;&lt;/dates&gt;&lt;rec-number&gt;49&lt;/rec-number&gt;&lt;last-updated-date format="utc"&gt;1604140197&lt;/last-updated-date&gt;&lt;accession-num&gt;32284821&lt;/accession-num&gt;&lt;electronic-resource-num&gt;10.1080/20008198.2020.1729633&lt;/electronic-resource-num&gt;&lt;volume&gt;11&lt;/volume&gt;&lt;/record&gt;&lt;/Cite&gt;&lt;/EndNote&gt;</w:instrText>
      </w:r>
      <w:r w:rsidR="005D162A" w:rsidRPr="000A32C8">
        <w:rPr>
          <w:rFonts w:ascii="Times New Roman" w:eastAsia="Times New Roman" w:hAnsi="Times New Roman" w:cs="Times New Roman"/>
          <w:lang w:val="en-GB"/>
        </w:rPr>
        <w:fldChar w:fldCharType="separate"/>
      </w:r>
      <w:r w:rsidR="007934A1">
        <w:rPr>
          <w:rFonts w:ascii="Times New Roman" w:eastAsia="Times New Roman" w:hAnsi="Times New Roman" w:cs="Times New Roman"/>
          <w:noProof/>
          <w:lang w:val="en-GB"/>
        </w:rPr>
        <w:t>[12]</w:t>
      </w:r>
      <w:r w:rsidR="005D162A" w:rsidRPr="000A32C8">
        <w:rPr>
          <w:rFonts w:ascii="Times New Roman" w:eastAsia="Times New Roman" w:hAnsi="Times New Roman" w:cs="Times New Roman"/>
          <w:lang w:val="en-GB"/>
        </w:rPr>
        <w:fldChar w:fldCharType="end"/>
      </w:r>
      <w:r w:rsidR="003C4BC9" w:rsidRPr="000A32C8">
        <w:rPr>
          <w:rFonts w:ascii="Times New Roman" w:eastAsia="Times New Roman" w:hAnsi="Times New Roman" w:cs="Times New Roman"/>
          <w:lang w:val="en-GB"/>
        </w:rPr>
        <w:t>.</w:t>
      </w:r>
      <w:r w:rsidR="006953CB">
        <w:rPr>
          <w:rFonts w:ascii="Times New Roman" w:eastAsia="Times New Roman" w:hAnsi="Times New Roman" w:cs="Times New Roman"/>
          <w:lang w:val="en-GB"/>
        </w:rPr>
        <w:t xml:space="preserve"> </w:t>
      </w:r>
      <w:proofErr w:type="gramStart"/>
      <w:r w:rsidR="006953CB">
        <w:rPr>
          <w:rFonts w:ascii="Times New Roman" w:eastAsia="Times New Roman" w:hAnsi="Times New Roman" w:cs="Times New Roman"/>
          <w:lang w:val="en-GB"/>
        </w:rPr>
        <w:t>Similar to</w:t>
      </w:r>
      <w:proofErr w:type="gramEnd"/>
      <w:r w:rsidR="006953CB">
        <w:rPr>
          <w:rFonts w:ascii="Times New Roman" w:eastAsia="Times New Roman" w:hAnsi="Times New Roman" w:cs="Times New Roman"/>
          <w:lang w:val="en-GB"/>
        </w:rPr>
        <w:t xml:space="preserve"> previous studies </w:t>
      </w:r>
      <w:r w:rsidR="006953CB">
        <w:rPr>
          <w:rFonts w:ascii="Times New Roman" w:eastAsia="Times New Roman" w:hAnsi="Times New Roman" w:cs="Times New Roman"/>
          <w:lang w:val="en-GB"/>
        </w:rPr>
        <w:fldChar w:fldCharType="begin">
          <w:fldData xml:space="preserve">PEVuZE5vdGU+PENpdGU+PEF1dGhvcj5VdHV6YTwvQXV0aG9yPjxZZWFyPjIwMTI8L1llYXI+PElE
VGV4dD5UcmVhdGluZyBUcmF1bWF0aWMgTWVtb3JpZXMgaW4gUndhbmRhIFdpdGggdGhlIFJld2lu
ZCBUZWNobmlxdWU6IFR3by1XZWVrIEZvbGxvdy1VcCBBZnRlciBhIFNpbmdsZSBHcm91cCBTZXNz
aW9uPC9JRFRleHQ+PERpc3BsYXlUZXh0PlszLCA0XTwvRGlzcGxheVRleHQ+PHJlY29yZD48dGl0
bGVzPjx0aXRsZT5UcmVhdGluZyBUcmF1bWF0aWMgTWVtb3JpZXMgaW4gUndhbmRhIFdpdGggdGhl
IFJld2luZCBUZWNobmlxdWU6IFR3by1XZWVrIEZvbGxvdy1VcCBBZnRlciBhIFNpbmdsZSBHcm91
cCBTZXNzaW9uPC90aXRsZT48L3RpdGxlcz48cGFnZXM+NzUtNzg8L3BhZ2VzPjxjb250cmlidXRv
cnM+PGF1dGhvcnM+PGF1dGhvcj5VdHV6YSwgQS4gSm9zZXBoLCBTLiBNdXNzLCBELjwvYXV0aG9y
PjwvYXV0aG9ycz48L2NvbnRyaWJ1dG9ycz48YWRkZWQtZGF0ZSBmb3JtYXQ9InV0YyI+MTYzOTcz
NTU0OTwvYWRkZWQtZGF0ZT48cHViLWxvY2F0aW9uPlRyYXVtYXRvbG9neTwvcHViLWxvY2F0aW9u
PjxyZWYtdHlwZSBuYW1lPSJHZW5lcmljIj4xMzwvcmVmLXR5cGU+PGRhdGVzPjx5ZWFyPjIwMTI8
L3llYXI+PC9kYXRlcz48cmVjLW51bWJlcj4yNDI8L3JlYy1udW1iZXI+PHB1Ymxpc2hlcj5TYWdl
IEpvdXJuYWxzPC9wdWJsaXNoZXI+PGxhc3QtdXBkYXRlZC1kYXRlIGZvcm1hdD0idXRjIj4xNjM5
NzM1NjcyPC9sYXN0LXVwZGF0ZWQtZGF0ZT48ZWxlY3Ryb25pYy1yZXNvdXJjZS1udW0+aHR0cHM6
Ly9kb2kub3JnLzEwLjExNzcvMTUzNDc2NTYxMTQxMjc5NTwvZWxlY3Ryb25pYy1yZXNvdXJjZS1u
dW0+PHZvbHVtZT4xOCgxKTwvdm9sdW1lPjwvcmVjb3JkPjwvQ2l0ZT48Q2l0ZT48QXV0aG9yPkFk
YW1zPC9BdXRob3I+PFllYXI+MjAxODwvWWVhcj48SURUZXh0Pk11c3MmYXBvczsgUmV3aW5kIHRy
ZWF0bWVudCBmb3IgdHJhdW1hOiBkZXNjcmlwdGlvbiBhbmQgbXVsdGktc2l0ZSBwaWxvdCBzdHVk
eTwvSURUZXh0PjxyZWNvcmQ+PGRhdGVzPjxwdWItZGF0ZXM+PGRhdGU+T2N0PC9kYXRlPjwvcHVi
LWRhdGVzPjx5ZWFyPjIwMTg8L3llYXI+PC9kYXRlcz48a2V5d29yZHM+PGtleXdvcmQ+QWRvbGVz
Y2VudDwva2V5d29yZD48a2V5d29yZD5BZHVsdDwva2V5d29yZD48a2V5d29yZD5BZ2VkPC9rZXl3
b3JkPjxrZXl3b3JkPkNoaWxkPC9rZXl3b3JkPjxrZXl3b3JkPkNoaWxkLCBQcmVzY2hvb2w8L2tl
eXdvcmQ+PGtleXdvcmQ+RmVtYWxlPC9rZXl3b3JkPjxrZXl3b3JkPkh1bWFuczwva2V5d29yZD48
a2V5d29yZD5JbXBsb3NpdmUgVGhlcmFweTwva2V5d29yZD48a2V5d29yZD5NYWxlPC9rZXl3b3Jk
PjxrZXl3b3JkPk1lbW9yeTwva2V5d29yZD48a2V5d29yZD5NaWRkbGUgQWdlZDwva2V5d29yZD48
a2V5d29yZD5QaWxvdCBQcm9qZWN0czwva2V5d29yZD48a2V5d29yZD5TdHJlc3MgRGlzb3JkZXJz
LCBQb3N0LVRyYXVtYXRpYzwva2V5d29yZD48a2V5d29yZD5UcmVhdG1lbnQgT3V0Y29tZTwva2V5
d29yZD48a2V5d29yZD5Zb3VuZyBBZHVsdDwva2V5d29yZD48a2V5d29yZD5QVFNEPC9rZXl3b3Jk
PjxrZXl3b3JkPlJld2luZDwva2V5d29yZD48a2V5d29yZD5pbWFnaW5hbCBleHBvc3VyZTwva2V5
d29yZD48a2V5d29yZD5zaW5nbGUgc2Vzc2lvbjwva2V5d29yZD48a2V5d29yZD50cmF1bWE8L2tl
eXdvcmQ+PC9rZXl3b3Jkcz48dXJscz48cmVsYXRlZC11cmxzPjx1cmw+aHR0cHM6Ly93d3cubmNi
aS5ubG0ubmloLmdvdi9wdWJtZWQvMzAzNDYyMTc8L3VybD48L3JlbGF0ZWQtdXJscz48L3VybHM+
PGlzYm4+MTM2MC0wNTY3PC9pc2JuPjx0aXRsZXM+PHRpdGxlPk11c3MmYXBvczsgUmV3aW5kIHRy
ZWF0bWVudCBmb3IgdHJhdW1hOiBkZXNjcmlwdGlvbiBhbmQgbXVsdGktc2l0ZSBwaWxvdCBzdHVk
eTwvdGl0bGU+PHNlY29uZGFyeS10aXRsZT5KIE1lbnQgSGVhbHRoPC9zZWNvbmRhcnktdGl0bGU+
PC90aXRsZXM+PHBhZ2VzPjQ2OC00NzQ8L3BhZ2VzPjxudW1iZXI+NTwvbnVtYmVyPjxjb250cmli
dXRvcnM+PGF1dGhvcnM+PGF1dGhvcj5BZGFtcywgUy48L2F1dGhvcj48YXV0aG9yPkFsbGFuLCBT
LjwvYXV0aG9yPjwvYXV0aG9ycz48L2NvbnRyaWJ1dG9ycz48ZWRpdGlvbj4yMDE4MTAyMjwvZWRp
dGlvbj48bGFuZ3VhZ2U+ZW5nPC9sYW5ndWFnZT48YWRkZWQtZGF0ZSBmb3JtYXQ9InV0YyI+MTYz
OTYwMjU4NTwvYWRkZWQtZGF0ZT48cmVmLXR5cGUgbmFtZT0iSm91cm5hbCBBcnRpY2xlIj4xNzwv
cmVmLXR5cGU+PGF1dGgtYWRkcmVzcz5hIENsaW5pY2FsIFBzeWNob2xvZ3kgVW5pdCwgRGVwYXJ0
bWVudCBvZiBOZXVyb3NjaWVuY2UgLCBQc3ljaG9sb2d5ICZhbXA7IEJlaGF2aW91ciwgVW5pdmVy
c2l0eSBvZiBMZWljZXN0ZXIgLCBMZWljZXN0ZXIgLCBVSyBhbmQuIGIgQ2VudHJhbCBhbmQgTm9y
dGggV2VzdCBMb25kb24gTkhTIEZvdW5kYXRpb24gVHJ1c3QgKENOV0wtTUspICwgU3BlY2lhbGlz
dCBUaGVyYXBpZXMgVGVhbSAsIFF1ZWVuc3dheSBDbGluaWMsIEJsZXRjaGxleSwgTWlsdG9uIEtl
eW5lcyAsIFVLLjwvYXV0aC1hZGRyZXNzPjxyZWMtbnVtYmVyPjE5NjwvcmVjLW51bWJlcj48bGFz
dC11cGRhdGVkLWRhdGUgZm9ybWF0PSJ1dGMiPjE2Mzk2MDI1ODU8L2xhc3QtdXBkYXRlZC1kYXRl
PjxhY2Nlc3Npb24tbnVtPjMwMzQ2MjE3PC9hY2Nlc3Npb24tbnVtPjxlbGVjdHJvbmljLXJlc291
cmNlLW51bT4xMC4xMDgwLzA5NjM4MjM3LjIwMTguMTQ4NzUzOTwvZWxlY3Ryb25pYy1yZXNvdXJj
ZS1udW0+PHZvbHVtZT4yNzwvdm9sdW1lPjwvcmVjb3JkPjwvQ2l0ZT48L0VuZE5vdGU+
</w:fldData>
        </w:fldChar>
      </w:r>
      <w:r w:rsidR="007934A1">
        <w:rPr>
          <w:rFonts w:ascii="Times New Roman" w:eastAsia="Times New Roman" w:hAnsi="Times New Roman" w:cs="Times New Roman"/>
          <w:lang w:val="en-GB"/>
        </w:rPr>
        <w:instrText xml:space="preserve"> ADDIN EN.CITE </w:instrText>
      </w:r>
      <w:r w:rsidR="007934A1">
        <w:rPr>
          <w:rFonts w:ascii="Times New Roman" w:eastAsia="Times New Roman" w:hAnsi="Times New Roman" w:cs="Times New Roman"/>
          <w:lang w:val="en-GB"/>
        </w:rPr>
        <w:fldChar w:fldCharType="begin">
          <w:fldData xml:space="preserve">PEVuZE5vdGU+PENpdGU+PEF1dGhvcj5VdHV6YTwvQXV0aG9yPjxZZWFyPjIwMTI8L1llYXI+PElE
VGV4dD5UcmVhdGluZyBUcmF1bWF0aWMgTWVtb3JpZXMgaW4gUndhbmRhIFdpdGggdGhlIFJld2lu
ZCBUZWNobmlxdWU6IFR3by1XZWVrIEZvbGxvdy1VcCBBZnRlciBhIFNpbmdsZSBHcm91cCBTZXNz
aW9uPC9JRFRleHQ+PERpc3BsYXlUZXh0PlszLCA0XTwvRGlzcGxheVRleHQ+PHJlY29yZD48dGl0
bGVzPjx0aXRsZT5UcmVhdGluZyBUcmF1bWF0aWMgTWVtb3JpZXMgaW4gUndhbmRhIFdpdGggdGhl
IFJld2luZCBUZWNobmlxdWU6IFR3by1XZWVrIEZvbGxvdy1VcCBBZnRlciBhIFNpbmdsZSBHcm91
cCBTZXNzaW9uPC90aXRsZT48L3RpdGxlcz48cGFnZXM+NzUtNzg8L3BhZ2VzPjxjb250cmlidXRv
cnM+PGF1dGhvcnM+PGF1dGhvcj5VdHV6YSwgQS4gSm9zZXBoLCBTLiBNdXNzLCBELjwvYXV0aG9y
PjwvYXV0aG9ycz48L2NvbnRyaWJ1dG9ycz48YWRkZWQtZGF0ZSBmb3JtYXQ9InV0YyI+MTYzOTcz
NTU0OTwvYWRkZWQtZGF0ZT48cHViLWxvY2F0aW9uPlRyYXVtYXRvbG9neTwvcHViLWxvY2F0aW9u
PjxyZWYtdHlwZSBuYW1lPSJHZW5lcmljIj4xMzwvcmVmLXR5cGU+PGRhdGVzPjx5ZWFyPjIwMTI8
L3llYXI+PC9kYXRlcz48cmVjLW51bWJlcj4yNDI8L3JlYy1udW1iZXI+PHB1Ymxpc2hlcj5TYWdl
IEpvdXJuYWxzPC9wdWJsaXNoZXI+PGxhc3QtdXBkYXRlZC1kYXRlIGZvcm1hdD0idXRjIj4xNjM5
NzM1NjcyPC9sYXN0LXVwZGF0ZWQtZGF0ZT48ZWxlY3Ryb25pYy1yZXNvdXJjZS1udW0+aHR0cHM6
Ly9kb2kub3JnLzEwLjExNzcvMTUzNDc2NTYxMTQxMjc5NTwvZWxlY3Ryb25pYy1yZXNvdXJjZS1u
dW0+PHZvbHVtZT4xOCgxKTwvdm9sdW1lPjwvcmVjb3JkPjwvQ2l0ZT48Q2l0ZT48QXV0aG9yPkFk
YW1zPC9BdXRob3I+PFllYXI+MjAxODwvWWVhcj48SURUZXh0Pk11c3MmYXBvczsgUmV3aW5kIHRy
ZWF0bWVudCBmb3IgdHJhdW1hOiBkZXNjcmlwdGlvbiBhbmQgbXVsdGktc2l0ZSBwaWxvdCBzdHVk
eTwvSURUZXh0PjxyZWNvcmQ+PGRhdGVzPjxwdWItZGF0ZXM+PGRhdGU+T2N0PC9kYXRlPjwvcHVi
LWRhdGVzPjx5ZWFyPjIwMTg8L3llYXI+PC9kYXRlcz48a2V5d29yZHM+PGtleXdvcmQ+QWRvbGVz
Y2VudDwva2V5d29yZD48a2V5d29yZD5BZHVsdDwva2V5d29yZD48a2V5d29yZD5BZ2VkPC9rZXl3
b3JkPjxrZXl3b3JkPkNoaWxkPC9rZXl3b3JkPjxrZXl3b3JkPkNoaWxkLCBQcmVzY2hvb2w8L2tl
eXdvcmQ+PGtleXdvcmQ+RmVtYWxlPC9rZXl3b3JkPjxrZXl3b3JkPkh1bWFuczwva2V5d29yZD48
a2V5d29yZD5JbXBsb3NpdmUgVGhlcmFweTwva2V5d29yZD48a2V5d29yZD5NYWxlPC9rZXl3b3Jk
PjxrZXl3b3JkPk1lbW9yeTwva2V5d29yZD48a2V5d29yZD5NaWRkbGUgQWdlZDwva2V5d29yZD48
a2V5d29yZD5QaWxvdCBQcm9qZWN0czwva2V5d29yZD48a2V5d29yZD5TdHJlc3MgRGlzb3JkZXJz
LCBQb3N0LVRyYXVtYXRpYzwva2V5d29yZD48a2V5d29yZD5UcmVhdG1lbnQgT3V0Y29tZTwva2V5
d29yZD48a2V5d29yZD5Zb3VuZyBBZHVsdDwva2V5d29yZD48a2V5d29yZD5QVFNEPC9rZXl3b3Jk
PjxrZXl3b3JkPlJld2luZDwva2V5d29yZD48a2V5d29yZD5pbWFnaW5hbCBleHBvc3VyZTwva2V5
d29yZD48a2V5d29yZD5zaW5nbGUgc2Vzc2lvbjwva2V5d29yZD48a2V5d29yZD50cmF1bWE8L2tl
eXdvcmQ+PC9rZXl3b3Jkcz48dXJscz48cmVsYXRlZC11cmxzPjx1cmw+aHR0cHM6Ly93d3cubmNi
aS5ubG0ubmloLmdvdi9wdWJtZWQvMzAzNDYyMTc8L3VybD48L3JlbGF0ZWQtdXJscz48L3VybHM+
PGlzYm4+MTM2MC0wNTY3PC9pc2JuPjx0aXRsZXM+PHRpdGxlPk11c3MmYXBvczsgUmV3aW5kIHRy
ZWF0bWVudCBmb3IgdHJhdW1hOiBkZXNjcmlwdGlvbiBhbmQgbXVsdGktc2l0ZSBwaWxvdCBzdHVk
eTwvdGl0bGU+PHNlY29uZGFyeS10aXRsZT5KIE1lbnQgSGVhbHRoPC9zZWNvbmRhcnktdGl0bGU+
PC90aXRsZXM+PHBhZ2VzPjQ2OC00NzQ8L3BhZ2VzPjxudW1iZXI+NTwvbnVtYmVyPjxjb250cmli
dXRvcnM+PGF1dGhvcnM+PGF1dGhvcj5BZGFtcywgUy48L2F1dGhvcj48YXV0aG9yPkFsbGFuLCBT
LjwvYXV0aG9yPjwvYXV0aG9ycz48L2NvbnRyaWJ1dG9ycz48ZWRpdGlvbj4yMDE4MTAyMjwvZWRp
dGlvbj48bGFuZ3VhZ2U+ZW5nPC9sYW5ndWFnZT48YWRkZWQtZGF0ZSBmb3JtYXQ9InV0YyI+MTYz
OTYwMjU4NTwvYWRkZWQtZGF0ZT48cmVmLXR5cGUgbmFtZT0iSm91cm5hbCBBcnRpY2xlIj4xNzwv
cmVmLXR5cGU+PGF1dGgtYWRkcmVzcz5hIENsaW5pY2FsIFBzeWNob2xvZ3kgVW5pdCwgRGVwYXJ0
bWVudCBvZiBOZXVyb3NjaWVuY2UgLCBQc3ljaG9sb2d5ICZhbXA7IEJlaGF2aW91ciwgVW5pdmVy
c2l0eSBvZiBMZWljZXN0ZXIgLCBMZWljZXN0ZXIgLCBVSyBhbmQuIGIgQ2VudHJhbCBhbmQgTm9y
dGggV2VzdCBMb25kb24gTkhTIEZvdW5kYXRpb24gVHJ1c3QgKENOV0wtTUspICwgU3BlY2lhbGlz
dCBUaGVyYXBpZXMgVGVhbSAsIFF1ZWVuc3dheSBDbGluaWMsIEJsZXRjaGxleSwgTWlsdG9uIEtl
eW5lcyAsIFVLLjwvYXV0aC1hZGRyZXNzPjxyZWMtbnVtYmVyPjE5NjwvcmVjLW51bWJlcj48bGFz
dC11cGRhdGVkLWRhdGUgZm9ybWF0PSJ1dGMiPjE2Mzk2MDI1ODU8L2xhc3QtdXBkYXRlZC1kYXRl
PjxhY2Nlc3Npb24tbnVtPjMwMzQ2MjE3PC9hY2Nlc3Npb24tbnVtPjxlbGVjdHJvbmljLXJlc291
cmNlLW51bT4xMC4xMDgwLzA5NjM4MjM3LjIwMTguMTQ4NzUzOTwvZWxlY3Ryb25pYy1yZXNvdXJj
ZS1udW0+PHZvbHVtZT4yNzwvdm9sdW1lPjwvcmVjb3JkPjwvQ2l0ZT48L0VuZE5vdGU+
</w:fldData>
        </w:fldChar>
      </w:r>
      <w:r w:rsidR="007934A1">
        <w:rPr>
          <w:rFonts w:ascii="Times New Roman" w:eastAsia="Times New Roman" w:hAnsi="Times New Roman" w:cs="Times New Roman"/>
          <w:lang w:val="en-GB"/>
        </w:rPr>
        <w:instrText xml:space="preserve"> ADDIN EN.CITE.DATA </w:instrText>
      </w:r>
      <w:r w:rsidR="007934A1">
        <w:rPr>
          <w:rFonts w:ascii="Times New Roman" w:eastAsia="Times New Roman" w:hAnsi="Times New Roman" w:cs="Times New Roman"/>
          <w:lang w:val="en-GB"/>
        </w:rPr>
      </w:r>
      <w:r w:rsidR="007934A1">
        <w:rPr>
          <w:rFonts w:ascii="Times New Roman" w:eastAsia="Times New Roman" w:hAnsi="Times New Roman" w:cs="Times New Roman"/>
          <w:lang w:val="en-GB"/>
        </w:rPr>
        <w:fldChar w:fldCharType="end"/>
      </w:r>
      <w:r w:rsidR="006953CB">
        <w:rPr>
          <w:rFonts w:ascii="Times New Roman" w:eastAsia="Times New Roman" w:hAnsi="Times New Roman" w:cs="Times New Roman"/>
          <w:lang w:val="en-GB"/>
        </w:rPr>
        <w:fldChar w:fldCharType="separate"/>
      </w:r>
      <w:r w:rsidR="007934A1">
        <w:rPr>
          <w:rFonts w:ascii="Times New Roman" w:eastAsia="Times New Roman" w:hAnsi="Times New Roman" w:cs="Times New Roman"/>
          <w:noProof/>
          <w:lang w:val="en-GB"/>
        </w:rPr>
        <w:t>[3, 4]</w:t>
      </w:r>
      <w:r w:rsidR="006953CB">
        <w:rPr>
          <w:rFonts w:ascii="Times New Roman" w:eastAsia="Times New Roman" w:hAnsi="Times New Roman" w:cs="Times New Roman"/>
          <w:lang w:val="en-GB"/>
        </w:rPr>
        <w:fldChar w:fldCharType="end"/>
      </w:r>
      <w:r w:rsidR="006953CB">
        <w:rPr>
          <w:rFonts w:ascii="Times New Roman" w:eastAsia="Times New Roman" w:hAnsi="Times New Roman" w:cs="Times New Roman"/>
          <w:lang w:val="en-GB"/>
        </w:rPr>
        <w:t xml:space="preserve"> </w:t>
      </w:r>
      <w:r w:rsidR="006953CB">
        <w:rPr>
          <w:rFonts w:ascii="Times New Roman" w:eastAsia="Times New Roman" w:hAnsi="Times New Roman" w:cs="Times New Roman"/>
          <w:lang w:val="en-GB"/>
          <w14:textOutline w14:w="12700" w14:cap="flat" w14:cmpd="sng" w14:algn="ctr">
            <w14:noFill/>
            <w14:prstDash w14:val="solid"/>
            <w14:miter w14:lim="400000"/>
          </w14:textOutline>
        </w:rPr>
        <w:t>n</w:t>
      </w:r>
      <w:r w:rsidR="006953CB" w:rsidRPr="000A32C8">
        <w:rPr>
          <w:rFonts w:ascii="Times New Roman" w:eastAsia="Times New Roman" w:hAnsi="Times New Roman" w:cs="Times New Roman"/>
          <w:lang w:val="en-GB"/>
          <w14:textOutline w14:w="12700" w14:cap="flat" w14:cmpd="sng" w14:algn="ctr">
            <w14:noFill/>
            <w14:prstDash w14:val="solid"/>
            <w14:miter w14:lim="400000"/>
          </w14:textOutline>
        </w:rPr>
        <w:t>o adverse effects were noted.</w:t>
      </w:r>
    </w:p>
    <w:p w14:paraId="70514A87" w14:textId="77777777" w:rsidR="00E41396" w:rsidRPr="000A32C8" w:rsidRDefault="00E41396" w:rsidP="0078731D">
      <w:pPr>
        <w:pStyle w:val="Default"/>
        <w:ind w:right="278"/>
        <w:rPr>
          <w:rFonts w:ascii="Times New Roman" w:eastAsia="Times New Roman" w:hAnsi="Times New Roman" w:cs="Times New Roman"/>
          <w:u w:val="single" w:color="000000"/>
          <w:lang w:val="en-GB"/>
        </w:rPr>
      </w:pPr>
    </w:p>
    <w:p w14:paraId="79A51394" w14:textId="356E52D8" w:rsidR="00E41396" w:rsidRPr="000A32C8" w:rsidRDefault="0056112F" w:rsidP="0078731D">
      <w:pPr>
        <w:pStyle w:val="Default"/>
        <w:ind w:right="278"/>
        <w:rPr>
          <w:rFonts w:ascii="Times New Roman" w:hAnsi="Times New Roman"/>
          <w:u w:val="single" w:color="000000"/>
          <w:lang w:val="en-GB"/>
        </w:rPr>
      </w:pPr>
      <w:r w:rsidRPr="000A32C8">
        <w:rPr>
          <w:rFonts w:ascii="Times New Roman" w:hAnsi="Times New Roman"/>
          <w:u w:val="single" w:color="000000"/>
          <w:lang w:val="en-GB"/>
        </w:rPr>
        <w:t>Mechanism of action</w:t>
      </w:r>
    </w:p>
    <w:p w14:paraId="77484F53" w14:textId="530E3F79" w:rsidR="00E41396" w:rsidRPr="000A32C8" w:rsidRDefault="00C12606" w:rsidP="0078731D">
      <w:pPr>
        <w:pStyle w:val="Default"/>
        <w:ind w:right="278"/>
        <w:rPr>
          <w:rFonts w:ascii="Times New Roman" w:hAnsi="Times New Roman"/>
          <w:lang w:val="en-GB"/>
        </w:rPr>
      </w:pPr>
      <w:r w:rsidRPr="000A32C8">
        <w:rPr>
          <w:rFonts w:ascii="Times New Roman" w:hAnsi="Times New Roman"/>
          <w:lang w:val="en-GB"/>
        </w:rPr>
        <w:t xml:space="preserve">This trial </w:t>
      </w:r>
      <w:r w:rsidR="00DC4AC7" w:rsidRPr="000A32C8">
        <w:rPr>
          <w:rFonts w:ascii="Times New Roman" w:hAnsi="Times New Roman"/>
          <w:lang w:val="en-GB"/>
        </w:rPr>
        <w:t xml:space="preserve">was not designed to determine </w:t>
      </w:r>
      <w:r w:rsidRPr="000A32C8">
        <w:rPr>
          <w:rFonts w:ascii="Times New Roman" w:hAnsi="Times New Roman"/>
          <w:lang w:val="en-GB"/>
        </w:rPr>
        <w:t>a potential mechanism of action</w:t>
      </w:r>
      <w:r w:rsidR="00AC1EA3" w:rsidRPr="000A32C8">
        <w:rPr>
          <w:rFonts w:ascii="Times New Roman" w:hAnsi="Times New Roman"/>
          <w:lang w:val="en-GB"/>
        </w:rPr>
        <w:t>,</w:t>
      </w:r>
      <w:r w:rsidR="00CF17C1" w:rsidRPr="000A32C8">
        <w:rPr>
          <w:rFonts w:ascii="Times New Roman" w:hAnsi="Times New Roman"/>
          <w:lang w:val="en-GB"/>
        </w:rPr>
        <w:t xml:space="preserve"> </w:t>
      </w:r>
      <w:r w:rsidR="00DC4AC7" w:rsidRPr="000A32C8">
        <w:rPr>
          <w:rFonts w:ascii="Times New Roman" w:hAnsi="Times New Roman"/>
          <w:lang w:val="en-GB"/>
        </w:rPr>
        <w:t xml:space="preserve">and </w:t>
      </w:r>
      <w:r w:rsidR="000439E6" w:rsidRPr="000A32C8">
        <w:rPr>
          <w:rFonts w:ascii="Times New Roman" w:hAnsi="Times New Roman"/>
          <w:lang w:val="en-GB"/>
        </w:rPr>
        <w:t xml:space="preserve">the purported </w:t>
      </w:r>
      <w:r w:rsidR="00CF17C1" w:rsidRPr="000A32C8">
        <w:rPr>
          <w:rFonts w:ascii="Times New Roman" w:hAnsi="Times New Roman"/>
          <w:lang w:val="en-GB"/>
        </w:rPr>
        <w:t xml:space="preserve">mechanism </w:t>
      </w:r>
      <w:r w:rsidR="000439E6" w:rsidRPr="000A32C8">
        <w:rPr>
          <w:rFonts w:ascii="Times New Roman" w:hAnsi="Times New Roman"/>
          <w:lang w:val="en-GB"/>
        </w:rPr>
        <w:t>of</w:t>
      </w:r>
      <w:r w:rsidR="00DC4AC7" w:rsidRPr="000A32C8">
        <w:rPr>
          <w:rFonts w:ascii="Times New Roman" w:hAnsi="Times New Roman"/>
          <w:lang w:val="en-GB"/>
        </w:rPr>
        <w:t xml:space="preserve"> </w:t>
      </w:r>
      <w:r w:rsidR="00CF17C1" w:rsidRPr="000A32C8">
        <w:rPr>
          <w:rFonts w:ascii="Times New Roman" w:hAnsi="Times New Roman"/>
          <w:lang w:val="en-GB"/>
        </w:rPr>
        <w:t xml:space="preserve">reconsolidation </w:t>
      </w:r>
      <w:r w:rsidR="00CF17C1" w:rsidRPr="000A32C8">
        <w:rPr>
          <w:rFonts w:ascii="Times New Roman" w:hAnsi="Times New Roman"/>
          <w:lang w:val="en-GB"/>
        </w:rPr>
        <w:fldChar w:fldCharType="begin"/>
      </w:r>
      <w:r w:rsidR="007934A1">
        <w:rPr>
          <w:rFonts w:ascii="Times New Roman" w:hAnsi="Times New Roman"/>
          <w:lang w:val="en-GB"/>
        </w:rPr>
        <w:instrText xml:space="preserve"> ADDIN EN.CITE &lt;EndNote&gt;&lt;Cite&gt;&lt;Author&gt;Astill Wright&lt;/Author&gt;&lt;Year&gt;2021&lt;/Year&gt;&lt;IDText&gt;Consolidation/reconsolidation therapies for the prevention and treatment of PTSD and re-experiencing: a systematic review and meta-analysis&lt;/IDText&gt;&lt;DisplayText&gt;[5]&lt;/DisplayText&gt;&lt;record&gt;&lt;dates&gt;&lt;pub-dates&gt;&lt;date&gt;09 03&lt;/date&gt;&lt;/pub-dates&gt;&lt;year&gt;2021&lt;/year&gt;&lt;/dates&gt;&lt;keywords&gt;&lt;keyword&gt;Adult&lt;/keyword&gt;&lt;keyword&gt;Child&lt;/keyword&gt;&lt;keyword&gt;Humans&lt;/keyword&gt;&lt;keyword&gt;Memory Consolidation&lt;/keyword&gt;&lt;keyword&gt;Stress Disorders, Post-Traumatic&lt;/keyword&gt;&lt;/keywords&gt;&lt;urls&gt;&lt;related-urls&gt;&lt;url&gt;https://www.ncbi.nlm.nih.gov/pubmed/34480016&lt;/url&gt;&lt;/related-urls&gt;&lt;/urls&gt;&lt;isbn&gt;2158-3188&lt;/isbn&gt;&lt;custom2&gt;PMC8417130&lt;/custom2&gt;&lt;titles&gt;&lt;title&gt;Consolidation/reconsolidation therapies for the prevention and treatment of PTSD and re-experiencing: a systematic review and meta-analysis&lt;/title&gt;&lt;secondary-title&gt;Transl Psychiatry&lt;/secondary-title&gt;&lt;/titles&gt;&lt;pages&gt;453&lt;/pages&gt;&lt;number&gt;1&lt;/number&gt;&lt;contributors&gt;&lt;authors&gt;&lt;author&gt;Astill Wright, L.&lt;/author&gt;&lt;author&gt;Horstmann, L.&lt;/author&gt;&lt;author&gt;Holmes, E. A.&lt;/author&gt;&lt;author&gt;Bisson, J. I.&lt;/author&gt;&lt;/authors&gt;&lt;/contributors&gt;&lt;edition&gt;20210903&lt;/edition&gt;&lt;language&gt;eng&lt;/language&gt;&lt;added-date format="utc"&gt;1639733842&lt;/added-date&gt;&lt;ref-type name="Journal Article"&gt;17&lt;/ref-type&gt;&lt;auth-address&gt;Division of Psychological Medicine and Clinical Neurosciences, Cardiff University School of Medicine, Cardiff, UK. laurencewright@doctors.org.uk. Division of Psychological Medicine and Clinical Neurosciences, Cardiff University School of Medicine, Cardiff, UK. Department of Psychology, Uppsala University, Uppsala, Sweden.&lt;/auth-address&gt;&lt;rec-number&gt;241&lt;/rec-number&gt;&lt;last-updated-date format="utc"&gt;1639733842&lt;/last-updated-date&gt;&lt;accession-num&gt;34480016&lt;/accession-num&gt;&lt;electronic-resource-num&gt;10.1038/s41398-021-01570-w&lt;/electronic-resource-num&gt;&lt;volume&gt;11&lt;/volume&gt;&lt;/record&gt;&lt;/Cite&gt;&lt;/EndNote&gt;</w:instrText>
      </w:r>
      <w:r w:rsidR="00CF17C1" w:rsidRPr="000A32C8">
        <w:rPr>
          <w:rFonts w:ascii="Times New Roman" w:hAnsi="Times New Roman"/>
          <w:lang w:val="en-GB"/>
        </w:rPr>
        <w:fldChar w:fldCharType="separate"/>
      </w:r>
      <w:r w:rsidR="007934A1">
        <w:rPr>
          <w:rFonts w:ascii="Times New Roman" w:hAnsi="Times New Roman"/>
          <w:noProof/>
          <w:lang w:val="en-GB"/>
        </w:rPr>
        <w:t>[5]</w:t>
      </w:r>
      <w:r w:rsidR="00CF17C1" w:rsidRPr="000A32C8">
        <w:rPr>
          <w:rFonts w:ascii="Times New Roman" w:hAnsi="Times New Roman"/>
          <w:lang w:val="en-GB"/>
        </w:rPr>
        <w:fldChar w:fldCharType="end"/>
      </w:r>
      <w:r w:rsidR="00CF17C1" w:rsidRPr="000A32C8">
        <w:rPr>
          <w:rFonts w:ascii="Times New Roman" w:hAnsi="Times New Roman"/>
          <w:lang w:val="en-GB"/>
        </w:rPr>
        <w:t xml:space="preserve"> remain</w:t>
      </w:r>
      <w:r w:rsidR="007C0AEF">
        <w:rPr>
          <w:rFonts w:ascii="Times New Roman" w:hAnsi="Times New Roman"/>
          <w:lang w:val="en-GB"/>
        </w:rPr>
        <w:t>s</w:t>
      </w:r>
      <w:r w:rsidR="00CF17C1" w:rsidRPr="000A32C8">
        <w:rPr>
          <w:rFonts w:ascii="Times New Roman" w:hAnsi="Times New Roman"/>
          <w:lang w:val="en-GB"/>
        </w:rPr>
        <w:t xml:space="preserve"> speculative</w:t>
      </w:r>
      <w:r w:rsidR="00425B26" w:rsidRPr="000A32C8">
        <w:rPr>
          <w:rFonts w:ascii="Times New Roman" w:hAnsi="Times New Roman"/>
          <w:lang w:val="en-GB"/>
        </w:rPr>
        <w:t xml:space="preserve"> a</w:t>
      </w:r>
      <w:r w:rsidR="00DC4AC7" w:rsidRPr="000A32C8">
        <w:rPr>
          <w:rFonts w:ascii="Times New Roman" w:hAnsi="Times New Roman"/>
          <w:lang w:val="en-GB"/>
        </w:rPr>
        <w:t>s</w:t>
      </w:r>
      <w:r w:rsidR="00425B26" w:rsidRPr="000A32C8">
        <w:rPr>
          <w:rFonts w:ascii="Times New Roman" w:hAnsi="Times New Roman"/>
          <w:lang w:val="en-GB"/>
        </w:rPr>
        <w:t xml:space="preserve"> dismantling studies are required to det</w:t>
      </w:r>
      <w:r w:rsidR="00DA235D" w:rsidRPr="000A32C8">
        <w:rPr>
          <w:rFonts w:ascii="Times New Roman" w:hAnsi="Times New Roman"/>
          <w:lang w:val="en-GB"/>
        </w:rPr>
        <w:t>er</w:t>
      </w:r>
      <w:r w:rsidR="00425B26" w:rsidRPr="000A32C8">
        <w:rPr>
          <w:rFonts w:ascii="Times New Roman" w:hAnsi="Times New Roman"/>
          <w:lang w:val="en-GB"/>
        </w:rPr>
        <w:t>mine this.</w:t>
      </w:r>
      <w:r w:rsidR="00C95F9A" w:rsidRPr="000A32C8">
        <w:rPr>
          <w:rFonts w:ascii="Times New Roman" w:hAnsi="Times New Roman"/>
          <w:lang w:val="en-GB"/>
        </w:rPr>
        <w:t xml:space="preserve"> Reconsolidation mechanisms may be present and</w:t>
      </w:r>
      <w:r w:rsidR="000439E6" w:rsidRPr="000A32C8">
        <w:rPr>
          <w:rFonts w:ascii="Times New Roman" w:hAnsi="Times New Roman"/>
          <w:lang w:val="en-GB"/>
        </w:rPr>
        <w:t>, as noted above,</w:t>
      </w:r>
      <w:r w:rsidR="00C95F9A" w:rsidRPr="000A32C8">
        <w:rPr>
          <w:rFonts w:ascii="Times New Roman" w:hAnsi="Times New Roman"/>
          <w:lang w:val="en-GB"/>
        </w:rPr>
        <w:t xml:space="preserve"> the brief memory mobili</w:t>
      </w:r>
      <w:r w:rsidR="00810236" w:rsidRPr="000A32C8">
        <w:rPr>
          <w:rFonts w:ascii="Times New Roman" w:hAnsi="Times New Roman"/>
          <w:lang w:val="en-GB"/>
        </w:rPr>
        <w:t>s</w:t>
      </w:r>
      <w:r w:rsidR="00C95F9A" w:rsidRPr="000A32C8">
        <w:rPr>
          <w:rFonts w:ascii="Times New Roman" w:hAnsi="Times New Roman"/>
          <w:lang w:val="en-GB"/>
        </w:rPr>
        <w:t xml:space="preserve">ation stimulus </w:t>
      </w:r>
      <w:r w:rsidR="00F35869" w:rsidRPr="000A32C8">
        <w:rPr>
          <w:rFonts w:ascii="Times New Roman" w:hAnsi="Times New Roman"/>
          <w:lang w:val="en-GB"/>
        </w:rPr>
        <w:t>utili</w:t>
      </w:r>
      <w:r w:rsidR="00810236" w:rsidRPr="000A32C8">
        <w:rPr>
          <w:rFonts w:ascii="Times New Roman" w:hAnsi="Times New Roman"/>
          <w:lang w:val="en-GB"/>
        </w:rPr>
        <w:t>s</w:t>
      </w:r>
      <w:r w:rsidR="00F35869" w:rsidRPr="000A32C8">
        <w:rPr>
          <w:rFonts w:ascii="Times New Roman" w:hAnsi="Times New Roman"/>
          <w:lang w:val="en-GB"/>
        </w:rPr>
        <w:t xml:space="preserve">ed by Rewind </w:t>
      </w:r>
      <w:r w:rsidR="000439E6" w:rsidRPr="000A32C8">
        <w:rPr>
          <w:rFonts w:ascii="Times New Roman" w:hAnsi="Times New Roman"/>
          <w:lang w:val="en-GB"/>
        </w:rPr>
        <w:t>seems likely</w:t>
      </w:r>
      <w:r w:rsidR="00A81767" w:rsidRPr="000A32C8">
        <w:rPr>
          <w:rFonts w:ascii="Times New Roman" w:hAnsi="Times New Roman"/>
          <w:lang w:val="en-GB"/>
        </w:rPr>
        <w:t xml:space="preserve"> to be</w:t>
      </w:r>
      <w:r w:rsidR="000439E6" w:rsidRPr="000A32C8">
        <w:rPr>
          <w:rFonts w:ascii="Times New Roman" w:hAnsi="Times New Roman"/>
          <w:lang w:val="en-GB"/>
        </w:rPr>
        <w:t xml:space="preserve"> </w:t>
      </w:r>
      <w:r w:rsidR="00F35869" w:rsidRPr="000A32C8">
        <w:rPr>
          <w:rFonts w:ascii="Times New Roman" w:hAnsi="Times New Roman"/>
          <w:lang w:val="en-GB"/>
        </w:rPr>
        <w:t>too short to produce effects via extinction, which typically requires longer periods of memory mobili</w:t>
      </w:r>
      <w:r w:rsidR="00810236" w:rsidRPr="000A32C8">
        <w:rPr>
          <w:rFonts w:ascii="Times New Roman" w:hAnsi="Times New Roman"/>
          <w:lang w:val="en-GB"/>
        </w:rPr>
        <w:t>s</w:t>
      </w:r>
      <w:r w:rsidR="00F35869" w:rsidRPr="000A32C8">
        <w:rPr>
          <w:rFonts w:ascii="Times New Roman" w:hAnsi="Times New Roman"/>
          <w:lang w:val="en-GB"/>
        </w:rPr>
        <w:t xml:space="preserve">ation </w:t>
      </w:r>
      <w:r w:rsidR="00F35869" w:rsidRPr="000A32C8">
        <w:rPr>
          <w:rFonts w:ascii="Times New Roman" w:hAnsi="Times New Roman"/>
          <w:lang w:val="en-GB"/>
        </w:rPr>
        <w:fldChar w:fldCharType="begin"/>
      </w:r>
      <w:r w:rsidR="007934A1">
        <w:rPr>
          <w:rFonts w:ascii="Times New Roman" w:hAnsi="Times New Roman"/>
          <w:lang w:val="en-GB"/>
        </w:rPr>
        <w:instrText xml:space="preserve"> ADDIN EN.CITE &lt;EndNote&gt;&lt;Cite&gt;&lt;Author&gt;Merlo&lt;/Author&gt;&lt;Year&gt;2014&lt;/Year&gt;&lt;IDText&gt;Reconsolidation and extinction are dissociable and mutually exclusive processes: behavioral and molecular evidence&lt;/IDText&gt;&lt;DisplayText&gt;[8]&lt;/DisplayText&gt;&lt;record&gt;&lt;dates&gt;&lt;pub-dates&gt;&lt;date&gt;Feb&lt;/date&gt;&lt;/pub-dates&gt;&lt;year&gt;2014&lt;/year&gt;&lt;/dates&gt;&lt;keywords&gt;&lt;keyword&gt;Amygdala&lt;/keyword&gt;&lt;keyword&gt;Animals&lt;/keyword&gt;&lt;keyword&gt;Behavior, Animal&lt;/keyword&gt;&lt;keyword&gt;Blotting, Western&lt;/keyword&gt;&lt;keyword&gt;Calcineurin&lt;/keyword&gt;&lt;keyword&gt;Extinction, Psychological&lt;/keyword&gt;&lt;keyword&gt;Fear&lt;/keyword&gt;&lt;keyword&gt;Male&lt;/keyword&gt;&lt;keyword&gt;Memory&lt;/keyword&gt;&lt;keyword&gt;Rats&lt;/keyword&gt;&lt;keyword&gt;calcineurin&lt;/keyword&gt;&lt;keyword&gt;extinction&lt;/keyword&gt;&lt;keyword&gt;fear memory&lt;/keyword&gt;&lt;keyword&gt;reconsolidation&lt;/keyword&gt;&lt;keyword&gt;transition&lt;/keyword&gt;&lt;/keywords&gt;&lt;urls&gt;&lt;related-urls&gt;&lt;url&gt;https://www.ncbi.nlm.nih.gov/pubmed/24523532&lt;/url&gt;&lt;/related-urls&gt;&lt;/urls&gt;&lt;isbn&gt;1529-2401&lt;/isbn&gt;&lt;custom2&gt;PMC3921417&lt;/custom2&gt;&lt;titles&gt;&lt;title&gt;Reconsolidation and extinction are dissociable and mutually exclusive processes: behavioral and molecular evidence&lt;/title&gt;&lt;secondary-title&gt;J Neurosci&lt;/secondary-title&gt;&lt;/titles&gt;&lt;pages&gt;2422-31&lt;/pages&gt;&lt;number&gt;7&lt;/number&gt;&lt;contributors&gt;&lt;authors&gt;&lt;author&gt;Merlo, E.&lt;/author&gt;&lt;author&gt;Milton, A. L.&lt;/author&gt;&lt;author&gt;Goozée, Z. Y.&lt;/author&gt;&lt;author&gt;Theobald, D. E.&lt;/author&gt;&lt;author&gt;Everitt, B. J.&lt;/author&gt;&lt;/authors&gt;&lt;/contributors&gt;&lt;language&gt;eng&lt;/language&gt;&lt;added-date format="utc"&gt;1625142232&lt;/added-date&gt;&lt;ref-type name="Journal Article"&gt;17&lt;/ref-type&gt;&lt;rec-number&gt;113&lt;/rec-number&gt;&lt;last-updated-date format="utc"&gt;1625142232&lt;/last-updated-date&gt;&lt;accession-num&gt;24523532&lt;/accession-num&gt;&lt;electronic-resource-num&gt;10.1523/JNEUROSCI.4001-13.2014&lt;/electronic-resource-num&gt;&lt;volume&gt;34&lt;/volume&gt;&lt;/record&gt;&lt;/Cite&gt;&lt;/EndNote&gt;</w:instrText>
      </w:r>
      <w:r w:rsidR="00F35869" w:rsidRPr="000A32C8">
        <w:rPr>
          <w:rFonts w:ascii="Times New Roman" w:hAnsi="Times New Roman"/>
          <w:lang w:val="en-GB"/>
        </w:rPr>
        <w:fldChar w:fldCharType="separate"/>
      </w:r>
      <w:r w:rsidR="007934A1">
        <w:rPr>
          <w:rFonts w:ascii="Times New Roman" w:hAnsi="Times New Roman"/>
          <w:noProof/>
          <w:lang w:val="en-GB"/>
        </w:rPr>
        <w:t>[8]</w:t>
      </w:r>
      <w:r w:rsidR="00F35869" w:rsidRPr="000A32C8">
        <w:rPr>
          <w:rFonts w:ascii="Times New Roman" w:hAnsi="Times New Roman"/>
          <w:lang w:val="en-GB"/>
        </w:rPr>
        <w:fldChar w:fldCharType="end"/>
      </w:r>
      <w:r w:rsidR="000439E6" w:rsidRPr="000A32C8">
        <w:rPr>
          <w:rFonts w:ascii="Times New Roman" w:hAnsi="Times New Roman"/>
          <w:lang w:val="en-GB"/>
        </w:rPr>
        <w:t>. This</w:t>
      </w:r>
      <w:r w:rsidR="00D84CC9" w:rsidRPr="000A32C8">
        <w:rPr>
          <w:rFonts w:ascii="Times New Roman" w:hAnsi="Times New Roman"/>
          <w:lang w:val="en-GB"/>
        </w:rPr>
        <w:t xml:space="preserve"> require</w:t>
      </w:r>
      <w:r w:rsidR="00B337B4" w:rsidRPr="000A32C8">
        <w:rPr>
          <w:rFonts w:ascii="Times New Roman" w:hAnsi="Times New Roman"/>
          <w:lang w:val="en-GB"/>
        </w:rPr>
        <w:t>s</w:t>
      </w:r>
      <w:r w:rsidR="00D84CC9" w:rsidRPr="000A32C8">
        <w:rPr>
          <w:rFonts w:ascii="Times New Roman" w:hAnsi="Times New Roman"/>
          <w:lang w:val="en-GB"/>
        </w:rPr>
        <w:t xml:space="preserve"> clarification</w:t>
      </w:r>
      <w:r w:rsidR="00822F1C" w:rsidRPr="000A32C8">
        <w:rPr>
          <w:rFonts w:ascii="Times New Roman" w:hAnsi="Times New Roman"/>
          <w:lang w:val="en-GB"/>
        </w:rPr>
        <w:t>,</w:t>
      </w:r>
      <w:r w:rsidR="00D84CC9" w:rsidRPr="000A32C8">
        <w:rPr>
          <w:rFonts w:ascii="Times New Roman" w:hAnsi="Times New Roman"/>
          <w:lang w:val="en-GB"/>
        </w:rPr>
        <w:t xml:space="preserve"> and a combination of </w:t>
      </w:r>
      <w:r w:rsidR="00BA770C" w:rsidRPr="000A32C8">
        <w:rPr>
          <w:rFonts w:ascii="Times New Roman" w:hAnsi="Times New Roman"/>
          <w:lang w:val="en-GB"/>
        </w:rPr>
        <w:t xml:space="preserve">therapeutic </w:t>
      </w:r>
      <w:r w:rsidR="00D84CC9" w:rsidRPr="000A32C8">
        <w:rPr>
          <w:rFonts w:ascii="Times New Roman" w:hAnsi="Times New Roman"/>
          <w:lang w:val="en-GB"/>
        </w:rPr>
        <w:t>mechanisms may be possible</w:t>
      </w:r>
      <w:r w:rsidR="00F35869" w:rsidRPr="000A32C8">
        <w:rPr>
          <w:rFonts w:ascii="Times New Roman" w:hAnsi="Times New Roman"/>
          <w:lang w:val="en-GB"/>
        </w:rPr>
        <w:t>.</w:t>
      </w:r>
      <w:r w:rsidR="00C8367B" w:rsidRPr="000A32C8">
        <w:rPr>
          <w:rFonts w:ascii="Times New Roman" w:hAnsi="Times New Roman"/>
          <w:lang w:val="en-GB"/>
        </w:rPr>
        <w:t xml:space="preserve"> </w:t>
      </w:r>
      <w:r w:rsidR="00C555A3" w:rsidRPr="000A32C8">
        <w:rPr>
          <w:rFonts w:ascii="Times New Roman" w:hAnsi="Times New Roman"/>
          <w:lang w:val="en-GB"/>
        </w:rPr>
        <w:t>The therapy, for example, employs third person techniques to decrease avoidance</w:t>
      </w:r>
      <w:r w:rsidR="00822F1C" w:rsidRPr="000A32C8">
        <w:rPr>
          <w:rFonts w:ascii="Times New Roman" w:hAnsi="Times New Roman"/>
          <w:lang w:val="en-GB"/>
        </w:rPr>
        <w:t>,</w:t>
      </w:r>
      <w:r w:rsidR="00C555A3" w:rsidRPr="000A32C8">
        <w:rPr>
          <w:rFonts w:ascii="Times New Roman" w:hAnsi="Times New Roman"/>
          <w:lang w:val="en-GB"/>
        </w:rPr>
        <w:t xml:space="preserve"> and the emotional salience of focusing on the trauma memory</w:t>
      </w:r>
      <w:r w:rsidR="000439E6" w:rsidRPr="000A32C8">
        <w:rPr>
          <w:rFonts w:ascii="Times New Roman" w:hAnsi="Times New Roman"/>
          <w:lang w:val="en-GB"/>
        </w:rPr>
        <w:t xml:space="preserve"> should be </w:t>
      </w:r>
      <w:r w:rsidR="00B149B9" w:rsidRPr="000A32C8">
        <w:rPr>
          <w:rFonts w:ascii="Times New Roman" w:hAnsi="Times New Roman"/>
          <w:lang w:val="en-GB"/>
        </w:rPr>
        <w:t>considered.</w:t>
      </w:r>
    </w:p>
    <w:p w14:paraId="5F8238CF" w14:textId="77777777" w:rsidR="00C12606" w:rsidRPr="000A32C8" w:rsidRDefault="00C12606" w:rsidP="0078731D">
      <w:pPr>
        <w:pStyle w:val="Default"/>
        <w:ind w:right="278"/>
        <w:rPr>
          <w:rFonts w:ascii="Times New Roman" w:eastAsia="Times New Roman" w:hAnsi="Times New Roman" w:cs="Times New Roman"/>
          <w:u w:val="single" w:color="000000"/>
          <w:lang w:val="en-GB"/>
        </w:rPr>
      </w:pPr>
    </w:p>
    <w:p w14:paraId="2C180BD4" w14:textId="46727015" w:rsidR="00E41396" w:rsidRPr="000A32C8" w:rsidRDefault="0056112F" w:rsidP="0078731D">
      <w:pPr>
        <w:pStyle w:val="Default"/>
        <w:ind w:right="278"/>
        <w:rPr>
          <w:rFonts w:ascii="Times New Roman" w:hAnsi="Times New Roman"/>
          <w:u w:val="single" w:color="000000"/>
          <w:lang w:val="en-GB"/>
        </w:rPr>
      </w:pPr>
      <w:r w:rsidRPr="000A32C8">
        <w:rPr>
          <w:rFonts w:ascii="Times New Roman" w:hAnsi="Times New Roman"/>
          <w:u w:val="single" w:color="000000"/>
          <w:lang w:val="en-GB"/>
        </w:rPr>
        <w:t>Strengths and limitations</w:t>
      </w:r>
    </w:p>
    <w:p w14:paraId="0A5C243B" w14:textId="11D50FC1" w:rsidR="002F3EF2" w:rsidRPr="000A32C8" w:rsidRDefault="00F107DE" w:rsidP="0078731D">
      <w:pPr>
        <w:pStyle w:val="Default"/>
        <w:ind w:right="278"/>
        <w:rPr>
          <w:rFonts w:ascii="Times New Roman" w:hAnsi="Times New Roman"/>
          <w:lang w:val="en-GB"/>
        </w:rPr>
      </w:pPr>
      <w:r w:rsidRPr="000A32C8">
        <w:rPr>
          <w:rFonts w:ascii="Times New Roman" w:hAnsi="Times New Roman"/>
          <w:lang w:val="en-GB"/>
        </w:rPr>
        <w:t>This is the first randomi</w:t>
      </w:r>
      <w:r w:rsidR="009A1F8D" w:rsidRPr="000A32C8">
        <w:rPr>
          <w:rFonts w:ascii="Times New Roman" w:hAnsi="Times New Roman"/>
          <w:lang w:val="en-GB"/>
        </w:rPr>
        <w:t>s</w:t>
      </w:r>
      <w:r w:rsidRPr="000A32C8">
        <w:rPr>
          <w:rFonts w:ascii="Times New Roman" w:hAnsi="Times New Roman"/>
          <w:lang w:val="en-GB"/>
        </w:rPr>
        <w:t xml:space="preserve">ed controlled trial to </w:t>
      </w:r>
      <w:r w:rsidR="00822F1C" w:rsidRPr="000A32C8">
        <w:rPr>
          <w:rFonts w:ascii="Times New Roman" w:hAnsi="Times New Roman"/>
          <w:lang w:val="en-GB"/>
        </w:rPr>
        <w:t>evaluate</w:t>
      </w:r>
      <w:r w:rsidRPr="000A32C8">
        <w:rPr>
          <w:rFonts w:ascii="Times New Roman" w:hAnsi="Times New Roman"/>
          <w:lang w:val="en-GB"/>
        </w:rPr>
        <w:t xml:space="preserve"> Rewind, with previous </w:t>
      </w:r>
      <w:r w:rsidR="00822F1C" w:rsidRPr="000A32C8">
        <w:rPr>
          <w:rFonts w:ascii="Times New Roman" w:hAnsi="Times New Roman"/>
          <w:lang w:val="en-GB"/>
        </w:rPr>
        <w:t>non</w:t>
      </w:r>
      <w:r w:rsidR="009809FC" w:rsidRPr="000A32C8">
        <w:rPr>
          <w:rFonts w:ascii="Times New Roman" w:hAnsi="Times New Roman"/>
          <w:lang w:val="en-GB"/>
        </w:rPr>
        <w:t>-</w:t>
      </w:r>
      <w:r w:rsidR="00822F1C" w:rsidRPr="000A32C8">
        <w:rPr>
          <w:rFonts w:ascii="Times New Roman" w:hAnsi="Times New Roman"/>
          <w:lang w:val="en-GB"/>
        </w:rPr>
        <w:t>randomi</w:t>
      </w:r>
      <w:r w:rsidR="009809FC" w:rsidRPr="000A32C8">
        <w:rPr>
          <w:rFonts w:ascii="Times New Roman" w:hAnsi="Times New Roman"/>
          <w:lang w:val="en-GB"/>
        </w:rPr>
        <w:t>s</w:t>
      </w:r>
      <w:r w:rsidR="00822F1C" w:rsidRPr="000A32C8">
        <w:rPr>
          <w:rFonts w:ascii="Times New Roman" w:hAnsi="Times New Roman"/>
          <w:lang w:val="en-GB"/>
        </w:rPr>
        <w:t>ed</w:t>
      </w:r>
      <w:r w:rsidR="00E708B0" w:rsidRPr="000A32C8">
        <w:rPr>
          <w:rFonts w:ascii="Times New Roman" w:hAnsi="Times New Roman"/>
          <w:lang w:val="en-GB"/>
        </w:rPr>
        <w:t xml:space="preserve"> </w:t>
      </w:r>
      <w:r w:rsidR="00596A00" w:rsidRPr="000A32C8">
        <w:rPr>
          <w:rFonts w:ascii="Times New Roman" w:hAnsi="Times New Roman"/>
          <w:lang w:val="en-GB"/>
        </w:rPr>
        <w:t>trials</w:t>
      </w:r>
      <w:r w:rsidR="00E708B0" w:rsidRPr="000A32C8">
        <w:rPr>
          <w:rFonts w:ascii="Times New Roman" w:hAnsi="Times New Roman"/>
          <w:lang w:val="en-GB"/>
        </w:rPr>
        <w:t xml:space="preserve"> </w:t>
      </w:r>
      <w:r w:rsidR="00E708B0" w:rsidRPr="000A32C8">
        <w:rPr>
          <w:rFonts w:ascii="Times New Roman" w:hAnsi="Times New Roman"/>
          <w:lang w:val="en-GB"/>
        </w:rPr>
        <w:fldChar w:fldCharType="begin">
          <w:fldData xml:space="preserve">PEVuZE5vdGU+PENpdGU+PEF1dGhvcj5BZGFtczwvQXV0aG9yPjxZZWFyPjIwMTg8L1llYXI+PElE
VGV4dD5NdXNzJmFwb3M7IFJld2luZCB0cmVhdG1lbnQgZm9yIHRyYXVtYTogZGVzY3JpcHRpb24g
YW5kIG11bHRpLXNpdGUgcGlsb3Qgc3R1ZHk8L0lEVGV4dD48RGlzcGxheVRleHQ+WzMsIDRdPC9E
aXNwbGF5VGV4dD48cmVjb3JkPjxkYXRlcz48cHViLWRhdGVzPjxkYXRlPk9jdDwvZGF0ZT48L3B1
Yi1kYXRlcz48eWVhcj4yMDE4PC95ZWFyPjwvZGF0ZXM+PGtleXdvcmRzPjxrZXl3b3JkPkFkb2xl
c2NlbnQ8L2tleXdvcmQ+PGtleXdvcmQ+QWR1bHQ8L2tleXdvcmQ+PGtleXdvcmQ+QWdlZDwva2V5
d29yZD48a2V5d29yZD5DaGlsZDwva2V5d29yZD48a2V5d29yZD5DaGlsZCwgUHJlc2Nob29sPC9r
ZXl3b3JkPjxrZXl3b3JkPkZlbWFsZTwva2V5d29yZD48a2V5d29yZD5IdW1hbnM8L2tleXdvcmQ+
PGtleXdvcmQ+SW1wbG9zaXZlIFRoZXJhcHk8L2tleXdvcmQ+PGtleXdvcmQ+TWFsZTwva2V5d29y
ZD48a2V5d29yZD5NZW1vcnk8L2tleXdvcmQ+PGtleXdvcmQ+TWlkZGxlIEFnZWQ8L2tleXdvcmQ+
PGtleXdvcmQ+UGlsb3QgUHJvamVjdHM8L2tleXdvcmQ+PGtleXdvcmQ+U3RyZXNzIERpc29yZGVy
cywgUG9zdC1UcmF1bWF0aWM8L2tleXdvcmQ+PGtleXdvcmQ+VHJlYXRtZW50IE91dGNvbWU8L2tl
eXdvcmQ+PGtleXdvcmQ+WW91bmcgQWR1bHQ8L2tleXdvcmQ+PGtleXdvcmQ+UFRTRDwva2V5d29y
ZD48a2V5d29yZD5SZXdpbmQ8L2tleXdvcmQ+PGtleXdvcmQ+aW1hZ2luYWwgZXhwb3N1cmU8L2tl
eXdvcmQ+PGtleXdvcmQ+c2luZ2xlIHNlc3Npb248L2tleXdvcmQ+PGtleXdvcmQ+dHJhdW1hPC9r
ZXl3b3JkPjwva2V5d29yZHM+PHVybHM+PHJlbGF0ZWQtdXJscz48dXJsPmh0dHBzOi8vd3d3Lm5j
YmkubmxtLm5paC5nb3YvcHVibWVkLzMwMzQ2MjE3PC91cmw+PC9yZWxhdGVkLXVybHM+PC91cmxz
Pjxpc2JuPjEzNjAtMDU2NzwvaXNibj48dGl0bGVzPjx0aXRsZT5NdXNzJmFwb3M7IFJld2luZCB0
cmVhdG1lbnQgZm9yIHRyYXVtYTogZGVzY3JpcHRpb24gYW5kIG11bHRpLXNpdGUgcGlsb3Qgc3R1
ZHk8L3RpdGxlPjxzZWNvbmRhcnktdGl0bGU+SiBNZW50IEhlYWx0aDwvc2Vjb25kYXJ5LXRpdGxl
PjwvdGl0bGVzPjxwYWdlcz40NjgtNDc0PC9wYWdlcz48bnVtYmVyPjU8L251bWJlcj48Y29udHJp
YnV0b3JzPjxhdXRob3JzPjxhdXRob3I+QWRhbXMsIFMuPC9hdXRob3I+PGF1dGhvcj5BbGxhbiwg
Uy48L2F1dGhvcj48L2F1dGhvcnM+PC9jb250cmlidXRvcnM+PGVkaXRpb24+MjAxODEwMjI8L2Vk
aXRpb24+PGxhbmd1YWdlPmVuZzwvbGFuZ3VhZ2U+PGFkZGVkLWRhdGUgZm9ybWF0PSJ1dGMiPjE2
Mzk2MDI1ODU8L2FkZGVkLWRhdGU+PHJlZi10eXBlIG5hbWU9IkpvdXJuYWwgQXJ0aWNsZSI+MTc8
L3JlZi10eXBlPjxhdXRoLWFkZHJlc3M+YSBDbGluaWNhbCBQc3ljaG9sb2d5IFVuaXQsIERlcGFy
dG1lbnQgb2YgTmV1cm9zY2llbmNlICwgUHN5Y2hvbG9neSAmYW1wOyBCZWhhdmlvdXIsIFVuaXZl
cnNpdHkgb2YgTGVpY2VzdGVyICwgTGVpY2VzdGVyICwgVUsgYW5kLiBiIENlbnRyYWwgYW5kIE5v
cnRoIFdlc3QgTG9uZG9uIE5IUyBGb3VuZGF0aW9uIFRydXN0IChDTldMLU1LKSAsIFNwZWNpYWxp
c3QgVGhlcmFwaWVzIFRlYW0gLCBRdWVlbnN3YXkgQ2xpbmljLCBCbGV0Y2hsZXksIE1pbHRvbiBL
ZXluZXMgLCBVSy48L2F1dGgtYWRkcmVzcz48cmVjLW51bWJlcj4xOTY8L3JlYy1udW1iZXI+PGxh
c3QtdXBkYXRlZC1kYXRlIGZvcm1hdD0idXRjIj4xNjM5NjAyNTg1PC9sYXN0LXVwZGF0ZWQtZGF0
ZT48YWNjZXNzaW9uLW51bT4zMDM0NjIxNzwvYWNjZXNzaW9uLW51bT48ZWxlY3Ryb25pYy1yZXNv
dXJjZS1udW0+MTAuMTA4MC8wOTYzODIzNy4yMDE4LjE0ODc1Mzk8L2VsZWN0cm9uaWMtcmVzb3Vy
Y2UtbnVtPjx2b2x1bWU+Mjc8L3ZvbHVtZT48L3JlY29yZD48L0NpdGU+PENpdGU+PEF1dGhvcj5V
dHV6YTwvQXV0aG9yPjxZZWFyPjIwMTI8L1llYXI+PElEVGV4dD5UcmVhdGluZyBUcmF1bWF0aWMg
TWVtb3JpZXMgaW4gUndhbmRhIFdpdGggdGhlIFJld2luZCBUZWNobmlxdWU6IFR3by1XZWVrIEZv
bGxvdy1VcCBBZnRlciBhIFNpbmdsZSBHcm91cCBTZXNzaW9uPC9JRFRleHQ+PHJlY29yZD48dGl0
bGVzPjx0aXRsZT5UcmVhdGluZyBUcmF1bWF0aWMgTWVtb3JpZXMgaW4gUndhbmRhIFdpdGggdGhl
IFJld2luZCBUZWNobmlxdWU6IFR3by1XZWVrIEZvbGxvdy1VcCBBZnRlciBhIFNpbmdsZSBHcm91
cCBTZXNzaW9uPC90aXRsZT48L3RpdGxlcz48cGFnZXM+NzUtNzg8L3BhZ2VzPjxjb250cmlidXRv
cnM+PGF1dGhvcnM+PGF1dGhvcj5VdHV6YSwgQS4gSm9zZXBoLCBTLiBNdXNzLCBELjwvYXV0aG9y
PjwvYXV0aG9ycz48L2NvbnRyaWJ1dG9ycz48YWRkZWQtZGF0ZSBmb3JtYXQ9InV0YyI+MTYzOTcz
NTU0OTwvYWRkZWQtZGF0ZT48cHViLWxvY2F0aW9uPlRyYXVtYXRvbG9neTwvcHViLWxvY2F0aW9u
PjxyZWYtdHlwZSBuYW1lPSJHZW5lcmljIj4xMzwvcmVmLXR5cGU+PGRhdGVzPjx5ZWFyPjIwMTI8
L3llYXI+PC9kYXRlcz48cmVjLW51bWJlcj4yNDI8L3JlYy1udW1iZXI+PHB1Ymxpc2hlcj5TYWdl
IEpvdXJuYWxzPC9wdWJsaXNoZXI+PGxhc3QtdXBkYXRlZC1kYXRlIGZvcm1hdD0idXRjIj4xNjM5
NzM1NjcyPC9sYXN0LXVwZGF0ZWQtZGF0ZT48ZWxlY3Ryb25pYy1yZXNvdXJjZS1udW0+aHR0cHM6
Ly9kb2kub3JnLzEwLjExNzcvMTUzNDc2NTYxMTQxMjc5NTwvZWxlY3Ryb25pYy1yZXNvdXJjZS1u
dW0+PHZvbHVtZT4xOCgxKTwvdm9sdW1lPjwvcmVjb3JkPjwvQ2l0ZT48L0VuZE5vdGU+
</w:fldData>
        </w:fldChar>
      </w:r>
      <w:r w:rsidR="007934A1">
        <w:rPr>
          <w:rFonts w:ascii="Times New Roman" w:hAnsi="Times New Roman"/>
          <w:lang w:val="en-GB"/>
        </w:rPr>
        <w:instrText xml:space="preserve"> ADDIN EN.CITE </w:instrText>
      </w:r>
      <w:r w:rsidR="007934A1">
        <w:rPr>
          <w:rFonts w:ascii="Times New Roman" w:hAnsi="Times New Roman"/>
          <w:lang w:val="en-GB"/>
        </w:rPr>
        <w:fldChar w:fldCharType="begin">
          <w:fldData xml:space="preserve">PEVuZE5vdGU+PENpdGU+PEF1dGhvcj5BZGFtczwvQXV0aG9yPjxZZWFyPjIwMTg8L1llYXI+PElE
VGV4dD5NdXNzJmFwb3M7IFJld2luZCB0cmVhdG1lbnQgZm9yIHRyYXVtYTogZGVzY3JpcHRpb24g
YW5kIG11bHRpLXNpdGUgcGlsb3Qgc3R1ZHk8L0lEVGV4dD48RGlzcGxheVRleHQ+WzMsIDRdPC9E
aXNwbGF5VGV4dD48cmVjb3JkPjxkYXRlcz48cHViLWRhdGVzPjxkYXRlPk9jdDwvZGF0ZT48L3B1
Yi1kYXRlcz48eWVhcj4yMDE4PC95ZWFyPjwvZGF0ZXM+PGtleXdvcmRzPjxrZXl3b3JkPkFkb2xl
c2NlbnQ8L2tleXdvcmQ+PGtleXdvcmQ+QWR1bHQ8L2tleXdvcmQ+PGtleXdvcmQ+QWdlZDwva2V5
d29yZD48a2V5d29yZD5DaGlsZDwva2V5d29yZD48a2V5d29yZD5DaGlsZCwgUHJlc2Nob29sPC9r
ZXl3b3JkPjxrZXl3b3JkPkZlbWFsZTwva2V5d29yZD48a2V5d29yZD5IdW1hbnM8L2tleXdvcmQ+
PGtleXdvcmQ+SW1wbG9zaXZlIFRoZXJhcHk8L2tleXdvcmQ+PGtleXdvcmQ+TWFsZTwva2V5d29y
ZD48a2V5d29yZD5NZW1vcnk8L2tleXdvcmQ+PGtleXdvcmQ+TWlkZGxlIEFnZWQ8L2tleXdvcmQ+
PGtleXdvcmQ+UGlsb3QgUHJvamVjdHM8L2tleXdvcmQ+PGtleXdvcmQ+U3RyZXNzIERpc29yZGVy
cywgUG9zdC1UcmF1bWF0aWM8L2tleXdvcmQ+PGtleXdvcmQ+VHJlYXRtZW50IE91dGNvbWU8L2tl
eXdvcmQ+PGtleXdvcmQ+WW91bmcgQWR1bHQ8L2tleXdvcmQ+PGtleXdvcmQ+UFRTRDwva2V5d29y
ZD48a2V5d29yZD5SZXdpbmQ8L2tleXdvcmQ+PGtleXdvcmQ+aW1hZ2luYWwgZXhwb3N1cmU8L2tl
eXdvcmQ+PGtleXdvcmQ+c2luZ2xlIHNlc3Npb248L2tleXdvcmQ+PGtleXdvcmQ+dHJhdW1hPC9r
ZXl3b3JkPjwva2V5d29yZHM+PHVybHM+PHJlbGF0ZWQtdXJscz48dXJsPmh0dHBzOi8vd3d3Lm5j
YmkubmxtLm5paC5nb3YvcHVibWVkLzMwMzQ2MjE3PC91cmw+PC9yZWxhdGVkLXVybHM+PC91cmxz
Pjxpc2JuPjEzNjAtMDU2NzwvaXNibj48dGl0bGVzPjx0aXRsZT5NdXNzJmFwb3M7IFJld2luZCB0
cmVhdG1lbnQgZm9yIHRyYXVtYTogZGVzY3JpcHRpb24gYW5kIG11bHRpLXNpdGUgcGlsb3Qgc3R1
ZHk8L3RpdGxlPjxzZWNvbmRhcnktdGl0bGU+SiBNZW50IEhlYWx0aDwvc2Vjb25kYXJ5LXRpdGxl
PjwvdGl0bGVzPjxwYWdlcz40NjgtNDc0PC9wYWdlcz48bnVtYmVyPjU8L251bWJlcj48Y29udHJp
YnV0b3JzPjxhdXRob3JzPjxhdXRob3I+QWRhbXMsIFMuPC9hdXRob3I+PGF1dGhvcj5BbGxhbiwg
Uy48L2F1dGhvcj48L2F1dGhvcnM+PC9jb250cmlidXRvcnM+PGVkaXRpb24+MjAxODEwMjI8L2Vk
aXRpb24+PGxhbmd1YWdlPmVuZzwvbGFuZ3VhZ2U+PGFkZGVkLWRhdGUgZm9ybWF0PSJ1dGMiPjE2
Mzk2MDI1ODU8L2FkZGVkLWRhdGU+PHJlZi10eXBlIG5hbWU9IkpvdXJuYWwgQXJ0aWNsZSI+MTc8
L3JlZi10eXBlPjxhdXRoLWFkZHJlc3M+YSBDbGluaWNhbCBQc3ljaG9sb2d5IFVuaXQsIERlcGFy
dG1lbnQgb2YgTmV1cm9zY2llbmNlICwgUHN5Y2hvbG9neSAmYW1wOyBCZWhhdmlvdXIsIFVuaXZl
cnNpdHkgb2YgTGVpY2VzdGVyICwgTGVpY2VzdGVyICwgVUsgYW5kLiBiIENlbnRyYWwgYW5kIE5v
cnRoIFdlc3QgTG9uZG9uIE5IUyBGb3VuZGF0aW9uIFRydXN0IChDTldMLU1LKSAsIFNwZWNpYWxp
c3QgVGhlcmFwaWVzIFRlYW0gLCBRdWVlbnN3YXkgQ2xpbmljLCBCbGV0Y2hsZXksIE1pbHRvbiBL
ZXluZXMgLCBVSy48L2F1dGgtYWRkcmVzcz48cmVjLW51bWJlcj4xOTY8L3JlYy1udW1iZXI+PGxh
c3QtdXBkYXRlZC1kYXRlIGZvcm1hdD0idXRjIj4xNjM5NjAyNTg1PC9sYXN0LXVwZGF0ZWQtZGF0
ZT48YWNjZXNzaW9uLW51bT4zMDM0NjIxNzwvYWNjZXNzaW9uLW51bT48ZWxlY3Ryb25pYy1yZXNv
dXJjZS1udW0+MTAuMTA4MC8wOTYzODIzNy4yMDE4LjE0ODc1Mzk8L2VsZWN0cm9uaWMtcmVzb3Vy
Y2UtbnVtPjx2b2x1bWU+Mjc8L3ZvbHVtZT48L3JlY29yZD48L0NpdGU+PENpdGU+PEF1dGhvcj5V
dHV6YTwvQXV0aG9yPjxZZWFyPjIwMTI8L1llYXI+PElEVGV4dD5UcmVhdGluZyBUcmF1bWF0aWMg
TWVtb3JpZXMgaW4gUndhbmRhIFdpdGggdGhlIFJld2luZCBUZWNobmlxdWU6IFR3by1XZWVrIEZv
bGxvdy1VcCBBZnRlciBhIFNpbmdsZSBHcm91cCBTZXNzaW9uPC9JRFRleHQ+PHJlY29yZD48dGl0
bGVzPjx0aXRsZT5UcmVhdGluZyBUcmF1bWF0aWMgTWVtb3JpZXMgaW4gUndhbmRhIFdpdGggdGhl
IFJld2luZCBUZWNobmlxdWU6IFR3by1XZWVrIEZvbGxvdy1VcCBBZnRlciBhIFNpbmdsZSBHcm91
cCBTZXNzaW9uPC90aXRsZT48L3RpdGxlcz48cGFnZXM+NzUtNzg8L3BhZ2VzPjxjb250cmlidXRv
cnM+PGF1dGhvcnM+PGF1dGhvcj5VdHV6YSwgQS4gSm9zZXBoLCBTLiBNdXNzLCBELjwvYXV0aG9y
PjwvYXV0aG9ycz48L2NvbnRyaWJ1dG9ycz48YWRkZWQtZGF0ZSBmb3JtYXQ9InV0YyI+MTYzOTcz
NTU0OTwvYWRkZWQtZGF0ZT48cHViLWxvY2F0aW9uPlRyYXVtYXRvbG9neTwvcHViLWxvY2F0aW9u
PjxyZWYtdHlwZSBuYW1lPSJHZW5lcmljIj4xMzwvcmVmLXR5cGU+PGRhdGVzPjx5ZWFyPjIwMTI8
L3llYXI+PC9kYXRlcz48cmVjLW51bWJlcj4yNDI8L3JlYy1udW1iZXI+PHB1Ymxpc2hlcj5TYWdl
IEpvdXJuYWxzPC9wdWJsaXNoZXI+PGxhc3QtdXBkYXRlZC1kYXRlIGZvcm1hdD0idXRjIj4xNjM5
NzM1NjcyPC9sYXN0LXVwZGF0ZWQtZGF0ZT48ZWxlY3Ryb25pYy1yZXNvdXJjZS1udW0+aHR0cHM6
Ly9kb2kub3JnLzEwLjExNzcvMTUzNDc2NTYxMTQxMjc5NTwvZWxlY3Ryb25pYy1yZXNvdXJjZS1u
dW0+PHZvbHVtZT4xOCgxKTwvdm9sdW1lPjwvcmVjb3JkPjwvQ2l0ZT48L0VuZE5vdGU+
</w:fldData>
        </w:fldChar>
      </w:r>
      <w:r w:rsidR="007934A1">
        <w:rPr>
          <w:rFonts w:ascii="Times New Roman" w:hAnsi="Times New Roman"/>
          <w:lang w:val="en-GB"/>
        </w:rPr>
        <w:instrText xml:space="preserve"> ADDIN EN.CITE.DATA </w:instrText>
      </w:r>
      <w:r w:rsidR="007934A1">
        <w:rPr>
          <w:rFonts w:ascii="Times New Roman" w:hAnsi="Times New Roman"/>
          <w:lang w:val="en-GB"/>
        </w:rPr>
      </w:r>
      <w:r w:rsidR="007934A1">
        <w:rPr>
          <w:rFonts w:ascii="Times New Roman" w:hAnsi="Times New Roman"/>
          <w:lang w:val="en-GB"/>
        </w:rPr>
        <w:fldChar w:fldCharType="end"/>
      </w:r>
      <w:r w:rsidR="00E708B0" w:rsidRPr="000A32C8">
        <w:rPr>
          <w:rFonts w:ascii="Times New Roman" w:hAnsi="Times New Roman"/>
          <w:lang w:val="en-GB"/>
        </w:rPr>
        <w:fldChar w:fldCharType="separate"/>
      </w:r>
      <w:r w:rsidR="007934A1">
        <w:rPr>
          <w:rFonts w:ascii="Times New Roman" w:hAnsi="Times New Roman"/>
          <w:noProof/>
          <w:lang w:val="en-GB"/>
        </w:rPr>
        <w:t>[3, 4]</w:t>
      </w:r>
      <w:r w:rsidR="00E708B0" w:rsidRPr="000A32C8">
        <w:rPr>
          <w:rFonts w:ascii="Times New Roman" w:hAnsi="Times New Roman"/>
          <w:lang w:val="en-GB"/>
        </w:rPr>
        <w:fldChar w:fldCharType="end"/>
      </w:r>
      <w:r w:rsidR="00E708B0" w:rsidRPr="000A32C8">
        <w:rPr>
          <w:rFonts w:ascii="Times New Roman" w:hAnsi="Times New Roman"/>
          <w:lang w:val="en-GB"/>
        </w:rPr>
        <w:t xml:space="preserve"> demonstrating promise but with a low quality of evidence. This trial </w:t>
      </w:r>
      <w:r w:rsidR="00F929DC" w:rsidRPr="000A32C8">
        <w:rPr>
          <w:rFonts w:ascii="Times New Roman" w:hAnsi="Times New Roman"/>
          <w:lang w:val="en-GB"/>
        </w:rPr>
        <w:t>gives a preliminary signal of efficacy</w:t>
      </w:r>
      <w:r w:rsidR="00822F1C" w:rsidRPr="000A32C8">
        <w:rPr>
          <w:rFonts w:ascii="Times New Roman" w:hAnsi="Times New Roman"/>
          <w:lang w:val="en-GB"/>
        </w:rPr>
        <w:t>,</w:t>
      </w:r>
      <w:r w:rsidR="00F929DC" w:rsidRPr="000A32C8">
        <w:rPr>
          <w:rFonts w:ascii="Times New Roman" w:hAnsi="Times New Roman"/>
          <w:lang w:val="en-GB"/>
        </w:rPr>
        <w:t xml:space="preserve"> </w:t>
      </w:r>
      <w:r w:rsidR="00C537C9" w:rsidRPr="000A32C8">
        <w:rPr>
          <w:rFonts w:ascii="Times New Roman" w:hAnsi="Times New Roman"/>
          <w:lang w:val="en-GB"/>
        </w:rPr>
        <w:t xml:space="preserve">supporting the clinical use of Rewind in the treatment of people with PTSD. </w:t>
      </w:r>
      <w:r w:rsidR="00EE48C5" w:rsidRPr="000A32C8">
        <w:rPr>
          <w:rFonts w:ascii="Times New Roman" w:hAnsi="Times New Roman"/>
          <w:lang w:val="en-GB"/>
        </w:rPr>
        <w:t>This</w:t>
      </w:r>
      <w:r w:rsidR="008C613A" w:rsidRPr="000A32C8">
        <w:rPr>
          <w:rFonts w:ascii="Times New Roman" w:hAnsi="Times New Roman"/>
          <w:lang w:val="en-GB"/>
        </w:rPr>
        <w:t xml:space="preserve"> was a rigorous</w:t>
      </w:r>
      <w:r w:rsidR="00822F1C" w:rsidRPr="000A32C8">
        <w:rPr>
          <w:rFonts w:ascii="Times New Roman" w:hAnsi="Times New Roman"/>
          <w:lang w:val="en-GB"/>
        </w:rPr>
        <w:t>,</w:t>
      </w:r>
      <w:r w:rsidR="00EE48C5" w:rsidRPr="000A32C8">
        <w:rPr>
          <w:rFonts w:ascii="Times New Roman" w:hAnsi="Times New Roman"/>
          <w:lang w:val="en-GB"/>
        </w:rPr>
        <w:t xml:space="preserve"> </w:t>
      </w:r>
      <w:r w:rsidR="00A03F1C" w:rsidRPr="000A32C8">
        <w:rPr>
          <w:rFonts w:ascii="Times New Roman" w:hAnsi="Times New Roman"/>
          <w:lang w:val="en-GB"/>
        </w:rPr>
        <w:t xml:space="preserve">remotely delivered </w:t>
      </w:r>
      <w:r w:rsidR="00EE48C5" w:rsidRPr="000A32C8">
        <w:rPr>
          <w:rFonts w:ascii="Times New Roman" w:hAnsi="Times New Roman"/>
          <w:lang w:val="en-GB"/>
        </w:rPr>
        <w:t>RCT</w:t>
      </w:r>
      <w:r w:rsidR="00822F1C" w:rsidRPr="000A32C8">
        <w:rPr>
          <w:rFonts w:ascii="Times New Roman" w:hAnsi="Times New Roman"/>
          <w:lang w:val="en-GB"/>
        </w:rPr>
        <w:t>,</w:t>
      </w:r>
      <w:r w:rsidR="00EE48C5" w:rsidRPr="000A32C8">
        <w:rPr>
          <w:rFonts w:ascii="Times New Roman" w:hAnsi="Times New Roman"/>
          <w:lang w:val="en-GB"/>
        </w:rPr>
        <w:t xml:space="preserve"> adhe</w:t>
      </w:r>
      <w:r w:rsidR="008C613A" w:rsidRPr="000A32C8">
        <w:rPr>
          <w:rFonts w:ascii="Times New Roman" w:hAnsi="Times New Roman"/>
          <w:lang w:val="en-GB"/>
        </w:rPr>
        <w:t>ring to a pre</w:t>
      </w:r>
      <w:r w:rsidR="006127B7" w:rsidRPr="000A32C8">
        <w:rPr>
          <w:rFonts w:ascii="Times New Roman" w:hAnsi="Times New Roman"/>
          <w:lang w:val="en-GB"/>
        </w:rPr>
        <w:t>-</w:t>
      </w:r>
      <w:r w:rsidR="008C613A" w:rsidRPr="000A32C8">
        <w:rPr>
          <w:rFonts w:ascii="Times New Roman" w:hAnsi="Times New Roman"/>
          <w:lang w:val="en-GB"/>
        </w:rPr>
        <w:t>published protocol and to CONSORT guidelines</w:t>
      </w:r>
      <w:r w:rsidR="00F954CD" w:rsidRPr="000A32C8">
        <w:rPr>
          <w:rFonts w:ascii="Times New Roman" w:hAnsi="Times New Roman"/>
          <w:lang w:val="en-GB"/>
        </w:rPr>
        <w:t xml:space="preserve"> </w:t>
      </w:r>
      <w:r w:rsidR="00F954CD" w:rsidRPr="000A32C8">
        <w:rPr>
          <w:rFonts w:ascii="Times New Roman" w:hAnsi="Times New Roman"/>
          <w:lang w:val="en-GB"/>
        </w:rPr>
        <w:fldChar w:fldCharType="begin"/>
      </w:r>
      <w:r w:rsidR="007934A1">
        <w:rPr>
          <w:rFonts w:ascii="Times New Roman" w:hAnsi="Times New Roman"/>
          <w:lang w:val="en-GB"/>
        </w:rPr>
        <w:instrText xml:space="preserve"> ADDIN EN.CITE &lt;EndNote&gt;&lt;Cite&gt;&lt;Author&gt;Moher&lt;/Author&gt;&lt;Year&gt;2010&lt;/Year&gt;&lt;IDText&gt;CONSORT 2010 explanation and elaboration: updated guidelines for reporting parallel group randomised trials&lt;/IDText&gt;&lt;DisplayText&gt;[33]&lt;/DisplayText&gt;&lt;record&gt;&lt;dates&gt;&lt;pub-dates&gt;&lt;date&gt;Mar 23&lt;/date&gt;&lt;/pub-dates&gt;&lt;year&gt;2010&lt;/year&gt;&lt;/dates&gt;&lt;keywords&gt;&lt;keyword&gt;Consensus&lt;/keyword&gt;&lt;keyword&gt;Practice Guidelines as Topic&lt;/keyword&gt;&lt;keyword&gt;Randomized Controlled Trials as Topic&lt;/keyword&gt;&lt;keyword&gt;Research Design&lt;/keyword&gt;&lt;/keywords&gt;&lt;urls&gt;&lt;related-urls&gt;&lt;url&gt;https://www.ncbi.nlm.nih.gov/pubmed/20332511&lt;/url&gt;&lt;/related-urls&gt;&lt;/urls&gt;&lt;isbn&gt;1756-1833&lt;/isbn&gt;&lt;custom2&gt;PMC2844943&lt;/custom2&gt;&lt;titles&gt;&lt;title&gt;CONSORT 2010 explanation and elaboration: updated guidelines for reporting parallel group randomised trials&lt;/title&gt;&lt;secondary-title&gt;BMJ&lt;/secondary-title&gt;&lt;/titles&gt;&lt;pages&gt;c869&lt;/pages&gt;&lt;contributors&gt;&lt;authors&gt;&lt;author&gt;Moher, D.&lt;/author&gt;&lt;author&gt;Hopewell, S.&lt;/author&gt;&lt;author&gt;Schulz, K. F.&lt;/author&gt;&lt;author&gt;Montori, V.&lt;/author&gt;&lt;author&gt;Gøtzsche, P. C.&lt;/author&gt;&lt;author&gt;Devereaux, P. J.&lt;/author&gt;&lt;author&gt;Elbourne, D.&lt;/author&gt;&lt;author&gt;Egger, M.&lt;/author&gt;&lt;author&gt;Altman, D. G.&lt;/author&gt;&lt;/authors&gt;&lt;/contributors&gt;&lt;edition&gt;20100323&lt;/edition&gt;&lt;language&gt;eng&lt;/language&gt;&lt;added-date format="utc"&gt;1651136553&lt;/added-date&gt;&lt;ref-type name="Journal Article"&gt;17&lt;/ref-type&gt;&lt;auth-address&gt;Ottawa Methods Centre, Clinical Epidemiology Program, Ottawa Hospital Research Institute, Ottawa Hospital, Ottawa, Ontario, Canada. dmoher@ohri.ca&lt;/auth-address&gt;&lt;rec-number&gt;259&lt;/rec-number&gt;&lt;last-updated-date format="utc"&gt;1651136553&lt;/last-updated-date&gt;&lt;accession-num&gt;20332511&lt;/accession-num&gt;&lt;electronic-resource-num&gt;10.1136/bmj.c869&lt;/electronic-resource-num&gt;&lt;volume&gt;340&lt;/volume&gt;&lt;/record&gt;&lt;/Cite&gt;&lt;/EndNote&gt;</w:instrText>
      </w:r>
      <w:r w:rsidR="00F954CD" w:rsidRPr="000A32C8">
        <w:rPr>
          <w:rFonts w:ascii="Times New Roman" w:hAnsi="Times New Roman"/>
          <w:lang w:val="en-GB"/>
        </w:rPr>
        <w:fldChar w:fldCharType="separate"/>
      </w:r>
      <w:r w:rsidR="007934A1">
        <w:rPr>
          <w:rFonts w:ascii="Times New Roman" w:hAnsi="Times New Roman"/>
          <w:noProof/>
          <w:lang w:val="en-GB"/>
        </w:rPr>
        <w:t>[33]</w:t>
      </w:r>
      <w:r w:rsidR="00F954CD" w:rsidRPr="000A32C8">
        <w:rPr>
          <w:rFonts w:ascii="Times New Roman" w:hAnsi="Times New Roman"/>
          <w:lang w:val="en-GB"/>
        </w:rPr>
        <w:fldChar w:fldCharType="end"/>
      </w:r>
      <w:r w:rsidR="002F3EF2" w:rsidRPr="000A32C8">
        <w:rPr>
          <w:rFonts w:ascii="Times New Roman" w:hAnsi="Times New Roman"/>
          <w:lang w:val="en-GB"/>
        </w:rPr>
        <w:t>. A strength of the trial was the careful supervision and training of the psychological therapists</w:t>
      </w:r>
      <w:r w:rsidR="00822F1C" w:rsidRPr="000A32C8">
        <w:rPr>
          <w:rFonts w:ascii="Times New Roman" w:hAnsi="Times New Roman"/>
          <w:lang w:val="en-GB"/>
        </w:rPr>
        <w:t>,</w:t>
      </w:r>
      <w:r w:rsidR="002F3EF2" w:rsidRPr="000A32C8">
        <w:rPr>
          <w:rFonts w:ascii="Times New Roman" w:hAnsi="Times New Roman"/>
          <w:lang w:val="en-GB"/>
        </w:rPr>
        <w:t xml:space="preserve"> with concomitant fidelity checks</w:t>
      </w:r>
      <w:r w:rsidR="00966A61" w:rsidRPr="000A32C8">
        <w:rPr>
          <w:rFonts w:ascii="Times New Roman" w:hAnsi="Times New Roman"/>
          <w:lang w:val="en-GB"/>
        </w:rPr>
        <w:t xml:space="preserve"> on 13 treatment sessions</w:t>
      </w:r>
      <w:r w:rsidR="002F3EF2" w:rsidRPr="000A32C8">
        <w:rPr>
          <w:rFonts w:ascii="Times New Roman" w:hAnsi="Times New Roman"/>
          <w:lang w:val="en-GB"/>
        </w:rPr>
        <w:t xml:space="preserve"> demonstrating good adherence to the Rewind treatment protocol</w:t>
      </w:r>
      <w:r w:rsidR="00B27E34" w:rsidRPr="000A32C8">
        <w:rPr>
          <w:rFonts w:ascii="Times New Roman" w:hAnsi="Times New Roman"/>
          <w:lang w:val="en-GB"/>
        </w:rPr>
        <w:t>, although the other treatment sessions were not assessed</w:t>
      </w:r>
      <w:r w:rsidR="002F3EF2" w:rsidRPr="000A32C8">
        <w:rPr>
          <w:rFonts w:ascii="Times New Roman" w:hAnsi="Times New Roman"/>
          <w:lang w:val="en-GB"/>
        </w:rPr>
        <w:t>.</w:t>
      </w:r>
      <w:r w:rsidR="00877112" w:rsidRPr="000A32C8">
        <w:rPr>
          <w:rFonts w:ascii="Times New Roman" w:hAnsi="Times New Roman"/>
          <w:lang w:val="en-GB"/>
        </w:rPr>
        <w:t xml:space="preserve"> Some therapists, however, reported gaining confidence as they became more familiar with the </w:t>
      </w:r>
      <w:r w:rsidR="002F1635" w:rsidRPr="002F1635">
        <w:rPr>
          <w:rFonts w:ascii="Times New Roman" w:hAnsi="Times New Roman"/>
          <w:lang w:val="en-GB"/>
        </w:rPr>
        <w:t>technique,</w:t>
      </w:r>
      <w:r w:rsidR="00877112" w:rsidRPr="000A32C8">
        <w:rPr>
          <w:rFonts w:ascii="Times New Roman" w:hAnsi="Times New Roman"/>
          <w:lang w:val="en-GB"/>
        </w:rPr>
        <w:t xml:space="preserve"> and it may be that earlier </w:t>
      </w:r>
      <w:r w:rsidR="00A944D9" w:rsidRPr="000A32C8">
        <w:rPr>
          <w:rFonts w:ascii="Times New Roman" w:hAnsi="Times New Roman"/>
          <w:lang w:val="en-GB"/>
        </w:rPr>
        <w:t>participants</w:t>
      </w:r>
      <w:r w:rsidR="00877112" w:rsidRPr="000A32C8">
        <w:rPr>
          <w:rFonts w:ascii="Times New Roman" w:hAnsi="Times New Roman"/>
          <w:lang w:val="en-GB"/>
        </w:rPr>
        <w:t xml:space="preserve"> could have </w:t>
      </w:r>
      <w:r w:rsidR="00A944D9" w:rsidRPr="000A32C8">
        <w:rPr>
          <w:rFonts w:ascii="Times New Roman" w:hAnsi="Times New Roman"/>
          <w:lang w:val="en-GB"/>
        </w:rPr>
        <w:t>done better had the therapists at that point had more experience and confidence with the technique.</w:t>
      </w:r>
      <w:r w:rsidR="007A646F" w:rsidRPr="000A32C8">
        <w:rPr>
          <w:rFonts w:ascii="Times New Roman" w:hAnsi="Times New Roman"/>
          <w:lang w:val="en-GB"/>
        </w:rPr>
        <w:t xml:space="preserve"> </w:t>
      </w:r>
    </w:p>
    <w:p w14:paraId="2A258D2F" w14:textId="15941CF0" w:rsidR="001827DE" w:rsidRPr="000A32C8" w:rsidRDefault="001827DE" w:rsidP="0078731D">
      <w:pPr>
        <w:pStyle w:val="Default"/>
        <w:ind w:right="278"/>
        <w:rPr>
          <w:rFonts w:ascii="Times New Roman" w:hAnsi="Times New Roman"/>
          <w:lang w:val="en-GB"/>
        </w:rPr>
      </w:pPr>
    </w:p>
    <w:p w14:paraId="20E9CDAB" w14:textId="49C21C57" w:rsidR="00C1184F" w:rsidRPr="00C1184F" w:rsidRDefault="001827DE" w:rsidP="0078731D">
      <w:pPr>
        <w:pStyle w:val="Default"/>
        <w:ind w:right="278"/>
        <w:rPr>
          <w:rFonts w:ascii="Times" w:hAnsi="Times"/>
          <w:lang w:val="en-GB"/>
        </w:rPr>
      </w:pPr>
      <w:r w:rsidRPr="00C1184F">
        <w:rPr>
          <w:rFonts w:ascii="Times" w:hAnsi="Times"/>
          <w:lang w:val="en-GB"/>
        </w:rPr>
        <w:t>While the attrition rate</w:t>
      </w:r>
      <w:r w:rsidR="00081BA4" w:rsidRPr="00C1184F">
        <w:rPr>
          <w:rFonts w:ascii="Times" w:hAnsi="Times"/>
          <w:lang w:val="en-GB"/>
        </w:rPr>
        <w:t xml:space="preserve"> (20%)</w:t>
      </w:r>
      <w:r w:rsidRPr="00C1184F">
        <w:rPr>
          <w:rFonts w:ascii="Times" w:hAnsi="Times"/>
          <w:lang w:val="en-GB"/>
        </w:rPr>
        <w:t xml:space="preserve"> was </w:t>
      </w:r>
      <w:r w:rsidR="006F7543" w:rsidRPr="00C1184F">
        <w:rPr>
          <w:rFonts w:ascii="Times" w:hAnsi="Times"/>
          <w:lang w:val="en-GB"/>
        </w:rPr>
        <w:t>lower than</w:t>
      </w:r>
      <w:r w:rsidRPr="00C1184F">
        <w:rPr>
          <w:rFonts w:ascii="Times" w:hAnsi="Times"/>
          <w:lang w:val="en-GB"/>
        </w:rPr>
        <w:t xml:space="preserve"> expected for the primary outcome – </w:t>
      </w:r>
      <w:proofErr w:type="gramStart"/>
      <w:r w:rsidRPr="00C1184F">
        <w:rPr>
          <w:rFonts w:ascii="Times" w:hAnsi="Times"/>
          <w:lang w:val="en-GB"/>
        </w:rPr>
        <w:t>8</w:t>
      </w:r>
      <w:r w:rsidR="005C0FAA" w:rsidRPr="00C1184F">
        <w:rPr>
          <w:rFonts w:ascii="Times" w:hAnsi="Times"/>
          <w:lang w:val="en-GB"/>
        </w:rPr>
        <w:t xml:space="preserve"> </w:t>
      </w:r>
      <w:r w:rsidRPr="00C1184F">
        <w:rPr>
          <w:rFonts w:ascii="Times" w:hAnsi="Times"/>
          <w:lang w:val="en-GB"/>
        </w:rPr>
        <w:t>week</w:t>
      </w:r>
      <w:proofErr w:type="gramEnd"/>
      <w:r w:rsidRPr="00C1184F">
        <w:rPr>
          <w:rFonts w:ascii="Times" w:hAnsi="Times"/>
          <w:lang w:val="en-GB"/>
        </w:rPr>
        <w:t xml:space="preserve"> CAPS-5 –</w:t>
      </w:r>
      <w:r w:rsidR="006F7543" w:rsidRPr="00C1184F">
        <w:rPr>
          <w:rFonts w:ascii="Times" w:hAnsi="Times"/>
          <w:lang w:val="en-GB"/>
        </w:rPr>
        <w:t xml:space="preserve"> there was only attrition in the delayed treatment group suggesting the possibility of some bias as a result of this differential.</w:t>
      </w:r>
      <w:r w:rsidR="002D77EA" w:rsidRPr="00C1184F">
        <w:rPr>
          <w:rFonts w:ascii="Times" w:hAnsi="Times"/>
          <w:lang w:val="en-GB"/>
        </w:rPr>
        <w:t xml:space="preserve"> T</w:t>
      </w:r>
      <w:r w:rsidRPr="00C1184F">
        <w:rPr>
          <w:rFonts w:ascii="Times" w:hAnsi="Times"/>
          <w:lang w:val="en-GB"/>
        </w:rPr>
        <w:t xml:space="preserve">he </w:t>
      </w:r>
      <w:r w:rsidR="0059492D" w:rsidRPr="00C1184F">
        <w:rPr>
          <w:rFonts w:ascii="Times" w:hAnsi="Times"/>
          <w:lang w:val="en-GB"/>
        </w:rPr>
        <w:t xml:space="preserve">attrition </w:t>
      </w:r>
      <w:r w:rsidRPr="00C1184F">
        <w:rPr>
          <w:rFonts w:ascii="Times" w:hAnsi="Times"/>
          <w:lang w:val="en-GB"/>
        </w:rPr>
        <w:t xml:space="preserve">was much higher for the </w:t>
      </w:r>
      <w:proofErr w:type="gramStart"/>
      <w:r w:rsidRPr="00C1184F">
        <w:rPr>
          <w:rFonts w:ascii="Times" w:hAnsi="Times"/>
          <w:lang w:val="en-GB"/>
        </w:rPr>
        <w:t>16 week</w:t>
      </w:r>
      <w:proofErr w:type="gramEnd"/>
      <w:r w:rsidRPr="00C1184F">
        <w:rPr>
          <w:rFonts w:ascii="Times" w:hAnsi="Times"/>
          <w:lang w:val="en-GB"/>
        </w:rPr>
        <w:t xml:space="preserve"> assessments, in particular for the control group. </w:t>
      </w:r>
      <w:r w:rsidR="00B8024F" w:rsidRPr="00C1184F">
        <w:rPr>
          <w:rFonts w:ascii="Times" w:hAnsi="Times"/>
          <w:lang w:val="en-GB"/>
        </w:rPr>
        <w:t>The imputation of</w:t>
      </w:r>
      <w:r w:rsidR="000731E6" w:rsidRPr="00C1184F">
        <w:rPr>
          <w:rFonts w:ascii="Times" w:hAnsi="Times"/>
          <w:lang w:val="en-GB"/>
        </w:rPr>
        <w:t xml:space="preserve"> missing data </w:t>
      </w:r>
      <w:r w:rsidR="00EE3C4E" w:rsidRPr="00C1184F">
        <w:rPr>
          <w:rFonts w:ascii="Times" w:hAnsi="Times"/>
          <w:lang w:val="en-GB"/>
        </w:rPr>
        <w:t xml:space="preserve">at 8 weeks </w:t>
      </w:r>
      <w:r w:rsidR="000731E6" w:rsidRPr="00C1184F">
        <w:rPr>
          <w:rFonts w:ascii="Times" w:hAnsi="Times"/>
          <w:lang w:val="en-GB"/>
        </w:rPr>
        <w:t xml:space="preserve">showed </w:t>
      </w:r>
      <w:r w:rsidR="00B02D11" w:rsidRPr="00C1184F">
        <w:rPr>
          <w:rFonts w:ascii="Times" w:hAnsi="Times"/>
          <w:lang w:val="en-GB"/>
        </w:rPr>
        <w:t xml:space="preserve">little </w:t>
      </w:r>
      <w:r w:rsidR="000731E6" w:rsidRPr="00C1184F">
        <w:rPr>
          <w:rFonts w:ascii="Times" w:hAnsi="Times"/>
          <w:lang w:val="en-GB"/>
        </w:rPr>
        <w:t>difference</w:t>
      </w:r>
      <w:r w:rsidR="00EE3C4E" w:rsidRPr="00C1184F">
        <w:rPr>
          <w:rFonts w:ascii="Times" w:hAnsi="Times"/>
          <w:lang w:val="en-GB"/>
        </w:rPr>
        <w:t xml:space="preserve"> in primary and secondary outcomes.</w:t>
      </w:r>
      <w:r w:rsidR="000731E6" w:rsidRPr="00C1184F">
        <w:rPr>
          <w:rFonts w:ascii="Times" w:hAnsi="Times"/>
          <w:lang w:val="en-GB"/>
        </w:rPr>
        <w:t xml:space="preserve"> </w:t>
      </w:r>
      <w:r w:rsidR="00EE3C4E" w:rsidRPr="00C1184F">
        <w:rPr>
          <w:rFonts w:ascii="Times" w:hAnsi="Times"/>
          <w:lang w:val="en-GB"/>
        </w:rPr>
        <w:t>Due to the paucity of the data at 16 weeks</w:t>
      </w:r>
      <w:r w:rsidR="006D20D2" w:rsidRPr="00C1184F">
        <w:rPr>
          <w:rFonts w:ascii="Times" w:hAnsi="Times"/>
          <w:lang w:val="en-GB"/>
        </w:rPr>
        <w:t>,</w:t>
      </w:r>
      <w:r w:rsidR="00EE3C4E" w:rsidRPr="00C1184F">
        <w:rPr>
          <w:rFonts w:ascii="Times" w:hAnsi="Times"/>
          <w:lang w:val="en-GB"/>
        </w:rPr>
        <w:t xml:space="preserve"> it was not possible to conduct an imputation</w:t>
      </w:r>
      <w:r w:rsidR="006D20D2" w:rsidRPr="00C1184F">
        <w:rPr>
          <w:rFonts w:ascii="Times" w:hAnsi="Times"/>
          <w:lang w:val="en-GB"/>
        </w:rPr>
        <w:t xml:space="preserve">. This </w:t>
      </w:r>
      <w:r w:rsidR="006D20D2" w:rsidRPr="00C1184F">
        <w:rPr>
          <w:rFonts w:ascii="Times" w:hAnsi="Times"/>
          <w:lang w:val="en-GB"/>
        </w:rPr>
        <w:lastRenderedPageBreak/>
        <w:t>r</w:t>
      </w:r>
      <w:r w:rsidR="00EE3C4E" w:rsidRPr="00C1184F">
        <w:rPr>
          <w:rFonts w:ascii="Times" w:hAnsi="Times"/>
          <w:lang w:val="en-GB"/>
        </w:rPr>
        <w:t>ais</w:t>
      </w:r>
      <w:r w:rsidR="006D20D2" w:rsidRPr="00C1184F">
        <w:rPr>
          <w:rFonts w:ascii="Times" w:hAnsi="Times"/>
          <w:lang w:val="en-GB"/>
        </w:rPr>
        <w:t xml:space="preserve">ed </w:t>
      </w:r>
      <w:r w:rsidR="00EE3C4E" w:rsidRPr="00C1184F">
        <w:rPr>
          <w:rFonts w:ascii="Times" w:hAnsi="Times"/>
          <w:lang w:val="en-GB"/>
        </w:rPr>
        <w:t xml:space="preserve">the possibility for attrition bias at </w:t>
      </w:r>
      <w:r w:rsidR="006D20D2" w:rsidRPr="00C1184F">
        <w:rPr>
          <w:rFonts w:ascii="Times" w:hAnsi="Times"/>
          <w:lang w:val="en-GB"/>
        </w:rPr>
        <w:t>16 weeks</w:t>
      </w:r>
      <w:r w:rsidR="00B02D11" w:rsidRPr="00C1184F">
        <w:rPr>
          <w:rFonts w:ascii="Times" w:hAnsi="Times"/>
          <w:lang w:val="en-GB"/>
        </w:rPr>
        <w:t>.</w:t>
      </w:r>
      <w:r w:rsidR="00C1184F" w:rsidRPr="00C1184F">
        <w:rPr>
          <w:rFonts w:ascii="Times" w:hAnsi="Times"/>
          <w:lang w:val="en-GB"/>
        </w:rPr>
        <w:t xml:space="preserve"> </w:t>
      </w:r>
      <w:r w:rsidR="00C1184F" w:rsidRPr="00C1184F">
        <w:rPr>
          <w:rFonts w:ascii="Times" w:hAnsi="Times"/>
        </w:rPr>
        <w:t xml:space="preserve">This control group attrition may demonstrate that being allocated to a waitlist is disheartening and may lead to comparatively higher dropout than the immediate treatment arm. In the delayed treatment </w:t>
      </w:r>
      <w:proofErr w:type="gramStart"/>
      <w:r w:rsidR="00C1184F" w:rsidRPr="00C1184F">
        <w:rPr>
          <w:rFonts w:ascii="Times" w:hAnsi="Times"/>
        </w:rPr>
        <w:t>group</w:t>
      </w:r>
      <w:proofErr w:type="gramEnd"/>
      <w:r w:rsidR="00C1184F" w:rsidRPr="00C1184F">
        <w:rPr>
          <w:rFonts w:ascii="Times" w:hAnsi="Times"/>
        </w:rPr>
        <w:t xml:space="preserve"> there was considerable dropout between sessions 1 and 3 of Rewind (n = 11, 55%) raising some questions about the acceptability of the therapy to these participants, although there may also be other reasons for this </w:t>
      </w:r>
      <w:proofErr w:type="spellStart"/>
      <w:r w:rsidR="00C1184F" w:rsidRPr="00C1184F">
        <w:rPr>
          <w:rFonts w:ascii="Times" w:hAnsi="Times"/>
        </w:rPr>
        <w:t>e.g</w:t>
      </w:r>
      <w:proofErr w:type="spellEnd"/>
      <w:r w:rsidR="00C1184F" w:rsidRPr="00C1184F">
        <w:rPr>
          <w:rFonts w:ascii="Times" w:hAnsi="Times"/>
        </w:rPr>
        <w:t xml:space="preserve"> symptom improvement after 1 or 2 sessions.</w:t>
      </w:r>
    </w:p>
    <w:p w14:paraId="4D756D5E" w14:textId="77777777" w:rsidR="00C1184F" w:rsidRDefault="00C1184F" w:rsidP="007A646F">
      <w:pPr>
        <w:pStyle w:val="Default"/>
        <w:ind w:right="278"/>
        <w:rPr>
          <w:rFonts w:ascii="Times New Roman" w:hAnsi="Times New Roman"/>
          <w:lang w:val="en-GB"/>
        </w:rPr>
      </w:pPr>
    </w:p>
    <w:p w14:paraId="58594B6E" w14:textId="1902A288" w:rsidR="007A646F" w:rsidRPr="000A32C8" w:rsidRDefault="006D20D2" w:rsidP="007A646F">
      <w:pPr>
        <w:pStyle w:val="Default"/>
        <w:ind w:right="278"/>
        <w:rPr>
          <w:rFonts w:ascii="Times New Roman" w:hAnsi="Times New Roman"/>
          <w:lang w:val="en-GB"/>
        </w:rPr>
      </w:pPr>
      <w:r w:rsidRPr="000A32C8">
        <w:rPr>
          <w:rFonts w:ascii="Times New Roman" w:hAnsi="Times New Roman"/>
          <w:lang w:val="en-GB"/>
        </w:rPr>
        <w:t>Th</w:t>
      </w:r>
      <w:r w:rsidR="007A646F" w:rsidRPr="000A32C8">
        <w:rPr>
          <w:rFonts w:ascii="Times New Roman" w:hAnsi="Times New Roman"/>
          <w:lang w:val="en-GB"/>
        </w:rPr>
        <w:t xml:space="preserve">e control group </w:t>
      </w:r>
      <w:r w:rsidRPr="000A32C8">
        <w:rPr>
          <w:rFonts w:ascii="Times New Roman" w:hAnsi="Times New Roman"/>
          <w:lang w:val="en-GB"/>
        </w:rPr>
        <w:t xml:space="preserve">further </w:t>
      </w:r>
      <w:r w:rsidR="007A646F" w:rsidRPr="000A32C8">
        <w:rPr>
          <w:rFonts w:ascii="Times New Roman" w:hAnsi="Times New Roman"/>
          <w:lang w:val="en-GB"/>
        </w:rPr>
        <w:t>had</w:t>
      </w:r>
      <w:r w:rsidR="0081630E" w:rsidRPr="000A32C8">
        <w:rPr>
          <w:rFonts w:ascii="Times New Roman" w:hAnsi="Times New Roman"/>
          <w:lang w:val="en-GB"/>
        </w:rPr>
        <w:t xml:space="preserve"> slightly</w:t>
      </w:r>
      <w:r w:rsidR="007A646F" w:rsidRPr="000A32C8">
        <w:rPr>
          <w:rFonts w:ascii="Times New Roman" w:hAnsi="Times New Roman"/>
          <w:lang w:val="en-GB"/>
        </w:rPr>
        <w:t xml:space="preserve"> higher baseline CAPS-5 scores (3.65 difference)</w:t>
      </w:r>
      <w:r w:rsidRPr="000A32C8">
        <w:rPr>
          <w:rFonts w:ascii="Times New Roman" w:hAnsi="Times New Roman"/>
          <w:lang w:val="en-GB"/>
        </w:rPr>
        <w:t>,</w:t>
      </w:r>
      <w:r w:rsidR="007A646F" w:rsidRPr="000A32C8">
        <w:rPr>
          <w:rFonts w:ascii="Times New Roman" w:hAnsi="Times New Roman"/>
          <w:lang w:val="en-GB"/>
        </w:rPr>
        <w:t xml:space="preserve"> and this greater PTSD severity may have </w:t>
      </w:r>
      <w:r w:rsidRPr="000A32C8">
        <w:rPr>
          <w:rFonts w:ascii="Times New Roman" w:hAnsi="Times New Roman"/>
          <w:lang w:val="en-GB"/>
        </w:rPr>
        <w:t xml:space="preserve">contributed </w:t>
      </w:r>
      <w:r w:rsidR="007A646F" w:rsidRPr="000A32C8">
        <w:rPr>
          <w:rFonts w:ascii="Times New Roman" w:hAnsi="Times New Roman"/>
          <w:lang w:val="en-GB"/>
        </w:rPr>
        <w:t xml:space="preserve">to a higher attrition rate </w:t>
      </w:r>
      <w:r w:rsidR="007A646F" w:rsidRPr="000A32C8">
        <w:rPr>
          <w:rFonts w:ascii="Times New Roman" w:hAnsi="Times New Roman"/>
          <w:lang w:val="en-GB"/>
        </w:rPr>
        <w:fldChar w:fldCharType="begin">
          <w:fldData xml:space="preserve">PEVuZE5vdGU+PENpdGU+PEF1dGhvcj5IZXdpdHQ8L0F1dGhvcj48WWVhcj4yMDEwPC9ZZWFyPjxJ
RFRleHQ+QXNzZXNzaW5nIHRoZSBpbXBhY3Qgb2YgYXR0cml0aW9uIGluIHJhbmRvbWl6ZWQgY29u
dHJvbGxlZCB0cmlhbHM8L0lEVGV4dD48RGlzcGxheVRleHQ+WzE0LCAzNF08L0Rpc3BsYXlUZXh0
PjxyZWNvcmQ+PGRhdGVzPjxwdWItZGF0ZXM+PGRhdGU+Tm92PC9kYXRlPjwvcHViLWRhdGVzPjx5
ZWFyPjIwMTA8L3llYXI+PC9kYXRlcz48a2V5d29yZHM+PGtleXdvcmQ+Qmlhczwva2V5d29yZD48
a2V5d29yZD5EYXRhIENvbGxlY3Rpb248L2tleXdvcmQ+PGtleXdvcmQ+SHVtYW5zPC9rZXl3b3Jk
PjxrZXl3b3JkPk1ldGEtQW5hbHlzaXMgYXMgVG9waWM8L2tleXdvcmQ+PGtleXdvcmQ+TXVzY3Vs
b3NrZWxldGFsIERpc2Vhc2VzPC9rZXl3b3JkPjxrZXl3b3JkPlBhdGllbnQgRHJvcG91dHM8L2tl
eXdvcmQ+PGtleXdvcmQ+UmFuZG9taXplZCBDb250cm9sbGVkIFRyaWFscyBhcyBUb3BpYzwva2V5
d29yZD48L2tleXdvcmRzPjx1cmxzPjxyZWxhdGVkLXVybHM+PHVybD5odHRwczovL3d3dy5uY2Jp
Lm5sbS5uaWguZ292L3B1Ym1lZC8yMDU3MzQ4MjwvdXJsPjwvcmVsYXRlZC11cmxzPjwvdXJscz48
aXNibj4xODc4LTU5MjE8L2lzYm4+PHRpdGxlcz48dGl0bGU+QXNzZXNzaW5nIHRoZSBpbXBhY3Qg
b2YgYXR0cml0aW9uIGluIHJhbmRvbWl6ZWQgY29udHJvbGxlZCB0cmlhbHM8L3RpdGxlPjxzZWNv
bmRhcnktdGl0bGU+SiBDbGluIEVwaWRlbWlvbDwvc2Vjb25kYXJ5LXRpdGxlPjwvdGl0bGVzPjxw
YWdlcz4xMjY0LTcwPC9wYWdlcz48bnVtYmVyPjExPC9udW1iZXI+PGNvbnRyaWJ1dG9ycz48YXV0
aG9ycz48YXV0aG9yPkhld2l0dCwgQy4gRS48L2F1dGhvcj48YXV0aG9yPkt1bWFyYXZlbCwgQi48
L2F1dGhvcj48YXV0aG9yPkR1bXZpbGxlLCBKLiBDLjwvYXV0aG9yPjxhdXRob3I+VG9yZ2Vyc29u
LCBELiBKLjwvYXV0aG9yPjxhdXRob3I+VHJpYWwgYXR0cml0aW9uIHN0dWR5IGdyb3VwPC9hdXRo
b3I+PC9hdXRob3JzPjwvY29udHJpYnV0b3JzPjxlZGl0aW9uPjIwMTAwNjIyPC9lZGl0aW9uPjxs
YW5ndWFnZT5lbmc8L2xhbmd1YWdlPjxhZGRlZC1kYXRlIGZvcm1hdD0idXRjIj4xNjUzOTE5ODky
PC9hZGRlZC1kYXRlPjxyZWYtdHlwZSBuYW1lPSJKb3VybmFsIEFydGljbGUiPjE3PC9yZWYtdHlw
ZT48YXV0aC1hZGRyZXNzPkRlcGFydG1lbnQgb2YgSGVhbHRoIFNjaWVuY2VzLCBVbml2ZXJzaXR5
IG9mIFlvcmssIEhlc2xpbmd0b24sIFlvcmssIFVLLiBjZWgxMjFAeW9yay5hYy51azwvYXV0aC1h
ZGRyZXNzPjxyZWMtbnVtYmVyPjI2MzwvcmVjLW51bWJlcj48bGFzdC11cGRhdGVkLWRhdGUgZm9y
bWF0PSJ1dGMiPjE2NTM5MTk4OTI8L2xhc3QtdXBkYXRlZC1kYXRlPjxhY2Nlc3Npb24tbnVtPjIw
NTczNDgyPC9hY2Nlc3Npb24tbnVtPjxlbGVjdHJvbmljLXJlc291cmNlLW51bT4xMC4xMDE2L2ou
amNsaW5lcGkuMjAxMC4wMS4wMTA8L2VsZWN0cm9uaWMtcmVzb3VyY2UtbnVtPjx2b2x1bWU+NjM8
L3ZvbHVtZT48L3JlY29yZD48L0NpdGU+PENpdGU+PEF1dGhvcj5MZXdpczwvQXV0aG9yPjxZZWFy
PjIwMjA8L1llYXI+PElEVGV4dD5Ecm9wb3V0IGZyb20gcHN5Y2hvbG9naWNhbCB0aGVyYXBpZXMg
Zm9yIHBvc3QtdHJhdW1hdGljIHN0cmVzcyBkaXNvcmRlciAoUFRTRCkgaW4gYWR1bHRzOiBzeXN0
ZW1hdGljIHJldmlldyBhbmQgbWV0YS1hbmFseXNpczwvSURUZXh0PjxyZWNvcmQ+PGtleXdvcmRz
PjxrZXl3b3JkPlBvc3QtdHJhdW1hdGljIHN0cmVzcyBkaXNvcmRlcjwva2V5d29yZD48a2V5d29y
ZD5kcm9wb3V0PC9rZXl3b3JkPjxrZXl3b3JkPnBzeWNob2xvZ2ljYWw8L2tleXdvcmQ+PGtleXdv
cmQ+cmV2aWV3PC9rZXl3b3JkPjxrZXl3b3JkPnRoZXJhcHk8L2tleXdvcmQ+PGtleXdvcmQ+dHJh
dW1hPC9rZXl3b3JkPjwva2V5d29yZHM+PHVybHM+PHJlbGF0ZWQtdXJscz48dXJsPmh0dHBzOi8v
d3d3Lm5jYmkubmxtLm5paC5nb3YvcHVibWVkLzMyMjg0ODE2PC91cmw+PC9yZWxhdGVkLXVybHM+
PC91cmxzPjxpc2JuPjIwMDAtODA2NjwvaXNibj48Y3VzdG9tMj5QTUM3MTQ0MTg5PC9jdXN0b20y
Pjx0aXRsZXM+PHRpdGxlPkRyb3BvdXQgZnJvbSBwc3ljaG9sb2dpY2FsIHRoZXJhcGllcyBmb3Ig
cG9zdC10cmF1bWF0aWMgc3RyZXNzIGRpc29yZGVyIChQVFNEKSBpbiBhZHVsdHM6IHN5c3RlbWF0
aWMgcmV2aWV3IGFuZCBtZXRhLWFuYWx5c2lzPC90aXRsZT48c2Vjb25kYXJ5LXRpdGxlPkV1ciBK
IFBzeWNob3RyYXVtYXRvbDwvc2Vjb25kYXJ5LXRpdGxlPjwvdGl0bGVzPjxwYWdlcz4xNzA5NzA5
PC9wYWdlcz48bnVtYmVyPjE8L251bWJlcj48Y29udHJpYnV0b3JzPjxhdXRob3JzPjxhdXRob3I+
TGV3aXMsIEMuPC9hdXRob3I+PGF1dGhvcj5Sb2JlcnRzLCBOLiBQLjwvYXV0aG9yPjxhdXRob3I+
R2lic29uLCBTLjwvYXV0aG9yPjxhdXRob3I+Qmlzc29uLCBKLiBJLjwvYXV0aG9yPjwvYXV0aG9y
cz48L2NvbnRyaWJ1dG9ycz48ZWRpdGlvbj4yMDIwMDMwOTwvZWRpdGlvbj48bGFuZ3VhZ2U+ZW5n
PC9sYW5ndWFnZT48YWRkZWQtZGF0ZSBmb3JtYXQ9InV0YyI+MTYzOTYwMzg3MzwvYWRkZWQtZGF0
ZT48cmVmLXR5cGUgbmFtZT0iSm91cm5hbCBBcnRpY2xlIj4xNzwvcmVmLXR5cGU+PGF1dGgtYWRk
cmVzcz5OYXRpb25hbCBDZW50cmUgZm9yIE1lbnRhbCBIZWFsdGggKE5DTUgpLCBEaXZpc2lvbiBv
ZiBQc3ljaG9sb2dpY2FsIE1lZGljaW5lIGFuZCBDbGluaWNhbCBOZXVyb3NjaWVuY2VzLCBDYXJk
aWZmIFVuaXZlcnNpdHkgU2Nob29sIG9mIE1lZGljaW5lLCBDYXJkaWZmLCBVSy4gUHN5Y2hvbG9n
eSBhbmQgUHN5Y2hvbG9naWNhbCBUaGVyYXBpZXMsIENhcmRpZmYgJmFtcDsgVmFsZSBVbml2ZXJz
aXR5IEhlYWx0aCBCb2FyZCwgQ2FyZGlmZiwgVUsuIENhcmRpZmYgVW5pdmVyc2l0eSBUcmF1bWF0
aWMgU3RyZXNzIFNlcnZpY2UsIENhcmRpZmYgJmFtcDsgVmFsZSBVbml2ZXJzaXR5IEhlYWx0aCBC
b2FyZCwgQ2FyZGlmZiwgVUsuPC9hdXRoLWFkZHJlc3M+PGRhdGVzPjx5ZWFyPjIwMjA8L3llYXI+
PC9kYXRlcz48cmVjLW51bWJlcj4yMTE8L3JlYy1udW1iZXI+PGxhc3QtdXBkYXRlZC1kYXRlIGZv
cm1hdD0idXRjIj4xNjM5NjAzODczPC9sYXN0LXVwZGF0ZWQtZGF0ZT48YWNjZXNzaW9uLW51bT4z
MjI4NDgxNjwvYWNjZXNzaW9uLW51bT48ZWxlY3Ryb25pYy1yZXNvdXJjZS1udW0+MTAuMTA4MC8y
MDAwODE5OC4yMDE5LjE3MDk3MDk8L2VsZWN0cm9uaWMtcmVzb3VyY2UtbnVtPjx2b2x1bWU+MTE8
L3ZvbHVtZT48L3JlY29yZD48L0NpdGU+PC9FbmROb3RlPn==
</w:fldData>
        </w:fldChar>
      </w:r>
      <w:r w:rsidR="007934A1">
        <w:rPr>
          <w:rFonts w:ascii="Times New Roman" w:hAnsi="Times New Roman"/>
          <w:lang w:val="en-GB"/>
        </w:rPr>
        <w:instrText xml:space="preserve"> ADDIN EN.CITE </w:instrText>
      </w:r>
      <w:r w:rsidR="007934A1">
        <w:rPr>
          <w:rFonts w:ascii="Times New Roman" w:hAnsi="Times New Roman"/>
          <w:lang w:val="en-GB"/>
        </w:rPr>
        <w:fldChar w:fldCharType="begin">
          <w:fldData xml:space="preserve">PEVuZE5vdGU+PENpdGU+PEF1dGhvcj5IZXdpdHQ8L0F1dGhvcj48WWVhcj4yMDEwPC9ZZWFyPjxJ
RFRleHQ+QXNzZXNzaW5nIHRoZSBpbXBhY3Qgb2YgYXR0cml0aW9uIGluIHJhbmRvbWl6ZWQgY29u
dHJvbGxlZCB0cmlhbHM8L0lEVGV4dD48RGlzcGxheVRleHQ+WzE0LCAzNF08L0Rpc3BsYXlUZXh0
PjxyZWNvcmQ+PGRhdGVzPjxwdWItZGF0ZXM+PGRhdGU+Tm92PC9kYXRlPjwvcHViLWRhdGVzPjx5
ZWFyPjIwMTA8L3llYXI+PC9kYXRlcz48a2V5d29yZHM+PGtleXdvcmQ+Qmlhczwva2V5d29yZD48
a2V5d29yZD5EYXRhIENvbGxlY3Rpb248L2tleXdvcmQ+PGtleXdvcmQ+SHVtYW5zPC9rZXl3b3Jk
PjxrZXl3b3JkPk1ldGEtQW5hbHlzaXMgYXMgVG9waWM8L2tleXdvcmQ+PGtleXdvcmQ+TXVzY3Vs
b3NrZWxldGFsIERpc2Vhc2VzPC9rZXl3b3JkPjxrZXl3b3JkPlBhdGllbnQgRHJvcG91dHM8L2tl
eXdvcmQ+PGtleXdvcmQ+UmFuZG9taXplZCBDb250cm9sbGVkIFRyaWFscyBhcyBUb3BpYzwva2V5
d29yZD48L2tleXdvcmRzPjx1cmxzPjxyZWxhdGVkLXVybHM+PHVybD5odHRwczovL3d3dy5uY2Jp
Lm5sbS5uaWguZ292L3B1Ym1lZC8yMDU3MzQ4MjwvdXJsPjwvcmVsYXRlZC11cmxzPjwvdXJscz48
aXNibj4xODc4LTU5MjE8L2lzYm4+PHRpdGxlcz48dGl0bGU+QXNzZXNzaW5nIHRoZSBpbXBhY3Qg
b2YgYXR0cml0aW9uIGluIHJhbmRvbWl6ZWQgY29udHJvbGxlZCB0cmlhbHM8L3RpdGxlPjxzZWNv
bmRhcnktdGl0bGU+SiBDbGluIEVwaWRlbWlvbDwvc2Vjb25kYXJ5LXRpdGxlPjwvdGl0bGVzPjxw
YWdlcz4xMjY0LTcwPC9wYWdlcz48bnVtYmVyPjExPC9udW1iZXI+PGNvbnRyaWJ1dG9ycz48YXV0
aG9ycz48YXV0aG9yPkhld2l0dCwgQy4gRS48L2F1dGhvcj48YXV0aG9yPkt1bWFyYXZlbCwgQi48
L2F1dGhvcj48YXV0aG9yPkR1bXZpbGxlLCBKLiBDLjwvYXV0aG9yPjxhdXRob3I+VG9yZ2Vyc29u
LCBELiBKLjwvYXV0aG9yPjxhdXRob3I+VHJpYWwgYXR0cml0aW9uIHN0dWR5IGdyb3VwPC9hdXRo
b3I+PC9hdXRob3JzPjwvY29udHJpYnV0b3JzPjxlZGl0aW9uPjIwMTAwNjIyPC9lZGl0aW9uPjxs
YW5ndWFnZT5lbmc8L2xhbmd1YWdlPjxhZGRlZC1kYXRlIGZvcm1hdD0idXRjIj4xNjUzOTE5ODky
PC9hZGRlZC1kYXRlPjxyZWYtdHlwZSBuYW1lPSJKb3VybmFsIEFydGljbGUiPjE3PC9yZWYtdHlw
ZT48YXV0aC1hZGRyZXNzPkRlcGFydG1lbnQgb2YgSGVhbHRoIFNjaWVuY2VzLCBVbml2ZXJzaXR5
IG9mIFlvcmssIEhlc2xpbmd0b24sIFlvcmssIFVLLiBjZWgxMjFAeW9yay5hYy51azwvYXV0aC1h
ZGRyZXNzPjxyZWMtbnVtYmVyPjI2MzwvcmVjLW51bWJlcj48bGFzdC11cGRhdGVkLWRhdGUgZm9y
bWF0PSJ1dGMiPjE2NTM5MTk4OTI8L2xhc3QtdXBkYXRlZC1kYXRlPjxhY2Nlc3Npb24tbnVtPjIw
NTczNDgyPC9hY2Nlc3Npb24tbnVtPjxlbGVjdHJvbmljLXJlc291cmNlLW51bT4xMC4xMDE2L2ou
amNsaW5lcGkuMjAxMC4wMS4wMTA8L2VsZWN0cm9uaWMtcmVzb3VyY2UtbnVtPjx2b2x1bWU+NjM8
L3ZvbHVtZT48L3JlY29yZD48L0NpdGU+PENpdGU+PEF1dGhvcj5MZXdpczwvQXV0aG9yPjxZZWFy
PjIwMjA8L1llYXI+PElEVGV4dD5Ecm9wb3V0IGZyb20gcHN5Y2hvbG9naWNhbCB0aGVyYXBpZXMg
Zm9yIHBvc3QtdHJhdW1hdGljIHN0cmVzcyBkaXNvcmRlciAoUFRTRCkgaW4gYWR1bHRzOiBzeXN0
ZW1hdGljIHJldmlldyBhbmQgbWV0YS1hbmFseXNpczwvSURUZXh0PjxyZWNvcmQ+PGtleXdvcmRz
PjxrZXl3b3JkPlBvc3QtdHJhdW1hdGljIHN0cmVzcyBkaXNvcmRlcjwva2V5d29yZD48a2V5d29y
ZD5kcm9wb3V0PC9rZXl3b3JkPjxrZXl3b3JkPnBzeWNob2xvZ2ljYWw8L2tleXdvcmQ+PGtleXdv
cmQ+cmV2aWV3PC9rZXl3b3JkPjxrZXl3b3JkPnRoZXJhcHk8L2tleXdvcmQ+PGtleXdvcmQ+dHJh
dW1hPC9rZXl3b3JkPjwva2V5d29yZHM+PHVybHM+PHJlbGF0ZWQtdXJscz48dXJsPmh0dHBzOi8v
d3d3Lm5jYmkubmxtLm5paC5nb3YvcHVibWVkLzMyMjg0ODE2PC91cmw+PC9yZWxhdGVkLXVybHM+
PC91cmxzPjxpc2JuPjIwMDAtODA2NjwvaXNibj48Y3VzdG9tMj5QTUM3MTQ0MTg5PC9jdXN0b20y
Pjx0aXRsZXM+PHRpdGxlPkRyb3BvdXQgZnJvbSBwc3ljaG9sb2dpY2FsIHRoZXJhcGllcyBmb3Ig
cG9zdC10cmF1bWF0aWMgc3RyZXNzIGRpc29yZGVyIChQVFNEKSBpbiBhZHVsdHM6IHN5c3RlbWF0
aWMgcmV2aWV3IGFuZCBtZXRhLWFuYWx5c2lzPC90aXRsZT48c2Vjb25kYXJ5LXRpdGxlPkV1ciBK
IFBzeWNob3RyYXVtYXRvbDwvc2Vjb25kYXJ5LXRpdGxlPjwvdGl0bGVzPjxwYWdlcz4xNzA5NzA5
PC9wYWdlcz48bnVtYmVyPjE8L251bWJlcj48Y29udHJpYnV0b3JzPjxhdXRob3JzPjxhdXRob3I+
TGV3aXMsIEMuPC9hdXRob3I+PGF1dGhvcj5Sb2JlcnRzLCBOLiBQLjwvYXV0aG9yPjxhdXRob3I+
R2lic29uLCBTLjwvYXV0aG9yPjxhdXRob3I+Qmlzc29uLCBKLiBJLjwvYXV0aG9yPjwvYXV0aG9y
cz48L2NvbnRyaWJ1dG9ycz48ZWRpdGlvbj4yMDIwMDMwOTwvZWRpdGlvbj48bGFuZ3VhZ2U+ZW5n
PC9sYW5ndWFnZT48YWRkZWQtZGF0ZSBmb3JtYXQ9InV0YyI+MTYzOTYwMzg3MzwvYWRkZWQtZGF0
ZT48cmVmLXR5cGUgbmFtZT0iSm91cm5hbCBBcnRpY2xlIj4xNzwvcmVmLXR5cGU+PGF1dGgtYWRk
cmVzcz5OYXRpb25hbCBDZW50cmUgZm9yIE1lbnRhbCBIZWFsdGggKE5DTUgpLCBEaXZpc2lvbiBv
ZiBQc3ljaG9sb2dpY2FsIE1lZGljaW5lIGFuZCBDbGluaWNhbCBOZXVyb3NjaWVuY2VzLCBDYXJk
aWZmIFVuaXZlcnNpdHkgU2Nob29sIG9mIE1lZGljaW5lLCBDYXJkaWZmLCBVSy4gUHN5Y2hvbG9n
eSBhbmQgUHN5Y2hvbG9naWNhbCBUaGVyYXBpZXMsIENhcmRpZmYgJmFtcDsgVmFsZSBVbml2ZXJz
aXR5IEhlYWx0aCBCb2FyZCwgQ2FyZGlmZiwgVUsuIENhcmRpZmYgVW5pdmVyc2l0eSBUcmF1bWF0
aWMgU3RyZXNzIFNlcnZpY2UsIENhcmRpZmYgJmFtcDsgVmFsZSBVbml2ZXJzaXR5IEhlYWx0aCBC
b2FyZCwgQ2FyZGlmZiwgVUsuPC9hdXRoLWFkZHJlc3M+PGRhdGVzPjx5ZWFyPjIwMjA8L3llYXI+
PC9kYXRlcz48cmVjLW51bWJlcj4yMTE8L3JlYy1udW1iZXI+PGxhc3QtdXBkYXRlZC1kYXRlIGZv
cm1hdD0idXRjIj4xNjM5NjAzODczPC9sYXN0LXVwZGF0ZWQtZGF0ZT48YWNjZXNzaW9uLW51bT4z
MjI4NDgxNjwvYWNjZXNzaW9uLW51bT48ZWxlY3Ryb25pYy1yZXNvdXJjZS1udW0+MTAuMTA4MC8y
MDAwODE5OC4yMDE5LjE3MDk3MDk8L2VsZWN0cm9uaWMtcmVzb3VyY2UtbnVtPjx2b2x1bWU+MTE8
L3ZvbHVtZT48L3JlY29yZD48L0NpdGU+PC9FbmROb3RlPn==
</w:fldData>
        </w:fldChar>
      </w:r>
      <w:r w:rsidR="007934A1">
        <w:rPr>
          <w:rFonts w:ascii="Times New Roman" w:hAnsi="Times New Roman"/>
          <w:lang w:val="en-GB"/>
        </w:rPr>
        <w:instrText xml:space="preserve"> ADDIN EN.CITE.DATA </w:instrText>
      </w:r>
      <w:r w:rsidR="007934A1">
        <w:rPr>
          <w:rFonts w:ascii="Times New Roman" w:hAnsi="Times New Roman"/>
          <w:lang w:val="en-GB"/>
        </w:rPr>
      </w:r>
      <w:r w:rsidR="007934A1">
        <w:rPr>
          <w:rFonts w:ascii="Times New Roman" w:hAnsi="Times New Roman"/>
          <w:lang w:val="en-GB"/>
        </w:rPr>
        <w:fldChar w:fldCharType="end"/>
      </w:r>
      <w:r w:rsidR="007A646F" w:rsidRPr="000A32C8">
        <w:rPr>
          <w:rFonts w:ascii="Times New Roman" w:hAnsi="Times New Roman"/>
          <w:lang w:val="en-GB"/>
        </w:rPr>
        <w:fldChar w:fldCharType="separate"/>
      </w:r>
      <w:r w:rsidR="007934A1">
        <w:rPr>
          <w:rFonts w:ascii="Times New Roman" w:hAnsi="Times New Roman"/>
          <w:noProof/>
          <w:lang w:val="en-GB"/>
        </w:rPr>
        <w:t>[14, 34]</w:t>
      </w:r>
      <w:r w:rsidR="007A646F" w:rsidRPr="000A32C8">
        <w:rPr>
          <w:rFonts w:ascii="Times New Roman" w:hAnsi="Times New Roman"/>
          <w:lang w:val="en-GB"/>
        </w:rPr>
        <w:fldChar w:fldCharType="end"/>
      </w:r>
      <w:r w:rsidR="007A646F" w:rsidRPr="000A32C8">
        <w:rPr>
          <w:rFonts w:ascii="Times New Roman" w:hAnsi="Times New Roman"/>
          <w:lang w:val="en-GB"/>
        </w:rPr>
        <w:t>.</w:t>
      </w:r>
      <w:r w:rsidR="0081630E" w:rsidRPr="000A32C8">
        <w:rPr>
          <w:rFonts w:ascii="Times New Roman" w:hAnsi="Times New Roman"/>
          <w:lang w:val="en-GB"/>
        </w:rPr>
        <w:t xml:space="preserve"> This, however, is still a small difference and an expected result of randomisation.</w:t>
      </w:r>
      <w:r w:rsidR="00831B3A" w:rsidRPr="000A32C8">
        <w:rPr>
          <w:rFonts w:ascii="Times New Roman" w:hAnsi="Times New Roman"/>
          <w:lang w:val="en-GB"/>
        </w:rPr>
        <w:t xml:space="preserve"> </w:t>
      </w:r>
      <w:r w:rsidR="00825CD9">
        <w:rPr>
          <w:rFonts w:ascii="Times New Roman" w:hAnsi="Times New Roman"/>
          <w:lang w:val="en-GB"/>
        </w:rPr>
        <w:t>W</w:t>
      </w:r>
      <w:r w:rsidR="00630AED" w:rsidRPr="000A32C8">
        <w:rPr>
          <w:rFonts w:ascii="Times New Roman" w:hAnsi="Times New Roman"/>
          <w:lang w:val="en-GB"/>
        </w:rPr>
        <w:t>hile u</w:t>
      </w:r>
      <w:r w:rsidR="007A646F" w:rsidRPr="000A32C8">
        <w:rPr>
          <w:rFonts w:ascii="Times New Roman" w:hAnsi="Times New Roman"/>
          <w:lang w:val="en-GB"/>
        </w:rPr>
        <w:t>sing pragmatic inclusion/exclusion criteria was a key strength of this trial</w:t>
      </w:r>
      <w:r w:rsidRPr="000A32C8">
        <w:rPr>
          <w:rFonts w:ascii="Times New Roman" w:hAnsi="Times New Roman"/>
          <w:lang w:val="en-GB"/>
        </w:rPr>
        <w:t>,</w:t>
      </w:r>
      <w:r w:rsidR="00630AED" w:rsidRPr="000A32C8">
        <w:rPr>
          <w:rFonts w:ascii="Times New Roman" w:hAnsi="Times New Roman"/>
          <w:lang w:val="en-GB"/>
        </w:rPr>
        <w:t xml:space="preserve"> it</w:t>
      </w:r>
      <w:r w:rsidR="007A646F" w:rsidRPr="000A32C8">
        <w:rPr>
          <w:rFonts w:ascii="Times New Roman" w:hAnsi="Times New Roman"/>
          <w:lang w:val="en-GB"/>
        </w:rPr>
        <w:t xml:space="preserve"> may </w:t>
      </w:r>
      <w:r w:rsidR="00825CD9">
        <w:rPr>
          <w:rFonts w:ascii="Times New Roman" w:hAnsi="Times New Roman"/>
          <w:lang w:val="en-GB"/>
        </w:rPr>
        <w:t xml:space="preserve">also </w:t>
      </w:r>
      <w:r w:rsidR="007A646F" w:rsidRPr="000A32C8">
        <w:rPr>
          <w:rFonts w:ascii="Times New Roman" w:hAnsi="Times New Roman"/>
          <w:lang w:val="en-GB"/>
        </w:rPr>
        <w:t>have led to higher attrition rates</w:t>
      </w:r>
      <w:r w:rsidR="009809FC" w:rsidRPr="000A32C8">
        <w:rPr>
          <w:rFonts w:ascii="Times New Roman" w:hAnsi="Times New Roman"/>
          <w:lang w:val="en-GB"/>
        </w:rPr>
        <w:t>.</w:t>
      </w:r>
      <w:r w:rsidRPr="000A32C8">
        <w:rPr>
          <w:rFonts w:ascii="Times New Roman" w:hAnsi="Times New Roman"/>
          <w:lang w:val="en-GB"/>
        </w:rPr>
        <w:t xml:space="preserve"> A</w:t>
      </w:r>
      <w:r w:rsidR="007A646F" w:rsidRPr="000A32C8">
        <w:rPr>
          <w:rFonts w:ascii="Times New Roman" w:hAnsi="Times New Roman"/>
          <w:lang w:val="en-GB"/>
        </w:rPr>
        <w:t>ttrition was</w:t>
      </w:r>
      <w:r w:rsidRPr="000A32C8">
        <w:rPr>
          <w:rFonts w:ascii="Times New Roman" w:hAnsi="Times New Roman"/>
          <w:lang w:val="en-GB"/>
        </w:rPr>
        <w:t>, however, generally</w:t>
      </w:r>
      <w:r w:rsidR="007A646F" w:rsidRPr="000A32C8">
        <w:rPr>
          <w:rFonts w:ascii="Times New Roman" w:hAnsi="Times New Roman"/>
          <w:lang w:val="en-GB"/>
        </w:rPr>
        <w:t xml:space="preserve"> comparable to that of other trials of trauma focused psychological therapy</w:t>
      </w:r>
      <w:r w:rsidR="009809FC" w:rsidRPr="000A32C8">
        <w:rPr>
          <w:rFonts w:ascii="Times New Roman" w:hAnsi="Times New Roman"/>
          <w:lang w:val="en-GB"/>
        </w:rPr>
        <w:t xml:space="preserve"> for people with PTSD</w:t>
      </w:r>
      <w:r w:rsidR="007A646F" w:rsidRPr="000A32C8">
        <w:rPr>
          <w:rFonts w:ascii="Times New Roman" w:hAnsi="Times New Roman"/>
          <w:lang w:val="en-GB"/>
        </w:rPr>
        <w:t xml:space="preserve">, </w:t>
      </w:r>
      <w:r w:rsidR="009809FC" w:rsidRPr="000A32C8">
        <w:rPr>
          <w:rFonts w:ascii="Times New Roman" w:hAnsi="Times New Roman"/>
          <w:lang w:val="en-GB"/>
        </w:rPr>
        <w:t xml:space="preserve">trials </w:t>
      </w:r>
      <w:r w:rsidR="007A646F" w:rsidRPr="000A32C8">
        <w:rPr>
          <w:rFonts w:ascii="Times New Roman" w:hAnsi="Times New Roman"/>
          <w:lang w:val="en-GB"/>
        </w:rPr>
        <w:t xml:space="preserve">which </w:t>
      </w:r>
      <w:r w:rsidR="009809FC" w:rsidRPr="000A32C8">
        <w:rPr>
          <w:rFonts w:ascii="Times New Roman" w:hAnsi="Times New Roman"/>
          <w:lang w:val="en-GB"/>
        </w:rPr>
        <w:t>are</w:t>
      </w:r>
      <w:r w:rsidR="007A646F" w:rsidRPr="000A32C8">
        <w:rPr>
          <w:rFonts w:ascii="Times New Roman" w:hAnsi="Times New Roman"/>
          <w:lang w:val="en-GB"/>
        </w:rPr>
        <w:t xml:space="preserve"> associated with higher avoidance and dropout </w:t>
      </w:r>
      <w:r w:rsidR="007A646F" w:rsidRPr="000A32C8">
        <w:rPr>
          <w:rFonts w:ascii="Times New Roman" w:hAnsi="Times New Roman"/>
          <w:lang w:val="en-GB"/>
        </w:rPr>
        <w:fldChar w:fldCharType="begin"/>
      </w:r>
      <w:r w:rsidR="007934A1">
        <w:rPr>
          <w:rFonts w:ascii="Times New Roman" w:hAnsi="Times New Roman"/>
          <w:lang w:val="en-GB"/>
        </w:rPr>
        <w:instrText xml:space="preserve"> ADDIN EN.CITE &lt;EndNote&gt;&lt;Cite&gt;&lt;Author&gt;Lewis&lt;/Author&gt;&lt;Year&gt;2020&lt;/Year&gt;&lt;IDText&gt;Dropout from psychological therapies for post-traumatic stress disorder (PTSD) in adults: systematic review and meta-analysis&lt;/IDText&gt;&lt;DisplayText&gt;[14]&lt;/DisplayText&gt;&lt;record&gt;&lt;keywords&gt;&lt;keyword&gt;Post-traumatic stress disorder&lt;/keyword&gt;&lt;keyword&gt;dropout&lt;/keyword&gt;&lt;keyword&gt;psychological&lt;/keyword&gt;&lt;keyword&gt;review&lt;/keyword&gt;&lt;keyword&gt;therapy&lt;/keyword&gt;&lt;keyword&gt;trauma&lt;/keyword&gt;&lt;/keywords&gt;&lt;urls&gt;&lt;related-urls&gt;&lt;url&gt;https://www.ncbi.nlm.nih.gov/pubmed/32284816&lt;/url&gt;&lt;/related-urls&gt;&lt;/urls&gt;&lt;isbn&gt;2000-8066&lt;/isbn&gt;&lt;custom2&gt;PMC7144189&lt;/custom2&gt;&lt;titles&gt;&lt;title&gt;Dropout from psychological therapies for post-traumatic stress disorder (PTSD) in adults: systematic review and meta-analysis&lt;/title&gt;&lt;secondary-title&gt;Eur J Psychotraumatol&lt;/secondary-title&gt;&lt;/titles&gt;&lt;pages&gt;1709709&lt;/pages&gt;&lt;number&gt;1&lt;/number&gt;&lt;contributors&gt;&lt;authors&gt;&lt;author&gt;Lewis, C.&lt;/author&gt;&lt;author&gt;Roberts, N. P.&lt;/author&gt;&lt;author&gt;Gibson, S.&lt;/author&gt;&lt;author&gt;Bisson, J. I.&lt;/author&gt;&lt;/authors&gt;&lt;/contributors&gt;&lt;edition&gt;20200309&lt;/edition&gt;&lt;language&gt;eng&lt;/language&gt;&lt;added-date format="utc"&gt;1639603771&lt;/added-date&gt;&lt;ref-type name="Journal Article"&gt;17&lt;/ref-type&gt;&lt;auth-address&gt;National Centre for Mental Health (NCMH), Division of Psychological Medicine and Clinical Neurosciences, Cardiff University School of Medicine, Cardiff, UK. Psychology and Psychological Therapies, Cardiff &amp;amp; Vale University Health Board, Cardiff, UK. Cardiff University Traumatic Stress Service, Cardiff &amp;amp; Vale University Health Board, Cardiff, UK.&lt;/auth-address&gt;&lt;dates&gt;&lt;year&gt;2020&lt;/year&gt;&lt;/dates&gt;&lt;rec-number&gt;209&lt;/rec-number&gt;&lt;last-updated-date format="utc"&gt;1639603771&lt;/last-updated-date&gt;&lt;accession-num&gt;32284816&lt;/accession-num&gt;&lt;electronic-resource-num&gt;10.1080/20008198.2019.1709709&lt;/electronic-resource-num&gt;&lt;volume&gt;11&lt;/volume&gt;&lt;/record&gt;&lt;/Cite&gt;&lt;/EndNote&gt;</w:instrText>
      </w:r>
      <w:r w:rsidR="007A646F" w:rsidRPr="000A32C8">
        <w:rPr>
          <w:rFonts w:ascii="Times New Roman" w:hAnsi="Times New Roman"/>
          <w:lang w:val="en-GB"/>
        </w:rPr>
        <w:fldChar w:fldCharType="separate"/>
      </w:r>
      <w:r w:rsidR="007934A1">
        <w:rPr>
          <w:rFonts w:ascii="Times New Roman" w:hAnsi="Times New Roman"/>
          <w:noProof/>
          <w:lang w:val="en-GB"/>
        </w:rPr>
        <w:t>[14]</w:t>
      </w:r>
      <w:r w:rsidR="007A646F" w:rsidRPr="000A32C8">
        <w:rPr>
          <w:rFonts w:ascii="Times New Roman" w:hAnsi="Times New Roman"/>
          <w:lang w:val="en-GB"/>
        </w:rPr>
        <w:fldChar w:fldCharType="end"/>
      </w:r>
      <w:r w:rsidR="007A646F" w:rsidRPr="000A32C8">
        <w:rPr>
          <w:rFonts w:ascii="Times New Roman" w:hAnsi="Times New Roman"/>
          <w:lang w:val="en-GB"/>
        </w:rPr>
        <w:t>.</w:t>
      </w:r>
    </w:p>
    <w:p w14:paraId="181BA953" w14:textId="77777777" w:rsidR="00EE48C5" w:rsidRPr="000A32C8" w:rsidRDefault="00EE48C5" w:rsidP="0078731D">
      <w:pPr>
        <w:pStyle w:val="Default"/>
        <w:ind w:right="278"/>
        <w:rPr>
          <w:rFonts w:ascii="Times New Roman" w:hAnsi="Times New Roman"/>
          <w:lang w:val="en-GB"/>
        </w:rPr>
      </w:pPr>
    </w:p>
    <w:p w14:paraId="2F42B6BD" w14:textId="0ECE6A35" w:rsidR="00F107DE" w:rsidRPr="000A32C8" w:rsidRDefault="00C537C9" w:rsidP="0078731D">
      <w:pPr>
        <w:pStyle w:val="Default"/>
        <w:ind w:right="278"/>
        <w:rPr>
          <w:rFonts w:ascii="Times New Roman" w:hAnsi="Times New Roman"/>
          <w:lang w:val="en-GB"/>
        </w:rPr>
      </w:pPr>
      <w:r w:rsidRPr="000A32C8">
        <w:rPr>
          <w:rFonts w:ascii="Times New Roman" w:hAnsi="Times New Roman"/>
          <w:lang w:val="en-GB"/>
        </w:rPr>
        <w:t>The trial was relatively small, with a sample size of 40</w:t>
      </w:r>
      <w:r w:rsidR="006C1B85" w:rsidRPr="000A32C8">
        <w:rPr>
          <w:rFonts w:ascii="Times New Roman" w:hAnsi="Times New Roman"/>
          <w:lang w:val="en-GB"/>
        </w:rPr>
        <w:t>,</w:t>
      </w:r>
      <w:r w:rsidR="002F3EF2" w:rsidRPr="000A32C8">
        <w:rPr>
          <w:rFonts w:ascii="Times New Roman" w:hAnsi="Times New Roman"/>
          <w:lang w:val="en-GB"/>
        </w:rPr>
        <w:t xml:space="preserve"> and this must be acknowledged when drawing inferences from the results</w:t>
      </w:r>
      <w:r w:rsidRPr="000A32C8">
        <w:rPr>
          <w:rFonts w:ascii="Times New Roman" w:hAnsi="Times New Roman"/>
          <w:lang w:val="en-GB"/>
        </w:rPr>
        <w:t>. Furthermore, the follow up period was restricted to 4 months post randomi</w:t>
      </w:r>
      <w:r w:rsidR="009A1F8D" w:rsidRPr="000A32C8">
        <w:rPr>
          <w:rFonts w:ascii="Times New Roman" w:hAnsi="Times New Roman"/>
          <w:lang w:val="en-GB"/>
        </w:rPr>
        <w:t>s</w:t>
      </w:r>
      <w:r w:rsidRPr="000A32C8">
        <w:rPr>
          <w:rFonts w:ascii="Times New Roman" w:hAnsi="Times New Roman"/>
          <w:lang w:val="en-GB"/>
        </w:rPr>
        <w:t xml:space="preserve">ation, so we cannot be certain about the longevity of </w:t>
      </w:r>
      <w:r w:rsidR="00834E8D" w:rsidRPr="000A32C8">
        <w:rPr>
          <w:rFonts w:ascii="Times New Roman" w:hAnsi="Times New Roman"/>
          <w:lang w:val="en-GB"/>
        </w:rPr>
        <w:t xml:space="preserve">treatment </w:t>
      </w:r>
      <w:r w:rsidRPr="000A32C8">
        <w:rPr>
          <w:rFonts w:ascii="Times New Roman" w:hAnsi="Times New Roman"/>
          <w:lang w:val="en-GB"/>
        </w:rPr>
        <w:t>effects</w:t>
      </w:r>
      <w:r w:rsidR="002F6811" w:rsidRPr="000A32C8">
        <w:rPr>
          <w:rFonts w:ascii="Times New Roman" w:hAnsi="Times New Roman"/>
          <w:lang w:val="en-GB"/>
        </w:rPr>
        <w:t xml:space="preserve"> beyond</w:t>
      </w:r>
      <w:r w:rsidR="00EA19F3">
        <w:rPr>
          <w:rFonts w:ascii="Times New Roman" w:hAnsi="Times New Roman"/>
          <w:lang w:val="en-GB"/>
        </w:rPr>
        <w:t xml:space="preserve"> the primary outcome at 8 weeks. </w:t>
      </w:r>
      <w:r w:rsidRPr="000A32C8">
        <w:rPr>
          <w:rFonts w:ascii="Times New Roman" w:hAnsi="Times New Roman"/>
          <w:lang w:val="en-GB"/>
        </w:rPr>
        <w:t>It is impossible to adequately conduct double blind trials of psychological interventions, but</w:t>
      </w:r>
      <w:r w:rsidR="00B11233" w:rsidRPr="000A32C8">
        <w:rPr>
          <w:rFonts w:ascii="Times New Roman" w:hAnsi="Times New Roman"/>
          <w:lang w:val="en-GB"/>
        </w:rPr>
        <w:t xml:space="preserve"> the inclusion of a waitlist serves as an appropriate control for this study</w:t>
      </w:r>
      <w:r w:rsidR="00EF679F" w:rsidRPr="000A32C8">
        <w:rPr>
          <w:rFonts w:ascii="Times New Roman" w:hAnsi="Times New Roman"/>
          <w:lang w:val="en-GB"/>
        </w:rPr>
        <w:t>.</w:t>
      </w:r>
      <w:r w:rsidR="00072A8D" w:rsidRPr="000A32C8">
        <w:rPr>
          <w:rFonts w:ascii="Times New Roman" w:hAnsi="Times New Roman"/>
          <w:lang w:val="en-GB"/>
        </w:rPr>
        <w:t xml:space="preserve"> </w:t>
      </w:r>
      <w:r w:rsidR="00367057" w:rsidRPr="000A32C8">
        <w:rPr>
          <w:rFonts w:ascii="Times New Roman" w:hAnsi="Times New Roman"/>
          <w:lang w:val="en-GB"/>
        </w:rPr>
        <w:t>T</w:t>
      </w:r>
      <w:r w:rsidR="00072A8D" w:rsidRPr="000A32C8">
        <w:rPr>
          <w:rFonts w:ascii="Times New Roman" w:hAnsi="Times New Roman"/>
          <w:lang w:val="en-GB"/>
        </w:rPr>
        <w:t>here is</w:t>
      </w:r>
      <w:r w:rsidR="00367057" w:rsidRPr="000A32C8">
        <w:rPr>
          <w:rFonts w:ascii="Times New Roman" w:hAnsi="Times New Roman"/>
          <w:lang w:val="en-GB"/>
        </w:rPr>
        <w:t>, however, consequently</w:t>
      </w:r>
      <w:r w:rsidR="00072A8D" w:rsidRPr="000A32C8">
        <w:rPr>
          <w:rFonts w:ascii="Times New Roman" w:hAnsi="Times New Roman"/>
          <w:lang w:val="en-GB"/>
        </w:rPr>
        <w:t xml:space="preserve"> a risk of performance bias</w:t>
      </w:r>
      <w:r w:rsidR="00367057" w:rsidRPr="000A32C8">
        <w:rPr>
          <w:rFonts w:ascii="Times New Roman" w:hAnsi="Times New Roman"/>
          <w:lang w:val="en-GB"/>
        </w:rPr>
        <w:t>,</w:t>
      </w:r>
      <w:r w:rsidR="00072A8D" w:rsidRPr="000A32C8">
        <w:rPr>
          <w:rFonts w:ascii="Times New Roman" w:hAnsi="Times New Roman"/>
          <w:lang w:val="en-GB"/>
        </w:rPr>
        <w:t xml:space="preserve"> as participants and therapists could not be blinded to the fact that individuals in the immediate</w:t>
      </w:r>
      <w:r w:rsidR="00B319F0" w:rsidRPr="000A32C8">
        <w:rPr>
          <w:rFonts w:ascii="Times New Roman" w:hAnsi="Times New Roman"/>
          <w:lang w:val="en-GB"/>
        </w:rPr>
        <w:t xml:space="preserve"> treatment</w:t>
      </w:r>
      <w:r w:rsidR="00072A8D" w:rsidRPr="000A32C8">
        <w:rPr>
          <w:rFonts w:ascii="Times New Roman" w:hAnsi="Times New Roman"/>
          <w:lang w:val="en-GB"/>
        </w:rPr>
        <w:t xml:space="preserve"> group were receiving Rewind</w:t>
      </w:r>
      <w:r w:rsidR="005F6AC2" w:rsidRPr="000A32C8">
        <w:rPr>
          <w:rFonts w:ascii="Times New Roman" w:hAnsi="Times New Roman"/>
          <w:lang w:val="en-GB"/>
        </w:rPr>
        <w:t>.</w:t>
      </w:r>
    </w:p>
    <w:p w14:paraId="44285DD5" w14:textId="77777777" w:rsidR="00F33C4B" w:rsidRPr="000A32C8" w:rsidRDefault="00F33C4B" w:rsidP="0078731D">
      <w:pPr>
        <w:pStyle w:val="Default"/>
        <w:ind w:right="278"/>
        <w:rPr>
          <w:rFonts w:ascii="Times New Roman" w:hAnsi="Times New Roman"/>
          <w:lang w:val="en-GB"/>
        </w:rPr>
      </w:pPr>
    </w:p>
    <w:p w14:paraId="35E0DC45" w14:textId="6B8BB66E" w:rsidR="00BE31A2" w:rsidRPr="000A32C8" w:rsidRDefault="00F711BE" w:rsidP="0078731D">
      <w:pPr>
        <w:pStyle w:val="Default"/>
        <w:ind w:right="278"/>
        <w:rPr>
          <w:rFonts w:ascii="Times New Roman" w:hAnsi="Times New Roman"/>
          <w:lang w:val="en-GB"/>
        </w:rPr>
      </w:pPr>
      <w:r w:rsidRPr="000A32C8">
        <w:rPr>
          <w:rFonts w:ascii="Times New Roman" w:hAnsi="Times New Roman"/>
          <w:lang w:val="en-GB"/>
        </w:rPr>
        <w:t xml:space="preserve">Interpretation is made more challenging by the improvement of participants in the waitlist control before they received Rewind and highlights the challenges in identifying a </w:t>
      </w:r>
      <w:r w:rsidR="00367057" w:rsidRPr="000A32C8">
        <w:rPr>
          <w:rFonts w:ascii="Times New Roman" w:hAnsi="Times New Roman"/>
          <w:lang w:val="en-GB"/>
        </w:rPr>
        <w:t>‘</w:t>
      </w:r>
      <w:r w:rsidRPr="000A32C8">
        <w:rPr>
          <w:rFonts w:ascii="Times New Roman" w:hAnsi="Times New Roman"/>
          <w:lang w:val="en-GB"/>
        </w:rPr>
        <w:t>perfect</w:t>
      </w:r>
      <w:r w:rsidR="00367057" w:rsidRPr="000A32C8">
        <w:rPr>
          <w:rFonts w:ascii="Times New Roman" w:hAnsi="Times New Roman"/>
          <w:lang w:val="en-GB"/>
        </w:rPr>
        <w:t>’</w:t>
      </w:r>
      <w:r w:rsidRPr="000A32C8">
        <w:rPr>
          <w:rFonts w:ascii="Times New Roman" w:hAnsi="Times New Roman"/>
          <w:lang w:val="en-GB"/>
        </w:rPr>
        <w:t xml:space="preserve"> control condition. The improvement in the waitlist group could be attributed to expectation</w:t>
      </w:r>
      <w:r w:rsidR="00233ABC" w:rsidRPr="000A32C8">
        <w:rPr>
          <w:rFonts w:ascii="Times New Roman" w:hAnsi="Times New Roman"/>
          <w:lang w:val="en-GB"/>
        </w:rPr>
        <w:t>/regression to the mean</w:t>
      </w:r>
      <w:r w:rsidRPr="000A32C8">
        <w:rPr>
          <w:rFonts w:ascii="Times New Roman" w:hAnsi="Times New Roman"/>
          <w:lang w:val="en-GB"/>
        </w:rPr>
        <w:t xml:space="preserve"> effects</w:t>
      </w:r>
      <w:r w:rsidR="00C24CC1" w:rsidRPr="000A32C8">
        <w:rPr>
          <w:rFonts w:ascii="Times New Roman" w:hAnsi="Times New Roman"/>
          <w:lang w:val="en-GB"/>
        </w:rPr>
        <w:t xml:space="preserve"> </w:t>
      </w:r>
      <w:r w:rsidR="00130D60" w:rsidRPr="00130D60">
        <w:rPr>
          <w:rFonts w:ascii="Times New Roman" w:hAnsi="Times New Roman"/>
          <w:lang w:val="en-GB"/>
        </w:rPr>
        <w:t>e.g</w:t>
      </w:r>
      <w:r w:rsidR="00FB2D22">
        <w:rPr>
          <w:rFonts w:ascii="Times New Roman" w:hAnsi="Times New Roman"/>
          <w:lang w:val="en-GB"/>
        </w:rPr>
        <w:t>.,</w:t>
      </w:r>
      <w:r w:rsidR="00C24CC1" w:rsidRPr="000A32C8">
        <w:rPr>
          <w:rFonts w:ascii="Times New Roman" w:hAnsi="Times New Roman"/>
          <w:lang w:val="en-GB"/>
        </w:rPr>
        <w:t xml:space="preserve"> participant help seeking at perceived symptom nadir</w:t>
      </w:r>
      <w:r w:rsidRPr="000A32C8">
        <w:rPr>
          <w:rFonts w:ascii="Times New Roman" w:hAnsi="Times New Roman"/>
          <w:lang w:val="en-GB"/>
        </w:rPr>
        <w:t>.</w:t>
      </w:r>
      <w:r w:rsidR="00233ABC" w:rsidRPr="000A32C8">
        <w:rPr>
          <w:rFonts w:ascii="Times New Roman" w:hAnsi="Times New Roman"/>
          <w:lang w:val="en-GB"/>
        </w:rPr>
        <w:t xml:space="preserve"> Despite control group improvement there was still statistically and clinically significant improvement in the intervention group, further adding weight to the </w:t>
      </w:r>
      <w:r w:rsidR="00D422CB" w:rsidRPr="000A32C8">
        <w:rPr>
          <w:rFonts w:ascii="Times New Roman" w:hAnsi="Times New Roman"/>
          <w:lang w:val="en-GB"/>
        </w:rPr>
        <w:t xml:space="preserve">positive </w:t>
      </w:r>
      <w:r w:rsidR="00233ABC" w:rsidRPr="000A32C8">
        <w:rPr>
          <w:rFonts w:ascii="Times New Roman" w:hAnsi="Times New Roman"/>
          <w:lang w:val="en-GB"/>
        </w:rPr>
        <w:t>finding</w:t>
      </w:r>
      <w:r w:rsidR="0035232F" w:rsidRPr="000A32C8">
        <w:rPr>
          <w:rFonts w:ascii="Times New Roman" w:hAnsi="Times New Roman"/>
          <w:lang w:val="en-GB"/>
        </w:rPr>
        <w:t>s</w:t>
      </w:r>
      <w:r w:rsidR="00233ABC" w:rsidRPr="000A32C8">
        <w:rPr>
          <w:rFonts w:ascii="Times New Roman" w:hAnsi="Times New Roman"/>
          <w:lang w:val="en-GB"/>
        </w:rPr>
        <w:t xml:space="preserve"> </w:t>
      </w:r>
      <w:r w:rsidR="0035232F" w:rsidRPr="000A32C8">
        <w:rPr>
          <w:rFonts w:ascii="Times New Roman" w:hAnsi="Times New Roman"/>
          <w:lang w:val="en-GB"/>
        </w:rPr>
        <w:t>as greater than any possible regression to the mean effect, for example.</w:t>
      </w:r>
      <w:r w:rsidRPr="000A32C8">
        <w:rPr>
          <w:rFonts w:ascii="Times New Roman" w:hAnsi="Times New Roman"/>
          <w:lang w:val="en-GB"/>
        </w:rPr>
        <w:t xml:space="preserve"> The cross over design also provided further evidence of longevity of effects, demonstrating the further improvement post-Rewind in the immediate treatment group.</w:t>
      </w:r>
      <w:r w:rsidR="00800200" w:rsidRPr="000A32C8">
        <w:rPr>
          <w:rFonts w:ascii="Times New Roman" w:hAnsi="Times New Roman"/>
          <w:lang w:val="en-GB"/>
        </w:rPr>
        <w:t xml:space="preserve"> The</w:t>
      </w:r>
      <w:r w:rsidR="00BE31A2" w:rsidRPr="000A32C8">
        <w:rPr>
          <w:rFonts w:ascii="Times New Roman" w:hAnsi="Times New Roman"/>
          <w:lang w:val="en-GB"/>
        </w:rPr>
        <w:t xml:space="preserve"> reduction in PTSD symptomatology from</w:t>
      </w:r>
      <w:r w:rsidR="000439E6" w:rsidRPr="000A32C8">
        <w:rPr>
          <w:rFonts w:ascii="Times New Roman" w:hAnsi="Times New Roman"/>
          <w:lang w:val="en-GB"/>
        </w:rPr>
        <w:t xml:space="preserve"> </w:t>
      </w:r>
      <w:r w:rsidR="00800200" w:rsidRPr="000A32C8">
        <w:rPr>
          <w:rFonts w:ascii="Times New Roman" w:hAnsi="Times New Roman"/>
          <w:lang w:val="en-GB"/>
        </w:rPr>
        <w:t>Rewind was significantly larger than just an expectation effect</w:t>
      </w:r>
      <w:r w:rsidR="00BE31A2" w:rsidRPr="000A32C8">
        <w:rPr>
          <w:rFonts w:ascii="Times New Roman" w:hAnsi="Times New Roman"/>
          <w:lang w:val="en-GB"/>
        </w:rPr>
        <w:t xml:space="preserve">, but nonetheless psychological therapies </w:t>
      </w:r>
      <w:r w:rsidR="00952169" w:rsidRPr="000A32C8">
        <w:rPr>
          <w:rFonts w:ascii="Times New Roman" w:hAnsi="Times New Roman"/>
          <w:lang w:val="en-GB"/>
        </w:rPr>
        <w:t>typically</w:t>
      </w:r>
      <w:r w:rsidR="00BE31A2" w:rsidRPr="000A32C8">
        <w:rPr>
          <w:rFonts w:ascii="Times New Roman" w:hAnsi="Times New Roman"/>
          <w:lang w:val="en-GB"/>
        </w:rPr>
        <w:t xml:space="preserve"> produce </w:t>
      </w:r>
      <w:r w:rsidR="00CB75F4" w:rsidRPr="000A32C8">
        <w:rPr>
          <w:rFonts w:ascii="Times New Roman" w:hAnsi="Times New Roman"/>
          <w:lang w:val="en-GB"/>
        </w:rPr>
        <w:t xml:space="preserve">and harness </w:t>
      </w:r>
      <w:r w:rsidR="00BE31A2" w:rsidRPr="000A32C8">
        <w:rPr>
          <w:rFonts w:ascii="Times New Roman" w:hAnsi="Times New Roman"/>
          <w:lang w:val="en-GB"/>
        </w:rPr>
        <w:t xml:space="preserve">placebo effects, and this may have </w:t>
      </w:r>
      <w:r w:rsidR="00952169" w:rsidRPr="000A32C8">
        <w:rPr>
          <w:rFonts w:ascii="Times New Roman" w:hAnsi="Times New Roman"/>
          <w:lang w:val="en-GB"/>
        </w:rPr>
        <w:t>contributed to the reported effect size</w:t>
      </w:r>
      <w:r w:rsidR="00D9370A" w:rsidRPr="000A32C8">
        <w:rPr>
          <w:rFonts w:ascii="Times New Roman" w:hAnsi="Times New Roman"/>
          <w:lang w:val="en-GB"/>
        </w:rPr>
        <w:t xml:space="preserve">, although this is </w:t>
      </w:r>
      <w:r w:rsidR="00E70210" w:rsidRPr="000A32C8">
        <w:rPr>
          <w:rFonts w:ascii="Times New Roman" w:hAnsi="Times New Roman"/>
          <w:lang w:val="en-GB"/>
        </w:rPr>
        <w:t xml:space="preserve">a limitation of psychological treatment trials more broadly </w:t>
      </w:r>
      <w:r w:rsidR="00876ECC" w:rsidRPr="000A32C8">
        <w:rPr>
          <w:rFonts w:ascii="Times New Roman" w:hAnsi="Times New Roman"/>
          <w:lang w:val="en-GB"/>
        </w:rPr>
        <w:fldChar w:fldCharType="begin"/>
      </w:r>
      <w:r w:rsidR="007934A1">
        <w:rPr>
          <w:rFonts w:ascii="Times New Roman" w:hAnsi="Times New Roman"/>
          <w:lang w:val="en-GB"/>
        </w:rPr>
        <w:instrText xml:space="preserve"> ADDIN EN.CITE &lt;EndNote&gt;&lt;Cite&gt;&lt;Author&gt;Enck&lt;/Author&gt;&lt;Year&gt;2019&lt;/Year&gt;&lt;IDText&gt;Placebo Effects in Psychotherapy: A Framework&lt;/IDText&gt;&lt;DisplayText&gt;[35]&lt;/DisplayText&gt;&lt;record&gt;&lt;keywords&gt;&lt;keyword&gt;clinical trials&lt;/keyword&gt;&lt;keyword&gt;control condition&lt;/keyword&gt;&lt;keyword&gt;placebo effects&lt;/keyword&gt;&lt;keyword&gt;placebo response&lt;/keyword&gt;&lt;keyword&gt;psychotherapy&lt;/keyword&gt;&lt;/keywords&gt;&lt;urls&gt;&lt;related-urls&gt;&lt;url&gt;https://www.ncbi.nlm.nih.gov/pubmed/31293462&lt;/url&gt;&lt;/related-urls&gt;&lt;/urls&gt;&lt;isbn&gt;1664-0640&lt;/isbn&gt;&lt;custom2&gt;PMC6606790&lt;/custom2&gt;&lt;titles&gt;&lt;title&gt;Placebo Effects in Psychotherapy: A Framework&lt;/title&gt;&lt;secondary-title&gt;Front Psychiatry&lt;/secondary-title&gt;&lt;/titles&gt;&lt;pages&gt;456&lt;/pages&gt;&lt;contributors&gt;&lt;authors&gt;&lt;author&gt;Enck, P.&lt;/author&gt;&lt;author&gt;Zipfel, S.&lt;/author&gt;&lt;/authors&gt;&lt;/contributors&gt;&lt;edition&gt;20190626&lt;/edition&gt;&lt;language&gt;eng&lt;/language&gt;&lt;added-date format="utc"&gt;1651137722&lt;/added-date&gt;&lt;ref-type name="Journal Article"&gt;17&lt;/ref-type&gt;&lt;auth-address&gt;Psychosomatic Medicine and Psychotherapy, Department of Internal Medicine VI, University Hospital Tübingen, Tübingen, Germany.&lt;/auth-address&gt;&lt;dates&gt;&lt;year&gt;2019&lt;/year&gt;&lt;/dates&gt;&lt;rec-number&gt;260&lt;/rec-number&gt;&lt;last-updated-date format="utc"&gt;1651137722&lt;/last-updated-date&gt;&lt;accession-num&gt;31293462&lt;/accession-num&gt;&lt;electronic-resource-num&gt;10.3389/fpsyt.2019.00456&lt;/electronic-resource-num&gt;&lt;volume&gt;10&lt;/volume&gt;&lt;/record&gt;&lt;/Cite&gt;&lt;/EndNote&gt;</w:instrText>
      </w:r>
      <w:r w:rsidR="00876ECC" w:rsidRPr="000A32C8">
        <w:rPr>
          <w:rFonts w:ascii="Times New Roman" w:hAnsi="Times New Roman"/>
          <w:lang w:val="en-GB"/>
        </w:rPr>
        <w:fldChar w:fldCharType="separate"/>
      </w:r>
      <w:r w:rsidR="007934A1">
        <w:rPr>
          <w:rFonts w:ascii="Times New Roman" w:hAnsi="Times New Roman"/>
          <w:noProof/>
          <w:lang w:val="en-GB"/>
        </w:rPr>
        <w:t>[35]</w:t>
      </w:r>
      <w:r w:rsidR="00876ECC" w:rsidRPr="000A32C8">
        <w:rPr>
          <w:rFonts w:ascii="Times New Roman" w:hAnsi="Times New Roman"/>
          <w:lang w:val="en-GB"/>
        </w:rPr>
        <w:fldChar w:fldCharType="end"/>
      </w:r>
      <w:r w:rsidR="00952169" w:rsidRPr="000A32C8">
        <w:rPr>
          <w:rFonts w:ascii="Times New Roman" w:hAnsi="Times New Roman"/>
          <w:lang w:val="en-GB"/>
        </w:rPr>
        <w:t>.</w:t>
      </w:r>
      <w:r w:rsidR="00DC4879" w:rsidRPr="000A32C8">
        <w:rPr>
          <w:rFonts w:ascii="Times New Roman" w:hAnsi="Times New Roman"/>
          <w:lang w:val="en-GB"/>
        </w:rPr>
        <w:t xml:space="preserve"> The trial results may also have been influenced by the entire trial being conducted during the COVID-19 pandemic</w:t>
      </w:r>
      <w:r w:rsidR="00367057" w:rsidRPr="000A32C8">
        <w:rPr>
          <w:rFonts w:ascii="Times New Roman" w:hAnsi="Times New Roman"/>
          <w:lang w:val="en-GB"/>
        </w:rPr>
        <w:t xml:space="preserve">. For example, </w:t>
      </w:r>
      <w:r w:rsidR="00CC23A9" w:rsidRPr="000A32C8">
        <w:rPr>
          <w:rFonts w:ascii="Times New Roman" w:hAnsi="Times New Roman"/>
          <w:lang w:val="en-GB"/>
        </w:rPr>
        <w:t>s</w:t>
      </w:r>
      <w:r w:rsidR="00367057" w:rsidRPr="000A32C8">
        <w:rPr>
          <w:rFonts w:ascii="Times New Roman" w:hAnsi="Times New Roman"/>
          <w:lang w:val="en-GB"/>
        </w:rPr>
        <w:t xml:space="preserve">ome research indicates those with PTSD </w:t>
      </w:r>
      <w:r w:rsidR="00CC23A9" w:rsidRPr="000A32C8">
        <w:rPr>
          <w:rFonts w:ascii="Times New Roman" w:hAnsi="Times New Roman"/>
          <w:lang w:val="en-GB"/>
        </w:rPr>
        <w:t>may have experienced worsened mental health during the pandemic</w:t>
      </w:r>
      <w:r w:rsidR="003C46EC" w:rsidRPr="000A32C8">
        <w:rPr>
          <w:rFonts w:ascii="Times New Roman" w:hAnsi="Times New Roman"/>
          <w:lang w:val="en-GB"/>
        </w:rPr>
        <w:t>, which may have influenced outcomes related to the trial</w:t>
      </w:r>
      <w:r w:rsidR="008A6835" w:rsidRPr="000A32C8">
        <w:rPr>
          <w:rFonts w:ascii="Times New Roman" w:hAnsi="Times New Roman"/>
          <w:lang w:val="en-GB"/>
        </w:rPr>
        <w:t xml:space="preserve"> </w:t>
      </w:r>
      <w:r w:rsidR="008A6835" w:rsidRPr="000A32C8">
        <w:rPr>
          <w:rFonts w:ascii="Times New Roman" w:hAnsi="Times New Roman"/>
          <w:lang w:val="en-GB"/>
        </w:rPr>
        <w:fldChar w:fldCharType="begin">
          <w:fldData xml:space="preserve">PEVuZE5vdGU+PENpdGU+PEF1dGhvcj5MZXdpczwvQXV0aG9yPjxZZWFyPjIwMjI8L1llYXI+PElE
VGV4dD5UaGUgZWZmZWN0IG9mIHRoZSBDT1ZJRC0xOSBwYW5kZW1pYyBvbiBtZW50YWwgaGVhbHRo
IGluIGluZGl2aWR1YWxzIHdpdGggcHJlLWV4aXN0aW5nIG1lbnRhbCBpbGxuZXNzPC9JRFRleHQ+
PERpc3BsYXlUZXh0PlszNl08L0Rpc3BsYXlUZXh0PjxyZWNvcmQ+PGRhdGVzPjxwdWItZGF0ZXM+
PGRhdGU+TWFyIDA3PC9kYXRlPjwvcHViLWRhdGVzPjx5ZWFyPjIwMjI8L3llYXI+PC9kYXRlcz48
a2V5d29yZHM+PGtleXdvcmQ+Q09WSUQtMTk8L2tleXdvcmQ+PGtleXdvcmQ+YW54aWV0eSBkaXNv
cmRlcnM8L2tleXdvcmQ+PGtleXdvcmQ+ZGVwcmVzc2lvbjwva2V5d29yZD48a2V5d29yZD5wb3N0
LXRyYXVtYXRpYyBzdHJlc3MgZGlzb3JkZXI8L2tleXdvcmQ+PGtleXdvcmQ+cHJlLWV4aXN0aW5n
IG1lbnRhbCBpbGxuZXNzPC9rZXl3b3JkPjwva2V5d29yZHM+PHVybHM+PHJlbGF0ZWQtdXJscz48
dXJsPmh0dHBzOi8vd3d3Lm5jYmkubmxtLm5paC5nb3YvcHVibWVkLzM1MjQ5NTg2PC91cmw+PC9y
ZWxhdGVkLXVybHM+PC91cmxzPjxpc2JuPjIwNTYtNDcyNDwvaXNibj48Y3VzdG9tMj5QTUM4OTE0
MTM1PC9jdXN0b20yPjx0aXRsZXM+PHRpdGxlPlRoZSBlZmZlY3Qgb2YgdGhlIENPVklELTE5IHBh
bmRlbWljIG9uIG1lbnRhbCBoZWFsdGggaW4gaW5kaXZpZHVhbHMgd2l0aCBwcmUtZXhpc3Rpbmcg
bWVudGFsIGlsbG5lc3M8L3RpdGxlPjxzZWNvbmRhcnktdGl0bGU+QkpQc3ljaCBPcGVuPC9zZWNv
bmRhcnktdGl0bGU+PC90aXRsZXM+PHBhZ2VzPmU1OTwvcGFnZXM+PG51bWJlcj4yPC9udW1iZXI+
PGNvbnRyaWJ1dG9ycz48YXV0aG9ycz48YXV0aG9yPkxld2lzLCBLLiBKLiBTLjwvYXV0aG9yPjxh
dXRob3I+TGV3aXMsIEMuPC9hdXRob3I+PGF1dGhvcj5Sb2JlcnRzLCBBLjwvYXV0aG9yPjxhdXRo
b3I+UmljaGFyZHMsIE4uIEEuPC9hdXRob3I+PGF1dGhvcj5Fdmlzb24sIEMuPC9hdXRob3I+PGF1
dGhvcj5QZWFyY2UsIEguIEEuPC9hdXRob3I+PGF1dGhvcj5MbG95ZCwgSy48L2F1dGhvcj48YXV0
aG9yPk1ldWRlbGwsIEEuPC9hdXRob3I+PGF1dGhvcj5FZHdhcmRzLCBCLiBNLjwvYXV0aG9yPjxh
dXRob3I+Um9iaW5zb24sIEMuIEEuPC9hdXRob3I+PGF1dGhvcj5Qb29sZSwgUi48L2F1dGhvcj48
YXV0aG9yPkpvaG4sIEEuPC9hdXRob3I+PGF1dGhvcj5CaXNzb24sIEouIEkuPC9hdXRob3I+PGF1
dGhvcj5Kb25lcywgSS48L2F1dGhvcj48L2F1dGhvcnM+PC9jb250cmlidXRvcnM+PGVkaXRpb24+
MjAyMjAzMDc8L2VkaXRpb24+PGxhbmd1YWdlPmVuZzwvbGFuZ3VhZ2U+PGFkZGVkLWRhdGUgZm9y
bWF0PSJ1dGMiPjE2NjUwNDA5MzE8L2FkZGVkLWRhdGU+PHJlZi10eXBlIG5hbWU9IkpvdXJuYWwg
QXJ0aWNsZSI+MTc8L3JlZi10eXBlPjxhdXRoLWFkZHJlc3M+TmF0aW9uYWwgQ2VudHJlIGZvciBN
ZW50YWwgSGVhbHRoLCBEaXZpc2lvbiBvZiBQc3ljaG9sb2dpY2FsIE1lZGljaW5lIGFuZCBDbGlu
aWNhbCBOZXVyb3NjaWVuY2VzLCBDYXJkaWZmIFVuaXZlcnNpdHksIFVLLiBTd2Fuc2VhIE1lZGlj
YWwgU2Nob29sLCBTd2Fuc2VhIFVuaXZlcnNpdHksIFVLLiBQYXJ0bmVyc2hpcCBpbiBSZXNlYXJj
aCwgTmF0aW9uYWwgQ2VudHJlIGZvciBNZW50YWwgSGVhbHRoLCBEaXZpc2lvbiBvZiBQc3ljaG9s
b2dpY2FsIE1lZGljaW5lIGFuZCBDbGluaWNhbCBOZXVyb3NjaWVuY2VzLCBDYXJkaWZmIFVuaXZl
cnNpdHksIFVLLiBTb2NpYWwgQ2FyZSBhbmQgU29jaWV0eSBSZXNlYXJjaCBHcm91cCwgU2Nob29s
IG9mIEhlYWx0aCBTY2llbmNlcywgVW5pdmVyc2l0eSBvZiBNYW5jaGVzdGVyLCBVSy4gQ2VudHJl
IGZvciBNZW50YWwgSGVhbHRoIGFuZCBTb2NpZXR5LCBCYW5nb3IgVW5pdmVyc2l0eSwgVUsuIFBv
cHVsYXRpb24gRGF0YSBTY2llbmNlIEdyb3VwLCBTd2Fuc2VhIFVuaXZlcnNpdHkgTWVkaWNhbCBT
Y2hvb2wsIFN3YW5zZWEgVW5pdmVyc2l0eSwgVUsuPC9hdXRoLWFkZHJlc3M+PHJlYy1udW1iZXI+
MjcwPC9yZWMtbnVtYmVyPjxsYXN0LXVwZGF0ZWQtZGF0ZSBmb3JtYXQ9InV0YyI+MTY2NTA0MDkz
MTwvbGFzdC11cGRhdGVkLWRhdGU+PGFjY2Vzc2lvbi1udW0+MzUyNDk1ODY8L2FjY2Vzc2lvbi1u
dW0+PGVsZWN0cm9uaWMtcmVzb3VyY2UtbnVtPjEwLjExOTIvYmpvLjIwMjIuMjU8L2VsZWN0cm9u
aWMtcmVzb3VyY2UtbnVtPjx2b2x1bWU+ODwvdm9sdW1lPjwvcmVjb3JkPjwvQ2l0ZT48L0VuZE5v
dGU+AG==
</w:fldData>
        </w:fldChar>
      </w:r>
      <w:r w:rsidR="007934A1">
        <w:rPr>
          <w:rFonts w:ascii="Times New Roman" w:hAnsi="Times New Roman"/>
          <w:lang w:val="en-GB"/>
        </w:rPr>
        <w:instrText xml:space="preserve"> ADDIN EN.CITE </w:instrText>
      </w:r>
      <w:r w:rsidR="007934A1">
        <w:rPr>
          <w:rFonts w:ascii="Times New Roman" w:hAnsi="Times New Roman"/>
          <w:lang w:val="en-GB"/>
        </w:rPr>
        <w:fldChar w:fldCharType="begin">
          <w:fldData xml:space="preserve">PEVuZE5vdGU+PENpdGU+PEF1dGhvcj5MZXdpczwvQXV0aG9yPjxZZWFyPjIwMjI8L1llYXI+PElE
VGV4dD5UaGUgZWZmZWN0IG9mIHRoZSBDT1ZJRC0xOSBwYW5kZW1pYyBvbiBtZW50YWwgaGVhbHRo
IGluIGluZGl2aWR1YWxzIHdpdGggcHJlLWV4aXN0aW5nIG1lbnRhbCBpbGxuZXNzPC9JRFRleHQ+
PERpc3BsYXlUZXh0PlszNl08L0Rpc3BsYXlUZXh0PjxyZWNvcmQ+PGRhdGVzPjxwdWItZGF0ZXM+
PGRhdGU+TWFyIDA3PC9kYXRlPjwvcHViLWRhdGVzPjx5ZWFyPjIwMjI8L3llYXI+PC9kYXRlcz48
a2V5d29yZHM+PGtleXdvcmQ+Q09WSUQtMTk8L2tleXdvcmQ+PGtleXdvcmQ+YW54aWV0eSBkaXNv
cmRlcnM8L2tleXdvcmQ+PGtleXdvcmQ+ZGVwcmVzc2lvbjwva2V5d29yZD48a2V5d29yZD5wb3N0
LXRyYXVtYXRpYyBzdHJlc3MgZGlzb3JkZXI8L2tleXdvcmQ+PGtleXdvcmQ+cHJlLWV4aXN0aW5n
IG1lbnRhbCBpbGxuZXNzPC9rZXl3b3JkPjwva2V5d29yZHM+PHVybHM+PHJlbGF0ZWQtdXJscz48
dXJsPmh0dHBzOi8vd3d3Lm5jYmkubmxtLm5paC5nb3YvcHVibWVkLzM1MjQ5NTg2PC91cmw+PC9y
ZWxhdGVkLXVybHM+PC91cmxzPjxpc2JuPjIwNTYtNDcyNDwvaXNibj48Y3VzdG9tMj5QTUM4OTE0
MTM1PC9jdXN0b20yPjx0aXRsZXM+PHRpdGxlPlRoZSBlZmZlY3Qgb2YgdGhlIENPVklELTE5IHBh
bmRlbWljIG9uIG1lbnRhbCBoZWFsdGggaW4gaW5kaXZpZHVhbHMgd2l0aCBwcmUtZXhpc3Rpbmcg
bWVudGFsIGlsbG5lc3M8L3RpdGxlPjxzZWNvbmRhcnktdGl0bGU+QkpQc3ljaCBPcGVuPC9zZWNv
bmRhcnktdGl0bGU+PC90aXRsZXM+PHBhZ2VzPmU1OTwvcGFnZXM+PG51bWJlcj4yPC9udW1iZXI+
PGNvbnRyaWJ1dG9ycz48YXV0aG9ycz48YXV0aG9yPkxld2lzLCBLLiBKLiBTLjwvYXV0aG9yPjxh
dXRob3I+TGV3aXMsIEMuPC9hdXRob3I+PGF1dGhvcj5Sb2JlcnRzLCBBLjwvYXV0aG9yPjxhdXRo
b3I+UmljaGFyZHMsIE4uIEEuPC9hdXRob3I+PGF1dGhvcj5Fdmlzb24sIEMuPC9hdXRob3I+PGF1
dGhvcj5QZWFyY2UsIEguIEEuPC9hdXRob3I+PGF1dGhvcj5MbG95ZCwgSy48L2F1dGhvcj48YXV0
aG9yPk1ldWRlbGwsIEEuPC9hdXRob3I+PGF1dGhvcj5FZHdhcmRzLCBCLiBNLjwvYXV0aG9yPjxh
dXRob3I+Um9iaW5zb24sIEMuIEEuPC9hdXRob3I+PGF1dGhvcj5Qb29sZSwgUi48L2F1dGhvcj48
YXV0aG9yPkpvaG4sIEEuPC9hdXRob3I+PGF1dGhvcj5CaXNzb24sIEouIEkuPC9hdXRob3I+PGF1
dGhvcj5Kb25lcywgSS48L2F1dGhvcj48L2F1dGhvcnM+PC9jb250cmlidXRvcnM+PGVkaXRpb24+
MjAyMjAzMDc8L2VkaXRpb24+PGxhbmd1YWdlPmVuZzwvbGFuZ3VhZ2U+PGFkZGVkLWRhdGUgZm9y
bWF0PSJ1dGMiPjE2NjUwNDA5MzE8L2FkZGVkLWRhdGU+PHJlZi10eXBlIG5hbWU9IkpvdXJuYWwg
QXJ0aWNsZSI+MTc8L3JlZi10eXBlPjxhdXRoLWFkZHJlc3M+TmF0aW9uYWwgQ2VudHJlIGZvciBN
ZW50YWwgSGVhbHRoLCBEaXZpc2lvbiBvZiBQc3ljaG9sb2dpY2FsIE1lZGljaW5lIGFuZCBDbGlu
aWNhbCBOZXVyb3NjaWVuY2VzLCBDYXJkaWZmIFVuaXZlcnNpdHksIFVLLiBTd2Fuc2VhIE1lZGlj
YWwgU2Nob29sLCBTd2Fuc2VhIFVuaXZlcnNpdHksIFVLLiBQYXJ0bmVyc2hpcCBpbiBSZXNlYXJj
aCwgTmF0aW9uYWwgQ2VudHJlIGZvciBNZW50YWwgSGVhbHRoLCBEaXZpc2lvbiBvZiBQc3ljaG9s
b2dpY2FsIE1lZGljaW5lIGFuZCBDbGluaWNhbCBOZXVyb3NjaWVuY2VzLCBDYXJkaWZmIFVuaXZl
cnNpdHksIFVLLiBTb2NpYWwgQ2FyZSBhbmQgU29jaWV0eSBSZXNlYXJjaCBHcm91cCwgU2Nob29s
IG9mIEhlYWx0aCBTY2llbmNlcywgVW5pdmVyc2l0eSBvZiBNYW5jaGVzdGVyLCBVSy4gQ2VudHJl
IGZvciBNZW50YWwgSGVhbHRoIGFuZCBTb2NpZXR5LCBCYW5nb3IgVW5pdmVyc2l0eSwgVUsuIFBv
cHVsYXRpb24gRGF0YSBTY2llbmNlIEdyb3VwLCBTd2Fuc2VhIFVuaXZlcnNpdHkgTWVkaWNhbCBT
Y2hvb2wsIFN3YW5zZWEgVW5pdmVyc2l0eSwgVUsuPC9hdXRoLWFkZHJlc3M+PHJlYy1udW1iZXI+
MjcwPC9yZWMtbnVtYmVyPjxsYXN0LXVwZGF0ZWQtZGF0ZSBmb3JtYXQ9InV0YyI+MTY2NTA0MDkz
MTwvbGFzdC11cGRhdGVkLWRhdGU+PGFjY2Vzc2lvbi1udW0+MzUyNDk1ODY8L2FjY2Vzc2lvbi1u
dW0+PGVsZWN0cm9uaWMtcmVzb3VyY2UtbnVtPjEwLjExOTIvYmpvLjIwMjIuMjU8L2VsZWN0cm9u
aWMtcmVzb3VyY2UtbnVtPjx2b2x1bWU+ODwvdm9sdW1lPjwvcmVjb3JkPjwvQ2l0ZT48L0VuZE5v
dGU+AG==
</w:fldData>
        </w:fldChar>
      </w:r>
      <w:r w:rsidR="007934A1">
        <w:rPr>
          <w:rFonts w:ascii="Times New Roman" w:hAnsi="Times New Roman"/>
          <w:lang w:val="en-GB"/>
        </w:rPr>
        <w:instrText xml:space="preserve"> ADDIN EN.CITE.DATA </w:instrText>
      </w:r>
      <w:r w:rsidR="007934A1">
        <w:rPr>
          <w:rFonts w:ascii="Times New Roman" w:hAnsi="Times New Roman"/>
          <w:lang w:val="en-GB"/>
        </w:rPr>
      </w:r>
      <w:r w:rsidR="007934A1">
        <w:rPr>
          <w:rFonts w:ascii="Times New Roman" w:hAnsi="Times New Roman"/>
          <w:lang w:val="en-GB"/>
        </w:rPr>
        <w:fldChar w:fldCharType="end"/>
      </w:r>
      <w:r w:rsidR="008A6835" w:rsidRPr="000A32C8">
        <w:rPr>
          <w:rFonts w:ascii="Times New Roman" w:hAnsi="Times New Roman"/>
          <w:lang w:val="en-GB"/>
        </w:rPr>
        <w:fldChar w:fldCharType="separate"/>
      </w:r>
      <w:r w:rsidR="007934A1">
        <w:rPr>
          <w:rFonts w:ascii="Times New Roman" w:hAnsi="Times New Roman"/>
          <w:noProof/>
          <w:lang w:val="en-GB"/>
        </w:rPr>
        <w:t>[36]</w:t>
      </w:r>
      <w:r w:rsidR="008A6835" w:rsidRPr="000A32C8">
        <w:rPr>
          <w:rFonts w:ascii="Times New Roman" w:hAnsi="Times New Roman"/>
          <w:lang w:val="en-GB"/>
        </w:rPr>
        <w:fldChar w:fldCharType="end"/>
      </w:r>
      <w:r w:rsidR="008A6835" w:rsidRPr="000A32C8">
        <w:rPr>
          <w:rFonts w:ascii="Times New Roman" w:hAnsi="Times New Roman"/>
          <w:lang w:val="en-GB"/>
        </w:rPr>
        <w:t>.</w:t>
      </w:r>
    </w:p>
    <w:p w14:paraId="1E038B01" w14:textId="77777777" w:rsidR="00952169" w:rsidRPr="000A32C8" w:rsidRDefault="00952169" w:rsidP="0078731D">
      <w:pPr>
        <w:pStyle w:val="Default"/>
        <w:ind w:right="278"/>
        <w:rPr>
          <w:rFonts w:ascii="Times New Roman" w:eastAsia="Times New Roman" w:hAnsi="Times New Roman" w:cs="Times New Roman"/>
          <w:u w:val="single" w:color="000000"/>
          <w:lang w:val="en-GB"/>
        </w:rPr>
      </w:pPr>
    </w:p>
    <w:p w14:paraId="45B84AFF" w14:textId="68C1EC70" w:rsidR="00E41396" w:rsidRPr="000A32C8" w:rsidRDefault="0056112F" w:rsidP="0078731D">
      <w:pPr>
        <w:pStyle w:val="Default"/>
        <w:ind w:right="278"/>
        <w:rPr>
          <w:rFonts w:ascii="Times New Roman" w:hAnsi="Times New Roman"/>
          <w:u w:val="single" w:color="000000"/>
          <w:lang w:val="en-GB"/>
        </w:rPr>
      </w:pPr>
      <w:r w:rsidRPr="000A32C8">
        <w:rPr>
          <w:rFonts w:ascii="Times New Roman" w:hAnsi="Times New Roman"/>
          <w:u w:val="single" w:color="000000"/>
          <w:lang w:val="en-GB"/>
        </w:rPr>
        <w:t>Clinical</w:t>
      </w:r>
      <w:r w:rsidR="0032430A" w:rsidRPr="000A32C8">
        <w:rPr>
          <w:rFonts w:ascii="Times New Roman" w:hAnsi="Times New Roman"/>
          <w:u w:val="single" w:color="000000"/>
          <w:lang w:val="en-GB"/>
        </w:rPr>
        <w:t xml:space="preserve"> &amp; Research</w:t>
      </w:r>
      <w:r w:rsidRPr="000A32C8">
        <w:rPr>
          <w:rFonts w:ascii="Times New Roman" w:hAnsi="Times New Roman"/>
          <w:u w:val="single" w:color="000000"/>
          <w:lang w:val="en-GB"/>
        </w:rPr>
        <w:t xml:space="preserve"> </w:t>
      </w:r>
      <w:r w:rsidR="0032430A" w:rsidRPr="000A32C8">
        <w:rPr>
          <w:rFonts w:ascii="Times New Roman" w:hAnsi="Times New Roman"/>
          <w:u w:val="single" w:color="000000"/>
          <w:lang w:val="en-GB"/>
        </w:rPr>
        <w:t>I</w:t>
      </w:r>
      <w:r w:rsidRPr="000A32C8">
        <w:rPr>
          <w:rFonts w:ascii="Times New Roman" w:hAnsi="Times New Roman"/>
          <w:u w:val="single" w:color="000000"/>
          <w:lang w:val="en-GB"/>
        </w:rPr>
        <w:t>mplications</w:t>
      </w:r>
    </w:p>
    <w:p w14:paraId="11506769" w14:textId="6DC0D966" w:rsidR="00482C86" w:rsidRPr="000A32C8" w:rsidRDefault="00583AAA" w:rsidP="009600D7">
      <w:pPr>
        <w:pStyle w:val="Default"/>
        <w:ind w:right="278"/>
        <w:rPr>
          <w:rFonts w:ascii="Times New Roman" w:hAnsi="Times New Roman"/>
          <w:lang w:val="en-GB"/>
        </w:rPr>
      </w:pPr>
      <w:r w:rsidRPr="000A32C8">
        <w:rPr>
          <w:rFonts w:ascii="Times New Roman" w:hAnsi="Times New Roman"/>
          <w:lang w:val="en-GB"/>
        </w:rPr>
        <w:t>As this trial is preliminary to a</w:t>
      </w:r>
      <w:r w:rsidR="00EA6D15" w:rsidRPr="000A32C8">
        <w:rPr>
          <w:rFonts w:ascii="Times New Roman" w:hAnsi="Times New Roman"/>
          <w:lang w:val="en-GB"/>
        </w:rPr>
        <w:t>n</w:t>
      </w:r>
      <w:r w:rsidRPr="000A32C8">
        <w:rPr>
          <w:rFonts w:ascii="Times New Roman" w:hAnsi="Times New Roman"/>
          <w:lang w:val="en-GB"/>
        </w:rPr>
        <w:t xml:space="preserve"> equivalence trial comparing </w:t>
      </w:r>
      <w:r w:rsidR="00C86CCB" w:rsidRPr="000A32C8">
        <w:rPr>
          <w:rFonts w:ascii="Times New Roman" w:hAnsi="Times New Roman"/>
          <w:lang w:val="en-GB"/>
        </w:rPr>
        <w:t>R</w:t>
      </w:r>
      <w:r w:rsidRPr="000A32C8">
        <w:rPr>
          <w:rFonts w:ascii="Times New Roman" w:hAnsi="Times New Roman"/>
          <w:lang w:val="en-GB"/>
        </w:rPr>
        <w:t xml:space="preserve">ewind technique to more widely used trauma focused </w:t>
      </w:r>
      <w:r w:rsidR="00AF2C9C" w:rsidRPr="000A32C8">
        <w:rPr>
          <w:rFonts w:ascii="Times New Roman" w:hAnsi="Times New Roman"/>
          <w:lang w:val="en-GB"/>
        </w:rPr>
        <w:t>therapies</w:t>
      </w:r>
      <w:r w:rsidRPr="000A32C8">
        <w:rPr>
          <w:rFonts w:ascii="Times New Roman" w:hAnsi="Times New Roman"/>
          <w:lang w:val="en-GB"/>
        </w:rPr>
        <w:t>, such as CBT</w:t>
      </w:r>
      <w:r w:rsidR="00DC3CAC" w:rsidRPr="000A32C8">
        <w:rPr>
          <w:rFonts w:ascii="Times New Roman" w:hAnsi="Times New Roman"/>
          <w:lang w:val="en-GB"/>
        </w:rPr>
        <w:t>-TF</w:t>
      </w:r>
      <w:r w:rsidRPr="000A32C8">
        <w:rPr>
          <w:rFonts w:ascii="Times New Roman" w:hAnsi="Times New Roman"/>
          <w:lang w:val="en-GB"/>
        </w:rPr>
        <w:t xml:space="preserve"> or EMDR, it would be premature to recommend it for routine clinical practice. </w:t>
      </w:r>
      <w:r w:rsidR="006D408D" w:rsidRPr="000A32C8">
        <w:rPr>
          <w:rFonts w:ascii="Times New Roman" w:eastAsia="Times New Roman" w:hAnsi="Times New Roman" w:cs="Times New Roman"/>
          <w:lang w:val="en-GB"/>
        </w:rPr>
        <w:t>This work</w:t>
      </w:r>
      <w:r w:rsidR="009809FC" w:rsidRPr="000A32C8">
        <w:rPr>
          <w:rFonts w:ascii="Times New Roman" w:eastAsia="Times New Roman" w:hAnsi="Times New Roman" w:cs="Times New Roman"/>
          <w:lang w:val="en-GB"/>
        </w:rPr>
        <w:t>,</w:t>
      </w:r>
      <w:r w:rsidR="006D408D" w:rsidRPr="000A32C8">
        <w:rPr>
          <w:rFonts w:ascii="Times New Roman" w:eastAsia="Times New Roman" w:hAnsi="Times New Roman" w:cs="Times New Roman"/>
          <w:lang w:val="en-GB"/>
        </w:rPr>
        <w:t xml:space="preserve"> </w:t>
      </w:r>
      <w:r w:rsidR="003C46EC" w:rsidRPr="000A32C8">
        <w:rPr>
          <w:rFonts w:ascii="Times New Roman" w:eastAsia="Times New Roman" w:hAnsi="Times New Roman" w:cs="Times New Roman"/>
          <w:lang w:val="en-GB"/>
        </w:rPr>
        <w:t>however</w:t>
      </w:r>
      <w:r w:rsidR="009809FC" w:rsidRPr="000A32C8">
        <w:rPr>
          <w:rFonts w:ascii="Times New Roman" w:eastAsia="Times New Roman" w:hAnsi="Times New Roman" w:cs="Times New Roman"/>
          <w:lang w:val="en-GB"/>
        </w:rPr>
        <w:t>,</w:t>
      </w:r>
      <w:r w:rsidR="003C46EC" w:rsidRPr="000A32C8">
        <w:rPr>
          <w:rFonts w:ascii="Times New Roman" w:eastAsia="Times New Roman" w:hAnsi="Times New Roman" w:cs="Times New Roman"/>
          <w:lang w:val="en-GB"/>
        </w:rPr>
        <w:t xml:space="preserve"> </w:t>
      </w:r>
      <w:r w:rsidR="006D408D" w:rsidRPr="000A32C8">
        <w:rPr>
          <w:rFonts w:ascii="Times New Roman" w:eastAsia="Times New Roman" w:hAnsi="Times New Roman" w:cs="Times New Roman"/>
          <w:lang w:val="en-GB"/>
        </w:rPr>
        <w:t xml:space="preserve">suggests that the current </w:t>
      </w:r>
      <w:r w:rsidR="00B319F0" w:rsidRPr="000A32C8">
        <w:rPr>
          <w:rFonts w:ascii="Times New Roman" w:eastAsia="Times New Roman" w:hAnsi="Times New Roman" w:cs="Times New Roman"/>
          <w:lang w:val="en-GB"/>
        </w:rPr>
        <w:t xml:space="preserve">use </w:t>
      </w:r>
      <w:r w:rsidR="006D408D" w:rsidRPr="000A32C8">
        <w:rPr>
          <w:rFonts w:ascii="Times New Roman" w:eastAsia="Times New Roman" w:hAnsi="Times New Roman" w:cs="Times New Roman"/>
          <w:lang w:val="en-GB"/>
        </w:rPr>
        <w:t xml:space="preserve">of Rewind as a therapy in the UK does not worsen the symptoms of people with PTSD, although CBT-TF remains the recommended psychological intervention with the best evidence base </w:t>
      </w:r>
      <w:r w:rsidR="006D408D" w:rsidRPr="000A32C8">
        <w:rPr>
          <w:rFonts w:ascii="Times New Roman" w:eastAsia="Times New Roman" w:hAnsi="Times New Roman" w:cs="Times New Roman"/>
          <w:lang w:val="en-GB"/>
        </w:rPr>
        <w:fldChar w:fldCharType="begin"/>
      </w:r>
      <w:r w:rsidR="007934A1">
        <w:rPr>
          <w:rFonts w:ascii="Times New Roman" w:eastAsia="Times New Roman" w:hAnsi="Times New Roman" w:cs="Times New Roman"/>
          <w:lang w:val="en-GB"/>
        </w:rPr>
        <w:instrText xml:space="preserve"> ADDIN EN.CITE &lt;EndNote&gt;&lt;Cite&gt;&lt;Author&gt;Lewis&lt;/Author&gt;&lt;Year&gt;2020&lt;/Year&gt;&lt;IDText&gt;Psychological therapies for post-traumatic stress disorder in adults: systematic review and meta-analysis&lt;/IDText&gt;&lt;DisplayText&gt;[12]&lt;/DisplayText&gt;&lt;record&gt;&lt;keywords&gt;&lt;keyword&gt;PTSD&lt;/keyword&gt;&lt;keyword&gt;psychological therapy&lt;/keyword&gt;&lt;keyword&gt;systematic review&lt;/keyword&gt;&lt;keyword&gt;• This review informed the latest ISTSS treatment guidelines. It summarises the current evidence-base in relation to the effect of specific therapies for PTSD.&lt;/keyword&gt;&lt;/keywords&gt;&lt;urls&gt;&lt;related-urls&gt;&lt;url&gt;https://www.ncbi.nlm.nih.gov/pubmed/32284821&lt;/url&gt;&lt;/related-urls&gt;&lt;/urls&gt;&lt;isbn&gt;2000-8066&lt;/isbn&gt;&lt;custom2&gt;PMC7144187&lt;/custom2&gt;&lt;titles&gt;&lt;title&gt;Psychological therapies for post-traumatic stress disorder in adults: systematic review and meta-analysis&lt;/title&gt;&lt;secondary-title&gt;Eur J Psychotraumatol&lt;/secondary-title&gt;&lt;/titles&gt;&lt;pages&gt;1729633&lt;/pages&gt;&lt;number&gt;1&lt;/number&gt;&lt;contributors&gt;&lt;authors&gt;&lt;author&gt;Lewis, C.&lt;/author&gt;&lt;author&gt;Roberts, N. P.&lt;/author&gt;&lt;author&gt;Andrew, M.&lt;/author&gt;&lt;author&gt;Starling, E.&lt;/author&gt;&lt;author&gt;Bisson, J. I.&lt;/author&gt;&lt;/authors&gt;&lt;/contributors&gt;&lt;edition&gt;2020/03/10&lt;/edition&gt;&lt;language&gt;eng&lt;/language&gt;&lt;added-date format="utc"&gt;1604140215&lt;/added-date&gt;&lt;ref-type name="Journal Article"&gt;17&lt;/ref-type&gt;&lt;dates&gt;&lt;year&gt;2020&lt;/year&gt;&lt;/dates&gt;&lt;rec-number&gt;50&lt;/rec-number&gt;&lt;last-updated-date format="utc"&gt;1604140215&lt;/last-updated-date&gt;&lt;accession-num&gt;32284821&lt;/accession-num&gt;&lt;electronic-resource-num&gt;10.1080/20008198.2020.1729633&lt;/electronic-resource-num&gt;&lt;volume&gt;11&lt;/volume&gt;&lt;/record&gt;&lt;/Cite&gt;&lt;/EndNote&gt;</w:instrText>
      </w:r>
      <w:r w:rsidR="006D408D" w:rsidRPr="000A32C8">
        <w:rPr>
          <w:rFonts w:ascii="Times New Roman" w:eastAsia="Times New Roman" w:hAnsi="Times New Roman" w:cs="Times New Roman"/>
          <w:lang w:val="en-GB"/>
        </w:rPr>
        <w:fldChar w:fldCharType="separate"/>
      </w:r>
      <w:r w:rsidR="007934A1">
        <w:rPr>
          <w:rFonts w:ascii="Times New Roman" w:eastAsia="Times New Roman" w:hAnsi="Times New Roman" w:cs="Times New Roman"/>
          <w:noProof/>
          <w:lang w:val="en-GB"/>
        </w:rPr>
        <w:t>[12]</w:t>
      </w:r>
      <w:r w:rsidR="006D408D" w:rsidRPr="000A32C8">
        <w:rPr>
          <w:rFonts w:ascii="Times New Roman" w:eastAsia="Times New Roman" w:hAnsi="Times New Roman" w:cs="Times New Roman"/>
          <w:lang w:val="en-GB"/>
        </w:rPr>
        <w:fldChar w:fldCharType="end"/>
      </w:r>
      <w:r w:rsidR="006D408D" w:rsidRPr="000A32C8">
        <w:rPr>
          <w:rFonts w:ascii="Times New Roman" w:eastAsia="Times New Roman" w:hAnsi="Times New Roman" w:cs="Times New Roman"/>
          <w:lang w:val="en-GB"/>
        </w:rPr>
        <w:t>.</w:t>
      </w:r>
      <w:r w:rsidR="00F85C4E" w:rsidRPr="000A32C8">
        <w:rPr>
          <w:rFonts w:ascii="Times New Roman" w:hAnsi="Times New Roman"/>
          <w:lang w:val="en-GB"/>
        </w:rPr>
        <w:t xml:space="preserve"> </w:t>
      </w:r>
      <w:r w:rsidR="00482C86" w:rsidRPr="000A32C8">
        <w:rPr>
          <w:rFonts w:ascii="Times New Roman" w:hAnsi="Times New Roman"/>
          <w:lang w:val="en-GB"/>
        </w:rPr>
        <w:t xml:space="preserve">It </w:t>
      </w:r>
      <w:r w:rsidR="00FB2D22">
        <w:rPr>
          <w:rFonts w:ascii="Times New Roman" w:hAnsi="Times New Roman"/>
          <w:lang w:val="en-GB"/>
        </w:rPr>
        <w:t xml:space="preserve">is </w:t>
      </w:r>
      <w:r w:rsidR="00482C86" w:rsidRPr="000A32C8">
        <w:rPr>
          <w:rFonts w:ascii="Times New Roman" w:hAnsi="Times New Roman"/>
          <w:lang w:val="en-GB"/>
        </w:rPr>
        <w:t>important that only evidence</w:t>
      </w:r>
      <w:r w:rsidR="003C46EC" w:rsidRPr="000A32C8">
        <w:rPr>
          <w:rFonts w:ascii="Times New Roman" w:hAnsi="Times New Roman"/>
          <w:lang w:val="en-GB"/>
        </w:rPr>
        <w:t>-</w:t>
      </w:r>
      <w:r w:rsidR="00482C86" w:rsidRPr="000A32C8">
        <w:rPr>
          <w:rFonts w:ascii="Times New Roman" w:hAnsi="Times New Roman"/>
          <w:lang w:val="en-GB"/>
        </w:rPr>
        <w:t xml:space="preserve">based interventions are </w:t>
      </w:r>
      <w:r w:rsidR="000439E6" w:rsidRPr="000A32C8">
        <w:rPr>
          <w:rFonts w:ascii="Times New Roman" w:hAnsi="Times New Roman"/>
          <w:lang w:val="en-GB"/>
        </w:rPr>
        <w:t xml:space="preserve">routinely </w:t>
      </w:r>
      <w:r w:rsidR="00482C86" w:rsidRPr="000A32C8">
        <w:rPr>
          <w:rFonts w:ascii="Times New Roman" w:hAnsi="Times New Roman"/>
          <w:lang w:val="en-GB"/>
        </w:rPr>
        <w:t>delivered to people with PTS</w:t>
      </w:r>
      <w:r w:rsidR="00BD1C94" w:rsidRPr="000A32C8">
        <w:rPr>
          <w:rFonts w:ascii="Times New Roman" w:hAnsi="Times New Roman"/>
          <w:lang w:val="en-GB"/>
        </w:rPr>
        <w:t>D</w:t>
      </w:r>
      <w:r w:rsidR="003C46EC" w:rsidRPr="000A32C8">
        <w:rPr>
          <w:rFonts w:ascii="Times New Roman" w:hAnsi="Times New Roman"/>
          <w:lang w:val="en-GB"/>
        </w:rPr>
        <w:t>,</w:t>
      </w:r>
      <w:r w:rsidR="00BD1C94" w:rsidRPr="000A32C8">
        <w:rPr>
          <w:rFonts w:ascii="Times New Roman" w:hAnsi="Times New Roman"/>
          <w:lang w:val="en-GB"/>
        </w:rPr>
        <w:t xml:space="preserve"> and this trial makes significant improvements in establishing the evidence base for </w:t>
      </w:r>
      <w:r w:rsidR="00F85F69" w:rsidRPr="000A32C8">
        <w:rPr>
          <w:rFonts w:ascii="Times New Roman" w:hAnsi="Times New Roman"/>
          <w:lang w:val="en-GB"/>
        </w:rPr>
        <w:t>R</w:t>
      </w:r>
      <w:r w:rsidR="00BD1C94" w:rsidRPr="000A32C8">
        <w:rPr>
          <w:rFonts w:ascii="Times New Roman" w:hAnsi="Times New Roman"/>
          <w:lang w:val="en-GB"/>
        </w:rPr>
        <w:t>ewind by demonstrating efficacy in thi</w:t>
      </w:r>
      <w:r w:rsidR="0057418D" w:rsidRPr="000A32C8">
        <w:rPr>
          <w:rFonts w:ascii="Times New Roman" w:hAnsi="Times New Roman"/>
          <w:lang w:val="en-GB"/>
        </w:rPr>
        <w:t>s setting.</w:t>
      </w:r>
    </w:p>
    <w:p w14:paraId="4A10D7A7" w14:textId="032E05DA" w:rsidR="0078683E" w:rsidRDefault="0078683E" w:rsidP="0078731D">
      <w:pPr>
        <w:pStyle w:val="Default"/>
        <w:ind w:right="278"/>
        <w:rPr>
          <w:rFonts w:ascii="Times New Roman" w:hAnsi="Times New Roman"/>
          <w:lang w:val="en-GB"/>
        </w:rPr>
      </w:pPr>
    </w:p>
    <w:p w14:paraId="4BC4BEAD" w14:textId="71789F91" w:rsidR="0078683E" w:rsidRPr="00C31601" w:rsidRDefault="0078683E" w:rsidP="0078731D">
      <w:pPr>
        <w:pStyle w:val="Default"/>
        <w:ind w:right="278"/>
        <w:rPr>
          <w:rFonts w:ascii="Times" w:hAnsi="Times"/>
        </w:rPr>
      </w:pPr>
      <w:r w:rsidRPr="0078683E">
        <w:rPr>
          <w:rFonts w:ascii="Times" w:hAnsi="Times"/>
        </w:rPr>
        <w:t>While CBT-TF and EMDR are efficacious therapies with large effect sizes</w:t>
      </w:r>
      <w:r w:rsidRPr="0078683E">
        <w:rPr>
          <w:rFonts w:ascii="Times" w:hAnsi="Times"/>
        </w:rPr>
        <w:fldChar w:fldCharType="begin"/>
      </w:r>
      <w:r w:rsidR="007934A1">
        <w:rPr>
          <w:rFonts w:ascii="Times" w:hAnsi="Times"/>
        </w:rPr>
        <w:instrText xml:space="preserve"> ADDIN EN.CITE &lt;EndNote&gt;&lt;Cite&gt;&lt;Author&gt;Lewis&lt;/Author&gt;&lt;Year&gt;2020&lt;/Year&gt;&lt;IDText&gt;Psychological therapies for post-traumatic stress disorder in adults: systematic review and meta-analysis&lt;/IDText&gt;&lt;DisplayText&gt;[12]&lt;/DisplayText&gt;&lt;record&gt;&lt;keywords&gt;&lt;keyword&gt;PTSD&lt;/keyword&gt;&lt;keyword&gt;psychological therapy&lt;/keyword&gt;&lt;keyword&gt;systematic review&lt;/keyword&gt;&lt;keyword&gt;• This review informed the latest ISTSS treatment guidelines. It summarises the current evidence-base in relation to the effect of specific therapies for PTSD.&lt;/keyword&gt;&lt;/keywords&gt;&lt;urls&gt;&lt;related-urls&gt;&lt;url&gt;https://www.ncbi.nlm.nih.gov/pubmed/32284821&lt;/url&gt;&lt;/related-urls&gt;&lt;/urls&gt;&lt;isbn&gt;2000-8066&lt;/isbn&gt;&lt;custom2&gt;PMC7144187&lt;/custom2&gt;&lt;titles&gt;&lt;title&gt;Psychological therapies for post-traumatic stress disorder in adults: systematic review and meta-analysis&lt;/title&gt;&lt;secondary-title&gt;Eur J Psychotraumatol&lt;/secondary-title&gt;&lt;/titles&gt;&lt;pages&gt;1729633&lt;/pages&gt;&lt;number&gt;1&lt;/number&gt;&lt;contributors&gt;&lt;authors&gt;&lt;author&gt;Lewis, C.&lt;/author&gt;&lt;author&gt;Roberts, N. P.&lt;/author&gt;&lt;author&gt;Andrew, M.&lt;/author&gt;&lt;author&gt;Starling, E.&lt;/author&gt;&lt;author&gt;Bisson, J. I.&lt;/author&gt;&lt;/authors&gt;&lt;/contributors&gt;&lt;edition&gt;2020/03/10&lt;/edition&gt;&lt;language&gt;eng&lt;/language&gt;&lt;added-date format="utc"&gt;1604140197&lt;/added-date&gt;&lt;ref-type name="Journal Article"&gt;17&lt;/ref-type&gt;&lt;dates&gt;&lt;year&gt;2020&lt;/year&gt;&lt;/dates&gt;&lt;rec-number&gt;49&lt;/rec-number&gt;&lt;last-updated-date format="utc"&gt;1604140197&lt;/last-updated-date&gt;&lt;accession-num&gt;32284821&lt;/accession-num&gt;&lt;electronic-resource-num&gt;10.1080/20008198.2020.1729633&lt;/electronic-resource-num&gt;&lt;volume&gt;11&lt;/volume&gt;&lt;/record&gt;&lt;/Cite&gt;&lt;/EndNote&gt;</w:instrText>
      </w:r>
      <w:r w:rsidRPr="0078683E">
        <w:rPr>
          <w:rFonts w:ascii="Times" w:hAnsi="Times"/>
        </w:rPr>
        <w:fldChar w:fldCharType="separate"/>
      </w:r>
      <w:r w:rsidR="007934A1">
        <w:rPr>
          <w:rFonts w:ascii="Times" w:hAnsi="Times"/>
          <w:noProof/>
        </w:rPr>
        <w:t>[12]</w:t>
      </w:r>
      <w:r w:rsidRPr="0078683E">
        <w:rPr>
          <w:rFonts w:ascii="Times" w:hAnsi="Times"/>
        </w:rPr>
        <w:fldChar w:fldCharType="end"/>
      </w:r>
      <w:r w:rsidRPr="0078683E">
        <w:rPr>
          <w:rFonts w:ascii="Times" w:hAnsi="Times"/>
        </w:rPr>
        <w:t>, they require many more hours of therapist time than Rewind, with some trauma-focused therapies requiring 12-20 sessions</w:t>
      </w:r>
      <w:r w:rsidRPr="0078683E">
        <w:rPr>
          <w:rFonts w:ascii="Times" w:hAnsi="Times"/>
        </w:rPr>
        <w:fldChar w:fldCharType="begin"/>
      </w:r>
      <w:r w:rsidR="007934A1">
        <w:rPr>
          <w:rFonts w:ascii="Times" w:hAnsi="Times"/>
        </w:rPr>
        <w:instrText xml:space="preserve"> ADDIN EN.CITE &lt;EndNote&gt;&lt;Cite&gt;&lt;Author&gt;Lewis&lt;/Author&gt;&lt;Year&gt;2020&lt;/Year&gt;&lt;IDText&gt;Psychological therapies for post-traumatic stress disorder in adults: systematic review and meta-analysis&lt;/IDText&gt;&lt;DisplayText&gt;[12]&lt;/DisplayText&gt;&lt;record&gt;&lt;keywords&gt;&lt;keyword&gt;PTSD&lt;/keyword&gt;&lt;keyword&gt;psychological therapy&lt;/keyword&gt;&lt;keyword&gt;systematic review&lt;/keyword&gt;&lt;keyword&gt;• This review informed the latest ISTSS treatment guidelines. It summarises the current evidence-base in relation to the effect of specific therapies for PTSD.&lt;/keyword&gt;&lt;/keywords&gt;&lt;urls&gt;&lt;related-urls&gt;&lt;url&gt;https://www.ncbi.nlm.nih.gov/pubmed/32284821&lt;/url&gt;&lt;/related-urls&gt;&lt;/urls&gt;&lt;isbn&gt;2000-8066&lt;/isbn&gt;&lt;custom2&gt;PMC7144187&lt;/custom2&gt;&lt;titles&gt;&lt;title&gt;Psychological therapies for post-traumatic stress disorder in adults: systematic review and meta-analysis&lt;/title&gt;&lt;secondary-title&gt;Eur J Psychotraumatol&lt;/secondary-title&gt;&lt;/titles&gt;&lt;pages&gt;1729633&lt;/pages&gt;&lt;number&gt;1&lt;/number&gt;&lt;contributors&gt;&lt;authors&gt;&lt;author&gt;Lewis, C.&lt;/author&gt;&lt;author&gt;Roberts, N. P.&lt;/author&gt;&lt;author&gt;Andrew, M.&lt;/author&gt;&lt;author&gt;Starling, E.&lt;/author&gt;&lt;author&gt;Bisson, J. I.&lt;/author&gt;&lt;/authors&gt;&lt;/contributors&gt;&lt;edition&gt;20200310&lt;/edition&gt;&lt;language&gt;eng&lt;/language&gt;&lt;added-date format="utc"&gt;1639603839&lt;/added-date&gt;&lt;ref-type name="Journal Article"&gt;17&lt;/ref-type&gt;&lt;auth-address&gt;National Centre for Mental Health (NCMH), Division of Psychological Medicine and Clinical Neurosciences, Cardiff University School of Medicine, Cardiff, UK. Directorate of Psychology and Psychological Therapies, Cardiff &amp;amp; Vale University Health Board, Cardiff, UK. Cardiff Traumatic Stress Service, Cardiff &amp;amp; Vale University Health Board, Cardiff, UK.&lt;/auth-address&gt;&lt;dates&gt;&lt;year&gt;2020&lt;/year&gt;&lt;/dates&gt;&lt;rec-number&gt;210&lt;/rec-number&gt;&lt;last-updated-date format="utc"&gt;1639603839&lt;/last-updated-date&gt;&lt;accession-num&gt;32284821&lt;/accession-num&gt;&lt;electronic-resource-num&gt;10.1080/20008198.2020.1729633&lt;/electronic-resource-num&gt;&lt;volume&gt;11&lt;/volume&gt;&lt;/record&gt;&lt;/Cite&gt;&lt;/EndNote&gt;</w:instrText>
      </w:r>
      <w:r w:rsidRPr="0078683E">
        <w:rPr>
          <w:rFonts w:ascii="Times" w:hAnsi="Times"/>
        </w:rPr>
        <w:fldChar w:fldCharType="separate"/>
      </w:r>
      <w:r w:rsidR="007934A1">
        <w:rPr>
          <w:rFonts w:ascii="Times" w:hAnsi="Times"/>
          <w:noProof/>
        </w:rPr>
        <w:t>[12]</w:t>
      </w:r>
      <w:r w:rsidRPr="0078683E">
        <w:rPr>
          <w:rFonts w:ascii="Times" w:hAnsi="Times"/>
        </w:rPr>
        <w:fldChar w:fldCharType="end"/>
      </w:r>
      <w:r w:rsidRPr="0078683E">
        <w:rPr>
          <w:rFonts w:ascii="Times" w:hAnsi="Times"/>
        </w:rPr>
        <w:t>.</w:t>
      </w:r>
      <w:r w:rsidR="00883508">
        <w:rPr>
          <w:rFonts w:ascii="Times" w:hAnsi="Times"/>
        </w:rPr>
        <w:t xml:space="preserve"> 1-3 sessions of</w:t>
      </w:r>
      <w:r w:rsidRPr="0078683E">
        <w:rPr>
          <w:rFonts w:ascii="Times" w:hAnsi="Times"/>
        </w:rPr>
        <w:t xml:space="preserve"> Rewind demonstrate potential as a more time and </w:t>
      </w:r>
      <w:r w:rsidR="00883508" w:rsidRPr="0078683E">
        <w:rPr>
          <w:rFonts w:ascii="Times" w:hAnsi="Times"/>
        </w:rPr>
        <w:t>cost-efficient</w:t>
      </w:r>
      <w:r w:rsidRPr="0078683E">
        <w:rPr>
          <w:rFonts w:ascii="Times" w:hAnsi="Times"/>
        </w:rPr>
        <w:t xml:space="preserve"> trauma focused intervention than CBT-TF and EMDR but with a similar effect size.</w:t>
      </w:r>
      <w:r w:rsidR="00C31601">
        <w:rPr>
          <w:rFonts w:ascii="Times" w:hAnsi="Times"/>
        </w:rPr>
        <w:t xml:space="preserve"> </w:t>
      </w:r>
      <w:r w:rsidRPr="0078683E">
        <w:rPr>
          <w:rFonts w:ascii="Times" w:hAnsi="Times"/>
        </w:rPr>
        <w:t>It could also provide an additional treatment option for people with PTSD. Furthermore, Rewind has potential scalability - it is relatively simple to deliver and, although not tre</w:t>
      </w:r>
      <w:r w:rsidR="00825CD9">
        <w:rPr>
          <w:rFonts w:ascii="Times" w:hAnsi="Times"/>
        </w:rPr>
        <w:t>a</w:t>
      </w:r>
      <w:r w:rsidRPr="0078683E">
        <w:rPr>
          <w:rFonts w:ascii="Times" w:hAnsi="Times"/>
        </w:rPr>
        <w:t>ted in this trial, thus has the potential to be delivered by low intensity psychological therapists within, for example, services where current access to trauma focused interventions is extremely limited and marred by long waitlists.</w:t>
      </w:r>
      <w:r w:rsidR="00630418">
        <w:rPr>
          <w:rFonts w:ascii="Times" w:hAnsi="Times"/>
        </w:rPr>
        <w:t xml:space="preserve"> </w:t>
      </w:r>
      <w:r w:rsidR="00600EBD">
        <w:rPr>
          <w:rFonts w:ascii="Times" w:hAnsi="Times"/>
        </w:rPr>
        <w:t xml:space="preserve">The further development of Rewind in larger trials may </w:t>
      </w:r>
      <w:r w:rsidR="00D54B6E">
        <w:rPr>
          <w:rFonts w:ascii="Times" w:hAnsi="Times"/>
        </w:rPr>
        <w:t>align well</w:t>
      </w:r>
      <w:r w:rsidR="00630418">
        <w:rPr>
          <w:rFonts w:ascii="Times" w:hAnsi="Times"/>
        </w:rPr>
        <w:t xml:space="preserve"> with </w:t>
      </w:r>
      <w:r w:rsidR="00600EBD">
        <w:rPr>
          <w:rFonts w:ascii="Times" w:hAnsi="Times"/>
        </w:rPr>
        <w:t xml:space="preserve">key </w:t>
      </w:r>
      <w:r w:rsidR="00630418">
        <w:rPr>
          <w:rFonts w:ascii="Times" w:hAnsi="Times"/>
        </w:rPr>
        <w:t>ambitions</w:t>
      </w:r>
      <w:r w:rsidR="00D54B6E">
        <w:rPr>
          <w:rFonts w:ascii="Times" w:hAnsi="Times"/>
        </w:rPr>
        <w:t xml:space="preserve"> to increase digitally enabled therapies in</w:t>
      </w:r>
      <w:r w:rsidR="00630418">
        <w:rPr>
          <w:rFonts w:ascii="Times" w:hAnsi="Times"/>
        </w:rPr>
        <w:t xml:space="preserve"> future models of service delivery </w:t>
      </w:r>
      <w:r w:rsidR="00D54B6E">
        <w:rPr>
          <w:rFonts w:ascii="Times" w:hAnsi="Times"/>
        </w:rPr>
        <w:fldChar w:fldCharType="begin"/>
      </w:r>
      <w:r w:rsidR="007934A1">
        <w:rPr>
          <w:rFonts w:ascii="Times" w:hAnsi="Times"/>
        </w:rPr>
        <w:instrText xml:space="preserve"> ADDIN EN.CITE &lt;EndNote&gt;&lt;Cite&gt;&lt;Year&gt;2019&lt;/Year&gt;&lt;IDText&gt;NHS Mental Health Implementation Plan 2019/20 – 2023/24&lt;/IDText&gt;&lt;DisplayText&gt;[37, 38]&lt;/DisplayText&gt;&lt;record&gt;&lt;urls&gt;&lt;related-urls&gt;&lt;url&gt;https://www.longtermplan.nhs.uk/wp-content/uploads/2019/07/nhs-mental-health-implementation-plan-2019-20-2023-24.pdf&lt;/url&gt;&lt;/related-urls&gt;&lt;/urls&gt;&lt;titles&gt;&lt;title&gt;NHS Mental Health Implementation Plan 2019/20 – 2023/24&lt;/title&gt;&lt;/titles&gt;&lt;added-date format="utc"&gt;1665487205&lt;/added-date&gt;&lt;ref-type name="Generic"&gt;13&lt;/ref-type&gt;&lt;dates&gt;&lt;year&gt;2019&lt;/year&gt;&lt;/dates&gt;&lt;rec-number&gt;274&lt;/rec-number&gt;&lt;publisher&gt;NHS England&lt;/publisher&gt;&lt;last-updated-date format="utc"&gt;1665487302&lt;/last-updated-date&gt;&lt;/record&gt;&lt;/Cite&gt;&lt;Cite&gt;&lt;Author&gt;Wellcome&lt;/Author&gt;&lt;Year&gt;2022&lt;/Year&gt;&lt;IDText&gt;Wellcome&amp;apos;s Vision &amp;amp; Strategy&lt;/IDText&gt;&lt;record&gt;&lt;urls&gt;&lt;related-urls&gt;&lt;url&gt;https://wellcome.org/who-we-are/strategy&lt;/url&gt;&lt;/related-urls&gt;&lt;/urls&gt;&lt;titles&gt;&lt;title&gt;Wellcome&amp;apos;s Vision &amp;amp; Strategy&lt;/title&gt;&lt;/titles&gt;&lt;contributors&gt;&lt;authors&gt;&lt;author&gt;Wellcome Trust&lt;/author&gt;&lt;/authors&gt;&lt;/contributors&gt;&lt;added-date format="utc"&gt;1665487527&lt;/added-date&gt;&lt;ref-type name="Generic"&gt;13&lt;/ref-type&gt;&lt;dates&gt;&lt;year&gt;2022&lt;/year&gt;&lt;/dates&gt;&lt;rec-number&gt;275&lt;/rec-number&gt;&lt;last-updated-date format="utc"&gt;1665487551&lt;/last-updated-date&gt;&lt;/record&gt;&lt;/Cite&gt;&lt;/EndNote&gt;</w:instrText>
      </w:r>
      <w:r w:rsidR="00D54B6E">
        <w:rPr>
          <w:rFonts w:ascii="Times" w:hAnsi="Times"/>
        </w:rPr>
        <w:fldChar w:fldCharType="separate"/>
      </w:r>
      <w:r w:rsidR="007934A1">
        <w:rPr>
          <w:rFonts w:ascii="Times" w:hAnsi="Times"/>
          <w:noProof/>
        </w:rPr>
        <w:t>[37, 38]</w:t>
      </w:r>
      <w:r w:rsidR="00D54B6E">
        <w:rPr>
          <w:rFonts w:ascii="Times" w:hAnsi="Times"/>
        </w:rPr>
        <w:fldChar w:fldCharType="end"/>
      </w:r>
      <w:r w:rsidR="00D54B6E">
        <w:rPr>
          <w:rFonts w:ascii="Times" w:hAnsi="Times"/>
        </w:rPr>
        <w:t>.</w:t>
      </w:r>
    </w:p>
    <w:p w14:paraId="6CDEB8BA" w14:textId="3761A378" w:rsidR="0078683E" w:rsidRDefault="0078683E" w:rsidP="0078731D">
      <w:pPr>
        <w:pStyle w:val="Default"/>
        <w:ind w:right="278"/>
        <w:rPr>
          <w:rFonts w:ascii="Times" w:hAnsi="Times"/>
          <w:lang w:val="en-GB"/>
        </w:rPr>
      </w:pPr>
    </w:p>
    <w:p w14:paraId="37C8FBA6" w14:textId="0D6D085B" w:rsidR="0078683E" w:rsidRPr="00BE236C" w:rsidRDefault="0078683E" w:rsidP="0078731D">
      <w:pPr>
        <w:pStyle w:val="Default"/>
        <w:ind w:right="278"/>
        <w:rPr>
          <w:rFonts w:ascii="Times New Roman" w:hAnsi="Times New Roman"/>
          <w:lang w:val="en-GB"/>
        </w:rPr>
      </w:pPr>
      <w:r>
        <w:rPr>
          <w:rFonts w:ascii="Times New Roman" w:hAnsi="Times New Roman"/>
        </w:rPr>
        <w:lastRenderedPageBreak/>
        <w:t>The entire trial was delivered remotely using telephone/video calls for treatment sessions and outcome assessments and the positive findings within this setting have further clinical and research implications of this treatment, e.g., scalability and flexibility of both future trials and of the treatment itself for people with PTSD</w:t>
      </w:r>
      <w:r w:rsidR="00BE236C">
        <w:rPr>
          <w:rFonts w:ascii="Times New Roman" w:hAnsi="Times New Roman"/>
        </w:rPr>
        <w:t xml:space="preserve">. It is possible that the remote delivery of Rewind in this trial may have impacted the observed effects as Rewind is normally delivered face-to-face. </w:t>
      </w:r>
      <w:r>
        <w:rPr>
          <w:rFonts w:ascii="Times New Roman" w:hAnsi="Times New Roman"/>
        </w:rPr>
        <w:t>Rewind’s efficacy through remote delivery adds to existing literature supporting the remote delivery of psychological therapy to people with PTSD</w:t>
      </w:r>
      <w:r w:rsidR="008271F7">
        <w:rPr>
          <w:rFonts w:ascii="Times New Roman" w:hAnsi="Times New Roman"/>
        </w:rPr>
        <w:t xml:space="preserve"> </w:t>
      </w:r>
      <w:r w:rsidR="008271F7">
        <w:rPr>
          <w:rFonts w:ascii="Times New Roman" w:hAnsi="Times New Roman"/>
        </w:rPr>
        <w:fldChar w:fldCharType="begin"/>
      </w:r>
      <w:r w:rsidR="007934A1">
        <w:rPr>
          <w:rFonts w:ascii="Times New Roman" w:hAnsi="Times New Roman"/>
        </w:rPr>
        <w:instrText xml:space="preserve"> ADDIN EN.CITE &lt;EndNote&gt;&lt;Cite&gt;&lt;Author&gt;Wild&lt;/Author&gt;&lt;Year&gt;2020&lt;/Year&gt;&lt;IDText&gt;Treating posttraumatic stress disorder remotely with cognitive therapy for PTSD&lt;/IDText&gt;&lt;DisplayText&gt;[39]&lt;/DisplayText&gt;&lt;record&gt;&lt;dates&gt;&lt;pub-dates&gt;&lt;date&gt;Jul 14&lt;/date&gt;&lt;/pub-dates&gt;&lt;year&gt;2020&lt;/year&gt;&lt;/dates&gt;&lt;keywords&gt;&lt;keyword&gt;COVID-19&lt;/keyword&gt;&lt;keyword&gt;PTSD&lt;/keyword&gt;&lt;keyword&gt;cognitive behaviour therapy&lt;/keyword&gt;&lt;keyword&gt;cognitive therapy&lt;/keyword&gt;&lt;keyword&gt;remote therapy&lt;/keyword&gt;&lt;keyword&gt;trauma-focused&lt;/keyword&gt;&lt;/keywords&gt;&lt;urls&gt;&lt;related-urls&gt;&lt;url&gt;https://www.ncbi.nlm.nih.gov/pubmed/33029325&lt;/url&gt;&lt;/related-urls&gt;&lt;/urls&gt;&lt;isbn&gt;2000-8066&lt;/isbn&gt;&lt;custom2&gt;PMC7473124&lt;/custom2&gt;&lt;custom1&gt;The authors report no conflict of interest.&lt;/custom1&gt;&lt;titles&gt;&lt;title&gt;Treating posttraumatic stress disorder remotely with cognitive therapy for PTSD&lt;/title&gt;&lt;secondary-title&gt;Eur J Psychotraumatol&lt;/secondary-title&gt;&lt;/titles&gt;&lt;pages&gt;1785818&lt;/pages&gt;&lt;number&gt;1&lt;/number&gt;&lt;contributors&gt;&lt;authors&gt;&lt;author&gt;Wild, J.&lt;/author&gt;&lt;author&gt;Warnock-Parkes, E.&lt;/author&gt;&lt;author&gt;Murray, H.&lt;/author&gt;&lt;author&gt;Kerr, A.&lt;/author&gt;&lt;author&gt;Thew, G.&lt;/author&gt;&lt;author&gt;Grey, N.&lt;/author&gt;&lt;author&gt;Clark, D. M.&lt;/author&gt;&lt;author&gt;Ehlers, A.&lt;/author&gt;&lt;/authors&gt;&lt;/contributors&gt;&lt;edition&gt;20200714&lt;/edition&gt;&lt;language&gt;eng&lt;/language&gt;&lt;added-date format="utc"&gt;1664971197&lt;/added-date&gt;&lt;ref-type name="Journal Article"&gt;17&lt;/ref-type&gt;&lt;auth-address&gt;Department of Experimental Psychology, University of Oxford, Oxford, UK. Oxford Health NHS Foundation Trust, Oxford, UK. Department of Psychology, King&amp;apos;s College London, London, UK. Sussex Partnership NHS Foundation Trust, Worthing, UK.&lt;/auth-address&gt;&lt;rec-number&gt;264&lt;/rec-number&gt;&lt;last-updated-date format="utc"&gt;1664971197&lt;/last-updated-date&gt;&lt;accession-num&gt;33029325&lt;/accession-num&gt;&lt;electronic-resource-num&gt;10.1080/20008198.2020.1785818&lt;/electronic-resource-num&gt;&lt;volume&gt;11&lt;/volume&gt;&lt;/record&gt;&lt;/Cite&gt;&lt;/EndNote&gt;</w:instrText>
      </w:r>
      <w:r w:rsidR="008271F7">
        <w:rPr>
          <w:rFonts w:ascii="Times New Roman" w:hAnsi="Times New Roman"/>
        </w:rPr>
        <w:fldChar w:fldCharType="separate"/>
      </w:r>
      <w:r w:rsidR="007934A1">
        <w:rPr>
          <w:rFonts w:ascii="Times New Roman" w:hAnsi="Times New Roman"/>
          <w:noProof/>
        </w:rPr>
        <w:t>[39]</w:t>
      </w:r>
      <w:r w:rsidR="008271F7">
        <w:rPr>
          <w:rFonts w:ascii="Times New Roman" w:hAnsi="Times New Roman"/>
        </w:rPr>
        <w:fldChar w:fldCharType="end"/>
      </w:r>
      <w:r>
        <w:rPr>
          <w:rFonts w:ascii="Times New Roman" w:hAnsi="Times New Roman"/>
        </w:rPr>
        <w:t xml:space="preserve">and thus potential scalability. Further research is required although many trials are currently in progress </w:t>
      </w:r>
      <w:r>
        <w:rPr>
          <w:rFonts w:ascii="Times New Roman" w:hAnsi="Times New Roman"/>
        </w:rPr>
        <w:fldChar w:fldCharType="begin">
          <w:fldData xml:space="preserve">PEVuZE5vdGU+PENpdGU+PEF1dGhvcj5FaGxlcnM8L0F1dGhvcj48WWVhcj4yMDIwPC9ZZWFyPjxJ
RFRleHQ+QSByYW5kb21pc2VkIGNvbnRyb2xsZWQgdHJpYWwgb2YgdGhlcmFwaXN0LWFzc2lzdGVk
IG9ubGluZSBwc3ljaG9sb2dpY2FsIHRoZXJhcGllcyBmb3IgcG9zdHRyYXVtYXRpYyBzdHJlc3Mg
ZGlzb3JkZXIgKFNUT1AtUFRTRCk6IHRyaWFsIHByb3RvY29sPC9JRFRleHQ+PERpc3BsYXlUZXh0
Pls0MF08L0Rpc3BsYXlUZXh0PjxyZWNvcmQ+PGRhdGVzPjxwdWItZGF0ZXM+PGRhdGU+QXByIDIz
PC9kYXRlPjwvcHViLWRhdGVzPjx5ZWFyPjIwMjA8L3llYXI+PC9kYXRlcz48a2V5d29yZHM+PGtl
eXdvcmQ+QWRvbGVzY2VudDwva2V5d29yZD48a2V5d29yZD5BZHVsdDwva2V5d29yZD48a2V5d29y
ZD5BZ2VkPC9rZXl3b3JkPjxrZXl3b3JkPkFnZWQsIDgwIGFuZCBvdmVyPC9rZXl3b3JkPjxrZXl3
b3JkPkFueGlldHk8L2tleXdvcmQ+PGtleXdvcmQ+Q29nbml0aXZlIEJlaGF2aW9yYWwgVGhlcmFw
eTwva2V5d29yZD48a2V5d29yZD5GZW1hbGU8L2tleXdvcmQ+PGtleXdvcmQ+SGVhbHRoIFN1cnZl
eXM8L2tleXdvcmQ+PGtleXdvcmQ+SHVtYW5zPC9rZXl3b3JkPjxrZXl3b3JkPkludGVybmV0LUJh
c2VkIEludGVydmVudGlvbjwva2V5d29yZD48a2V5d29yZD5NYWxlPC9rZXl3b3JkPjxrZXl3b3Jk
Pk1pZGRsZSBBZ2VkPC9rZXl3b3JkPjxrZXl3b3JkPlBzeWNob3RoZXJhcGlzdHM8L2tleXdvcmQ+
PGtleXdvcmQ+UXVhbGl0eSBvZiBMaWZlPC9rZXl3b3JkPjxrZXl3b3JkPlJhbmRvbWl6ZWQgQ29u
dHJvbGxlZCBUcmlhbHMgYXMgVG9waWM8L2tleXdvcmQ+PGtleXdvcmQ+U2luZ2xlLUJsaW5kIE1l
dGhvZDwva2V5d29yZD48a2V5d29yZD5TbGVlcDwva2V5d29yZD48a2V5d29yZD5TbGVlcCBJbml0
aWF0aW9uIGFuZCBNYWludGVuYW5jZSBEaXNvcmRlcnM8L2tleXdvcmQ+PGtleXdvcmQ+U3RyZXNz
IERpc29yZGVycywgUG9zdC1UcmF1bWF0aWM8L2tleXdvcmQ+PGtleXdvcmQ+VGhlcmFweSwgQ29t
cHV0ZXItQXNzaXN0ZWQ8L2tleXdvcmQ+PGtleXdvcmQ+VHJlYXRtZW50IE91dGNvbWU8L2tleXdv
cmQ+PGtleXdvcmQ+WW91bmcgQWR1bHQ8L2tleXdvcmQ+PGtleXdvcmQ+Q2xpbmljYWwgdHJpYWw8
L2tleXdvcmQ+PGtleXdvcmQ+Q29nbml0aXZlIGJlaGF2aW91ciB0aGVyYXB5PC9rZXl3b3JkPjxr
ZXl3b3JkPkNvZ25pdGl2ZSB0aGVyYXB5PC9rZXl3b3JkPjxrZXl3b3JkPkRpZ2l0YWwgaW50ZXJ2
ZW50aW9uPC9rZXl3b3JkPjxrZXl3b3JkPkludGVybmV0PC9rZXl3b3JkPjxrZXl3b3JkPlBvc3R0
cmF1bWF0aWMgc3RyZXNzIGRpc29yZGVyPC9rZXl3b3JkPjxrZXl3b3JkPlByb3RvY29sPC9rZXl3
b3JkPjxrZXl3b3JkPlJhbmRvbWlzZWQgY29udHJvbGxlZCB0cmlhbDwva2V5d29yZD48a2V5d29y
ZD5TdHJlc3MgbWFuYWdlbWVudDwva2V5d29yZD48a2V5d29yZD5UcmF1bWEtZm9jdXM8L2tleXdv
cmQ+PC9rZXl3b3Jkcz48dXJscz48cmVsYXRlZC11cmxzPjx1cmw+aHR0cHM6Ly93d3cubmNiaS5u
bG0ubmloLmdvdi9wdWJtZWQvMzIzMjY5NTQ8L3VybD48L3JlbGF0ZWQtdXJscz48L3VybHM+PGlz
Ym4+MTc0NS02MjE1PC9pc2JuPjxjdXN0b20yPlBNQzcxODE0OTg8L2N1c3RvbTI+PHRpdGxlcz48
dGl0bGU+QSByYW5kb21pc2VkIGNvbnRyb2xsZWQgdHJpYWwgb2YgdGhlcmFwaXN0LWFzc2lzdGVk
IG9ubGluZSBwc3ljaG9sb2dpY2FsIHRoZXJhcGllcyBmb3IgcG9zdHRyYXVtYXRpYyBzdHJlc3Mg
ZGlzb3JkZXIgKFNUT1AtUFRTRCk6IHRyaWFsIHByb3RvY29sPC90aXRsZT48c2Vjb25kYXJ5LXRp
dGxlPlRyaWFsczwvc2Vjb25kYXJ5LXRpdGxlPjwvdGl0bGVzPjxwYWdlcz4zNTU8L3BhZ2VzPjxu
dW1iZXI+MTwvbnVtYmVyPjxjb250cmlidXRvcnM+PGF1dGhvcnM+PGF1dGhvcj5FaGxlcnMsIEEu
PC9hdXRob3I+PGF1dGhvcj5XaWxkLCBKLjwvYXV0aG9yPjxhdXRob3I+V2Fybm9jay1QYXJrZXMs
IEUuPC9hdXRob3I+PGF1dGhvcj5HcmV5LCBOLjwvYXV0aG9yPjxhdXRob3I+TXVycmF5LCBILjwv
YXV0aG9yPjxhdXRob3I+S2VyciwgQS48L2F1dGhvcj48YXV0aG9yPlJvemVudGFsLCBBLjwvYXV0
aG9yPjxhdXRob3I+QmVpZXJsLCBFLiBULjwvYXV0aG9yPjxhdXRob3I+VHNpYWNocmlzdGFzLCBB
LjwvYXV0aG9yPjxhdXRob3I+UGVyZXJhLVNhbGF6YXIsIFIuPC9hdXRob3I+PGF1dGhvcj5BbmRl
cnNzb24sIEcuPC9hdXRob3I+PGF1dGhvcj5DbGFyaywgRC4gTS48L2F1dGhvcj48L2F1dGhvcnM+
PC9jb250cmlidXRvcnM+PGVkaXRpb24+MjAyMDA0MjM8L2VkaXRpb24+PGxhbmd1YWdlPmVuZzwv
bGFuZ3VhZ2U+PGFkZGVkLWRhdGUgZm9ybWF0PSJ1dGMiPjE2NjQ5NzE3NTk8L2FkZGVkLWRhdGU+
PHJlZi10eXBlIG5hbWU9IkpvdXJuYWwgQXJ0aWNsZSI+MTc8L3JlZi10eXBlPjxhdXRoLWFkZHJl
c3M+RGVwYXJ0bWVudCBvZiBFeHBlcmltZW50YWwgUHN5Y2hvbG9neSwgVW5pdmVyc2l0eSBvZiBP
eGZvcmQsIFBhcmFkaXNlIFNxdWFyZSwgT3hmb3JkLCBPWDEgMVRXLCBVSy4gYW5rZS5laGxlcnNA
cHN5Lm94LmFjLnVrLiBPeGZvcmQgSGVhbHRoIE5IUyBGb3VuZGF0aW9uIFRydXN0LCBPeGZvcmQs
IE9YMyA3SlgsIFVLLiBhbmtlLmVobGVyc0Bwc3kub3guYWMudWsuIERlcGFydG1lbnQgb2YgUHN5
Y2hvbG9neSwgSW5zdGl0dXRlIG9mIFBzeWNoaWF0cnksIFBzeWNob2xvZ3kgYW5kIE5ldXJvc2Np
ZW5jZSwgS2luZyZhcG9zO3MgQ29sbGVnZSBMb25kb24sIERlbm1hcmsgSGlsbCwgTG9uZG9uLCBT
RTUgOEFGLCBVSy4gYW5rZS5laGxlcnNAcHN5Lm94LmFjLnVrLiBTb3V0aCBMb25kb24gYW5kIE1h
dWRzbGV5IE5IUyBGb3VuZGF0aW9uIFRydXN0LCBMb25kb24sIFNFNSA4QVosIFVLLiBhbmtlLmVo
bGVyc0Bwc3kub3guYWMudWsuIERlcGFydG1lbnQgb2YgRXhwZXJpbWVudGFsIFBzeWNob2xvZ3ks
IFVuaXZlcnNpdHkgb2YgT3hmb3JkLCBQYXJhZGlzZSBTcXVhcmUsIE94Zm9yZCwgT1gxIDFUVywg
VUsuIE94Zm9yZCBIZWFsdGggTkhTIEZvdW5kYXRpb24gVHJ1c3QsIE94Zm9yZCwgT1gzIDdKWCwg
VUsuIERlcGFydG1lbnQgb2YgUHN5Y2hvbG9neSwgSW5zdGl0dXRlIG9mIFBzeWNoaWF0cnksIFBz
eWNob2xvZ3kgYW5kIE5ldXJvc2NpZW5jZSwgS2luZyZhcG9zO3MgQ29sbGVnZSBMb25kb24sIERl
bm1hcmsgSGlsbCwgTG9uZG9uLCBTRTUgOEFGLCBVSy4gU291dGggTG9uZG9uIGFuZCBNYXVkc2xl
eSBOSFMgRm91bmRhdGlvbiBUcnVzdCwgTG9uZG9uLCBTRTUgOEFaLCBVSy4gU3Vzc2V4IFBhcnRu
ZXJzaGlwIE5IUyBGb3VuZGF0aW9uIFRydXN0LCBBbGRyaW5ndG9uIEhvdXNlLCAzNSBOZXcgQ2h1
cmNoIFJvYWQsIEhvdmUsIEJOMyA0QUcsIFVLLiBDZW50cmUgZm9yIFBzeWNoaWF0cnkgUmVzZWFy
Y2gsIERlcGFydG1lbnQgb2YgQ2xpbmljYWwgTmV1cm9zY2llbmNlLCBLYXJvbGluc2thIEluc3Rp
dHV0ZXQsIE5vcnJhIFN0YXRpb25zZ2F0YW4gNjksIDExMyA2NCwgU3RvY2tob2xtLCBTd2VkZW4u
IE51ZmZpZWxkIERlcGFydG1lbnQgb2YgUG9wdWxhdGlvbiBIZWFsdGgsIFVuaXZlcnNpdHkgb2Yg
T3hmb3JkLCBSaWNoYXJkIERvbGwgQnVpbGRpbmcsIE9sZCBSb2FkIENhbXB1cywgT3hmb3JkLCBP
WDMgN0xGLCBVSy4gTnVmZmllbGQgRGVwYXJ0bWVudCBvZiBQcmltYXJ5IENhcmUgSGVhbHRoIFNj
aWVuY2VzLCBSYWRjbGlmZmUgT2JzZXJ2YXRvcnkgUXVhcnRlciwgVW5pdmVyc2l0eSBvZiBPeGZv
cmQsIFdvb2RzdG9jayBSb2FkLCBPeGZvcmQsIE9YMiA2R0csIFVLLiBEZXBhcnRtZW50IG9mIEJl
aGF2aW91cmFsIFNjaWVuY2VzIGFuZCBMZWFybmluZywgTGlua8O2cGluZyBVbml2ZXJzaXR5LCA1
ODEgODMsIExpbmvDtnBpbmcsIFN3ZWRlbi48L2F1dGgtYWRkcmVzcz48cmVjLW51bWJlcj4yNjc8
L3JlYy1udW1iZXI+PGxhc3QtdXBkYXRlZC1kYXRlIGZvcm1hdD0idXRjIj4xNjY0OTcxNzU5PC9s
YXN0LXVwZGF0ZWQtZGF0ZT48YWNjZXNzaW9uLW51bT4zMjMyNjk1NDwvYWNjZXNzaW9uLW51bT48
ZWxlY3Ryb25pYy1yZXNvdXJjZS1udW0+MTAuMTE4Ni9zMTMwNjMtMDIwLTQxNzYtODwvZWxlY3Ry
b25pYy1yZXNvdXJjZS1udW0+PHZvbHVtZT4yMTwvdm9sdW1lPjwvcmVjb3JkPjwvQ2l0ZT48L0Vu
ZE5vdGU+AG==
</w:fldData>
        </w:fldChar>
      </w:r>
      <w:r w:rsidR="007934A1">
        <w:rPr>
          <w:rFonts w:ascii="Times New Roman" w:hAnsi="Times New Roman"/>
        </w:rPr>
        <w:instrText xml:space="preserve"> ADDIN EN.CITE </w:instrText>
      </w:r>
      <w:r w:rsidR="007934A1">
        <w:rPr>
          <w:rFonts w:ascii="Times New Roman" w:hAnsi="Times New Roman"/>
        </w:rPr>
        <w:fldChar w:fldCharType="begin">
          <w:fldData xml:space="preserve">PEVuZE5vdGU+PENpdGU+PEF1dGhvcj5FaGxlcnM8L0F1dGhvcj48WWVhcj4yMDIwPC9ZZWFyPjxJ
RFRleHQ+QSByYW5kb21pc2VkIGNvbnRyb2xsZWQgdHJpYWwgb2YgdGhlcmFwaXN0LWFzc2lzdGVk
IG9ubGluZSBwc3ljaG9sb2dpY2FsIHRoZXJhcGllcyBmb3IgcG9zdHRyYXVtYXRpYyBzdHJlc3Mg
ZGlzb3JkZXIgKFNUT1AtUFRTRCk6IHRyaWFsIHByb3RvY29sPC9JRFRleHQ+PERpc3BsYXlUZXh0
Pls0MF08L0Rpc3BsYXlUZXh0PjxyZWNvcmQ+PGRhdGVzPjxwdWItZGF0ZXM+PGRhdGU+QXByIDIz
PC9kYXRlPjwvcHViLWRhdGVzPjx5ZWFyPjIwMjA8L3llYXI+PC9kYXRlcz48a2V5d29yZHM+PGtl
eXdvcmQ+QWRvbGVzY2VudDwva2V5d29yZD48a2V5d29yZD5BZHVsdDwva2V5d29yZD48a2V5d29y
ZD5BZ2VkPC9rZXl3b3JkPjxrZXl3b3JkPkFnZWQsIDgwIGFuZCBvdmVyPC9rZXl3b3JkPjxrZXl3
b3JkPkFueGlldHk8L2tleXdvcmQ+PGtleXdvcmQ+Q29nbml0aXZlIEJlaGF2aW9yYWwgVGhlcmFw
eTwva2V5d29yZD48a2V5d29yZD5GZW1hbGU8L2tleXdvcmQ+PGtleXdvcmQ+SGVhbHRoIFN1cnZl
eXM8L2tleXdvcmQ+PGtleXdvcmQ+SHVtYW5zPC9rZXl3b3JkPjxrZXl3b3JkPkludGVybmV0LUJh
c2VkIEludGVydmVudGlvbjwva2V5d29yZD48a2V5d29yZD5NYWxlPC9rZXl3b3JkPjxrZXl3b3Jk
Pk1pZGRsZSBBZ2VkPC9rZXl3b3JkPjxrZXl3b3JkPlBzeWNob3RoZXJhcGlzdHM8L2tleXdvcmQ+
PGtleXdvcmQ+UXVhbGl0eSBvZiBMaWZlPC9rZXl3b3JkPjxrZXl3b3JkPlJhbmRvbWl6ZWQgQ29u
dHJvbGxlZCBUcmlhbHMgYXMgVG9waWM8L2tleXdvcmQ+PGtleXdvcmQ+U2luZ2xlLUJsaW5kIE1l
dGhvZDwva2V5d29yZD48a2V5d29yZD5TbGVlcDwva2V5d29yZD48a2V5d29yZD5TbGVlcCBJbml0
aWF0aW9uIGFuZCBNYWludGVuYW5jZSBEaXNvcmRlcnM8L2tleXdvcmQ+PGtleXdvcmQ+U3RyZXNz
IERpc29yZGVycywgUG9zdC1UcmF1bWF0aWM8L2tleXdvcmQ+PGtleXdvcmQ+VGhlcmFweSwgQ29t
cHV0ZXItQXNzaXN0ZWQ8L2tleXdvcmQ+PGtleXdvcmQ+VHJlYXRtZW50IE91dGNvbWU8L2tleXdv
cmQ+PGtleXdvcmQ+WW91bmcgQWR1bHQ8L2tleXdvcmQ+PGtleXdvcmQ+Q2xpbmljYWwgdHJpYWw8
L2tleXdvcmQ+PGtleXdvcmQ+Q29nbml0aXZlIGJlaGF2aW91ciB0aGVyYXB5PC9rZXl3b3JkPjxr
ZXl3b3JkPkNvZ25pdGl2ZSB0aGVyYXB5PC9rZXl3b3JkPjxrZXl3b3JkPkRpZ2l0YWwgaW50ZXJ2
ZW50aW9uPC9rZXl3b3JkPjxrZXl3b3JkPkludGVybmV0PC9rZXl3b3JkPjxrZXl3b3JkPlBvc3R0
cmF1bWF0aWMgc3RyZXNzIGRpc29yZGVyPC9rZXl3b3JkPjxrZXl3b3JkPlByb3RvY29sPC9rZXl3
b3JkPjxrZXl3b3JkPlJhbmRvbWlzZWQgY29udHJvbGxlZCB0cmlhbDwva2V5d29yZD48a2V5d29y
ZD5TdHJlc3MgbWFuYWdlbWVudDwva2V5d29yZD48a2V5d29yZD5UcmF1bWEtZm9jdXM8L2tleXdv
cmQ+PC9rZXl3b3Jkcz48dXJscz48cmVsYXRlZC11cmxzPjx1cmw+aHR0cHM6Ly93d3cubmNiaS5u
bG0ubmloLmdvdi9wdWJtZWQvMzIzMjY5NTQ8L3VybD48L3JlbGF0ZWQtdXJscz48L3VybHM+PGlz
Ym4+MTc0NS02MjE1PC9pc2JuPjxjdXN0b20yPlBNQzcxODE0OTg8L2N1c3RvbTI+PHRpdGxlcz48
dGl0bGU+QSByYW5kb21pc2VkIGNvbnRyb2xsZWQgdHJpYWwgb2YgdGhlcmFwaXN0LWFzc2lzdGVk
IG9ubGluZSBwc3ljaG9sb2dpY2FsIHRoZXJhcGllcyBmb3IgcG9zdHRyYXVtYXRpYyBzdHJlc3Mg
ZGlzb3JkZXIgKFNUT1AtUFRTRCk6IHRyaWFsIHByb3RvY29sPC90aXRsZT48c2Vjb25kYXJ5LXRp
dGxlPlRyaWFsczwvc2Vjb25kYXJ5LXRpdGxlPjwvdGl0bGVzPjxwYWdlcz4zNTU8L3BhZ2VzPjxu
dW1iZXI+MTwvbnVtYmVyPjxjb250cmlidXRvcnM+PGF1dGhvcnM+PGF1dGhvcj5FaGxlcnMsIEEu
PC9hdXRob3I+PGF1dGhvcj5XaWxkLCBKLjwvYXV0aG9yPjxhdXRob3I+V2Fybm9jay1QYXJrZXMs
IEUuPC9hdXRob3I+PGF1dGhvcj5HcmV5LCBOLjwvYXV0aG9yPjxhdXRob3I+TXVycmF5LCBILjwv
YXV0aG9yPjxhdXRob3I+S2VyciwgQS48L2F1dGhvcj48YXV0aG9yPlJvemVudGFsLCBBLjwvYXV0
aG9yPjxhdXRob3I+QmVpZXJsLCBFLiBULjwvYXV0aG9yPjxhdXRob3I+VHNpYWNocmlzdGFzLCBB
LjwvYXV0aG9yPjxhdXRob3I+UGVyZXJhLVNhbGF6YXIsIFIuPC9hdXRob3I+PGF1dGhvcj5BbmRl
cnNzb24sIEcuPC9hdXRob3I+PGF1dGhvcj5DbGFyaywgRC4gTS48L2F1dGhvcj48L2F1dGhvcnM+
PC9jb250cmlidXRvcnM+PGVkaXRpb24+MjAyMDA0MjM8L2VkaXRpb24+PGxhbmd1YWdlPmVuZzwv
bGFuZ3VhZ2U+PGFkZGVkLWRhdGUgZm9ybWF0PSJ1dGMiPjE2NjQ5NzE3NTk8L2FkZGVkLWRhdGU+
PHJlZi10eXBlIG5hbWU9IkpvdXJuYWwgQXJ0aWNsZSI+MTc8L3JlZi10eXBlPjxhdXRoLWFkZHJl
c3M+RGVwYXJ0bWVudCBvZiBFeHBlcmltZW50YWwgUHN5Y2hvbG9neSwgVW5pdmVyc2l0eSBvZiBP
eGZvcmQsIFBhcmFkaXNlIFNxdWFyZSwgT3hmb3JkLCBPWDEgMVRXLCBVSy4gYW5rZS5laGxlcnNA
cHN5Lm94LmFjLnVrLiBPeGZvcmQgSGVhbHRoIE5IUyBGb3VuZGF0aW9uIFRydXN0LCBPeGZvcmQs
IE9YMyA3SlgsIFVLLiBhbmtlLmVobGVyc0Bwc3kub3guYWMudWsuIERlcGFydG1lbnQgb2YgUHN5
Y2hvbG9neSwgSW5zdGl0dXRlIG9mIFBzeWNoaWF0cnksIFBzeWNob2xvZ3kgYW5kIE5ldXJvc2Np
ZW5jZSwgS2luZyZhcG9zO3MgQ29sbGVnZSBMb25kb24sIERlbm1hcmsgSGlsbCwgTG9uZG9uLCBT
RTUgOEFGLCBVSy4gYW5rZS5laGxlcnNAcHN5Lm94LmFjLnVrLiBTb3V0aCBMb25kb24gYW5kIE1h
dWRzbGV5IE5IUyBGb3VuZGF0aW9uIFRydXN0LCBMb25kb24sIFNFNSA4QVosIFVLLiBhbmtlLmVo
bGVyc0Bwc3kub3guYWMudWsuIERlcGFydG1lbnQgb2YgRXhwZXJpbWVudGFsIFBzeWNob2xvZ3ks
IFVuaXZlcnNpdHkgb2YgT3hmb3JkLCBQYXJhZGlzZSBTcXVhcmUsIE94Zm9yZCwgT1gxIDFUVywg
VUsuIE94Zm9yZCBIZWFsdGggTkhTIEZvdW5kYXRpb24gVHJ1c3QsIE94Zm9yZCwgT1gzIDdKWCwg
VUsuIERlcGFydG1lbnQgb2YgUHN5Y2hvbG9neSwgSW5zdGl0dXRlIG9mIFBzeWNoaWF0cnksIFBz
eWNob2xvZ3kgYW5kIE5ldXJvc2NpZW5jZSwgS2luZyZhcG9zO3MgQ29sbGVnZSBMb25kb24sIERl
bm1hcmsgSGlsbCwgTG9uZG9uLCBTRTUgOEFGLCBVSy4gU291dGggTG9uZG9uIGFuZCBNYXVkc2xl
eSBOSFMgRm91bmRhdGlvbiBUcnVzdCwgTG9uZG9uLCBTRTUgOEFaLCBVSy4gU3Vzc2V4IFBhcnRu
ZXJzaGlwIE5IUyBGb3VuZGF0aW9uIFRydXN0LCBBbGRyaW5ndG9uIEhvdXNlLCAzNSBOZXcgQ2h1
cmNoIFJvYWQsIEhvdmUsIEJOMyA0QUcsIFVLLiBDZW50cmUgZm9yIFBzeWNoaWF0cnkgUmVzZWFy
Y2gsIERlcGFydG1lbnQgb2YgQ2xpbmljYWwgTmV1cm9zY2llbmNlLCBLYXJvbGluc2thIEluc3Rp
dHV0ZXQsIE5vcnJhIFN0YXRpb25zZ2F0YW4gNjksIDExMyA2NCwgU3RvY2tob2xtLCBTd2VkZW4u
IE51ZmZpZWxkIERlcGFydG1lbnQgb2YgUG9wdWxhdGlvbiBIZWFsdGgsIFVuaXZlcnNpdHkgb2Yg
T3hmb3JkLCBSaWNoYXJkIERvbGwgQnVpbGRpbmcsIE9sZCBSb2FkIENhbXB1cywgT3hmb3JkLCBP
WDMgN0xGLCBVSy4gTnVmZmllbGQgRGVwYXJ0bWVudCBvZiBQcmltYXJ5IENhcmUgSGVhbHRoIFNj
aWVuY2VzLCBSYWRjbGlmZmUgT2JzZXJ2YXRvcnkgUXVhcnRlciwgVW5pdmVyc2l0eSBvZiBPeGZv
cmQsIFdvb2RzdG9jayBSb2FkLCBPeGZvcmQsIE9YMiA2R0csIFVLLiBEZXBhcnRtZW50IG9mIEJl
aGF2aW91cmFsIFNjaWVuY2VzIGFuZCBMZWFybmluZywgTGlua8O2cGluZyBVbml2ZXJzaXR5LCA1
ODEgODMsIExpbmvDtnBpbmcsIFN3ZWRlbi48L2F1dGgtYWRkcmVzcz48cmVjLW51bWJlcj4yNjc8
L3JlYy1udW1iZXI+PGxhc3QtdXBkYXRlZC1kYXRlIGZvcm1hdD0idXRjIj4xNjY0OTcxNzU5PC9s
YXN0LXVwZGF0ZWQtZGF0ZT48YWNjZXNzaW9uLW51bT4zMjMyNjk1NDwvYWNjZXNzaW9uLW51bT48
ZWxlY3Ryb25pYy1yZXNvdXJjZS1udW0+MTAuMTE4Ni9zMTMwNjMtMDIwLTQxNzYtODwvZWxlY3Ry
b25pYy1yZXNvdXJjZS1udW0+PHZvbHVtZT4yMTwvdm9sdW1lPjwvcmVjb3JkPjwvQ2l0ZT48L0Vu
ZE5vdGU+AG==
</w:fldData>
        </w:fldChar>
      </w:r>
      <w:r w:rsidR="007934A1">
        <w:rPr>
          <w:rFonts w:ascii="Times New Roman" w:hAnsi="Times New Roman"/>
        </w:rPr>
        <w:instrText xml:space="preserve"> ADDIN EN.CITE.DATA </w:instrText>
      </w:r>
      <w:r w:rsidR="007934A1">
        <w:rPr>
          <w:rFonts w:ascii="Times New Roman" w:hAnsi="Times New Roman"/>
        </w:rPr>
      </w:r>
      <w:r w:rsidR="007934A1">
        <w:rPr>
          <w:rFonts w:ascii="Times New Roman" w:hAnsi="Times New Roman"/>
        </w:rPr>
        <w:fldChar w:fldCharType="end"/>
      </w:r>
      <w:r>
        <w:rPr>
          <w:rFonts w:ascii="Times New Roman" w:hAnsi="Times New Roman"/>
        </w:rPr>
        <w:fldChar w:fldCharType="separate"/>
      </w:r>
      <w:r w:rsidR="007934A1">
        <w:rPr>
          <w:rFonts w:ascii="Times New Roman" w:hAnsi="Times New Roman"/>
          <w:noProof/>
        </w:rPr>
        <w:t>[40]</w:t>
      </w:r>
      <w:r>
        <w:rPr>
          <w:rFonts w:ascii="Times New Roman" w:hAnsi="Times New Roman"/>
        </w:rPr>
        <w:fldChar w:fldCharType="end"/>
      </w:r>
      <w:r>
        <w:rPr>
          <w:rFonts w:ascii="Times New Roman" w:hAnsi="Times New Roman"/>
        </w:rPr>
        <w:t xml:space="preserve">. As the selection processes in this trial demonstrate, however, many people remain unable or do not wish to engage with digital approaches </w:t>
      </w:r>
      <w:r>
        <w:rPr>
          <w:rFonts w:ascii="Times New Roman" w:hAnsi="Times New Roman"/>
        </w:rPr>
        <w:fldChar w:fldCharType="begin"/>
      </w:r>
      <w:r w:rsidR="007934A1">
        <w:rPr>
          <w:rFonts w:ascii="Times New Roman" w:hAnsi="Times New Roman"/>
        </w:rPr>
        <w:instrText xml:space="preserve"> ADDIN EN.CITE &lt;EndNote&gt;&lt;Cite&gt;&lt;Author&gt;Ennis&lt;/Author&gt;&lt;Year&gt;2012&lt;/Year&gt;&lt;IDText&gt;Can&amp;apos;t surf, won&amp;apos;t surf: the digital divide in mental health&lt;/IDText&gt;&lt;DisplayText&gt;[41]&lt;/DisplayText&gt;&lt;record&gt;&lt;dates&gt;&lt;pub-dates&gt;&lt;date&gt;Aug&lt;/date&gt;&lt;/pub-dates&gt;&lt;year&gt;2012&lt;/year&gt;&lt;/dates&gt;&lt;keywords&gt;&lt;keyword&gt;Adolescent&lt;/keyword&gt;&lt;keyword&gt;Adult&lt;/keyword&gt;&lt;keyword&gt;Aged&lt;/keyword&gt;&lt;keyword&gt;Attitude to Computers&lt;/keyword&gt;&lt;keyword&gt;Community Mental Health Services&lt;/keyword&gt;&lt;keyword&gt;Cross-Sectional Studies&lt;/keyword&gt;&lt;keyword&gt;Female&lt;/keyword&gt;&lt;keyword&gt;Health Services Accessibility&lt;/keyword&gt;&lt;keyword&gt;Humans&lt;/keyword&gt;&lt;keyword&gt;Logistic Models&lt;/keyword&gt;&lt;keyword&gt;Male&lt;/keyword&gt;&lt;keyword&gt;Mental Disorders&lt;/keyword&gt;&lt;keyword&gt;Middle Aged&lt;/keyword&gt;&lt;keyword&gt;Patient Acceptance of Health Care&lt;/keyword&gt;&lt;keyword&gt;Socioeconomic Factors&lt;/keyword&gt;&lt;keyword&gt;Telemedicine&lt;/keyword&gt;&lt;keyword&gt;United Kingdom&lt;/keyword&gt;&lt;/keywords&gt;&lt;urls&gt;&lt;related-urls&gt;&lt;url&gt;https://www.ncbi.nlm.nih.gov/pubmed/22712756&lt;/url&gt;&lt;/related-urls&gt;&lt;/urls&gt;&lt;isbn&gt;1360-0567&lt;/isbn&gt;&lt;custom2&gt;PMC3433178&lt;/custom2&gt;&lt;titles&gt;&lt;title&gt;Can&amp;apos;t surf, won&amp;apos;t surf: the digital divide in mental health&lt;/title&gt;&lt;secondary-title&gt;J Ment Health&lt;/secondary-title&gt;&lt;/titles&gt;&lt;pages&gt;395-403&lt;/pages&gt;&lt;number&gt;4&lt;/number&gt;&lt;contributors&gt;&lt;authors&gt;&lt;author&gt;Ennis, L.&lt;/author&gt;&lt;author&gt;Rose, D.&lt;/author&gt;&lt;author&gt;Denis, M.&lt;/author&gt;&lt;author&gt;Pandit, N.&lt;/author&gt;&lt;author&gt;Wykes, T.&lt;/author&gt;&lt;/authors&gt;&lt;/contributors&gt;&lt;edition&gt;20120619&lt;/edition&gt;&lt;language&gt;eng&lt;/language&gt;&lt;added-date format="utc"&gt;1664971562&lt;/added-date&gt;&lt;ref-type name="Journal Article"&gt;17&lt;/ref-type&gt;&lt;auth-address&gt;Health Services and Population Research Department, Institute of Psychiatry, London, UK. liam.ennis@kcl.ac.uk&lt;/auth-address&gt;&lt;rec-number&gt;265&lt;/rec-number&gt;&lt;last-updated-date format="utc"&gt;1664971562&lt;/last-updated-date&gt;&lt;accession-num&gt;22712756&lt;/accession-num&gt;&lt;electronic-resource-num&gt;10.3109/09638237.2012.689437&lt;/electronic-resource-num&gt;&lt;volume&gt;21&lt;/volume&gt;&lt;/record&gt;&lt;/Cite&gt;&lt;/EndNote&gt;</w:instrText>
      </w:r>
      <w:r>
        <w:rPr>
          <w:rFonts w:ascii="Times New Roman" w:hAnsi="Times New Roman"/>
        </w:rPr>
        <w:fldChar w:fldCharType="separate"/>
      </w:r>
      <w:r w:rsidR="007934A1">
        <w:rPr>
          <w:rFonts w:ascii="Times New Roman" w:hAnsi="Times New Roman"/>
          <w:noProof/>
        </w:rPr>
        <w:t>[41]</w:t>
      </w:r>
      <w:r>
        <w:rPr>
          <w:rFonts w:ascii="Times New Roman" w:hAnsi="Times New Roman"/>
        </w:rPr>
        <w:fldChar w:fldCharType="end"/>
      </w:r>
      <w:r>
        <w:rPr>
          <w:rFonts w:ascii="Times New Roman" w:hAnsi="Times New Roman"/>
        </w:rPr>
        <w:t>. Barriers encountered to consistently accessing technology for some participants and connectivity issues may have further influenced participants’ ability and willingness to attend further sessions and assessments, possibly also influencing dropout.</w:t>
      </w:r>
    </w:p>
    <w:p w14:paraId="2CAEA70D" w14:textId="22A7DF73" w:rsidR="00F31374" w:rsidRPr="000A32C8" w:rsidRDefault="00F31374" w:rsidP="0078731D">
      <w:pPr>
        <w:pStyle w:val="Default"/>
        <w:ind w:right="278"/>
        <w:rPr>
          <w:rFonts w:ascii="Times" w:hAnsi="Times"/>
          <w:lang w:val="en-GB"/>
        </w:rPr>
      </w:pPr>
    </w:p>
    <w:p w14:paraId="533BF982" w14:textId="7FF5CB1B" w:rsidR="00F31374" w:rsidRPr="000A32C8" w:rsidRDefault="00F31374" w:rsidP="0078731D">
      <w:pPr>
        <w:pStyle w:val="Default"/>
        <w:ind w:right="278"/>
        <w:rPr>
          <w:rFonts w:ascii="Times New Roman" w:hAnsi="Times New Roman"/>
          <w:lang w:val="en-GB"/>
        </w:rPr>
      </w:pPr>
      <w:r w:rsidRPr="000A32C8">
        <w:rPr>
          <w:rFonts w:ascii="Times New Roman" w:hAnsi="Times New Roman"/>
          <w:lang w:val="en-GB"/>
        </w:rPr>
        <w:t>Remote</w:t>
      </w:r>
      <w:r w:rsidR="00B01BC1" w:rsidRPr="000A32C8">
        <w:rPr>
          <w:rFonts w:ascii="Times New Roman" w:hAnsi="Times New Roman"/>
          <w:lang w:val="en-GB"/>
        </w:rPr>
        <w:t xml:space="preserve"> Rewind </w:t>
      </w:r>
      <w:r w:rsidR="00DC5FCE" w:rsidRPr="000A32C8">
        <w:rPr>
          <w:rFonts w:ascii="Times New Roman" w:hAnsi="Times New Roman"/>
          <w:lang w:val="en-GB"/>
        </w:rPr>
        <w:t xml:space="preserve">may represent a promising </w:t>
      </w:r>
      <w:proofErr w:type="gramStart"/>
      <w:r w:rsidR="00DC5FCE" w:rsidRPr="000A32C8">
        <w:rPr>
          <w:rFonts w:ascii="Times New Roman" w:hAnsi="Times New Roman"/>
          <w:lang w:val="en-GB"/>
        </w:rPr>
        <w:t>low cost</w:t>
      </w:r>
      <w:proofErr w:type="gramEnd"/>
      <w:r w:rsidR="00DC5FCE" w:rsidRPr="000A32C8">
        <w:rPr>
          <w:rFonts w:ascii="Times New Roman" w:hAnsi="Times New Roman"/>
          <w:lang w:val="en-GB"/>
        </w:rPr>
        <w:t xml:space="preserve"> therapy with minimal barriers to delivery as a first line intervention</w:t>
      </w:r>
      <w:r w:rsidR="00356A3F" w:rsidRPr="000A32C8">
        <w:rPr>
          <w:rFonts w:ascii="Times New Roman" w:hAnsi="Times New Roman"/>
          <w:lang w:val="en-GB"/>
        </w:rPr>
        <w:t>,</w:t>
      </w:r>
      <w:r w:rsidR="00DC5FCE" w:rsidRPr="000A32C8">
        <w:rPr>
          <w:rFonts w:ascii="Times New Roman" w:hAnsi="Times New Roman"/>
          <w:lang w:val="en-GB"/>
        </w:rPr>
        <w:t xml:space="preserve"> as part of a</w:t>
      </w:r>
      <w:r w:rsidR="00D40C0C" w:rsidRPr="000A32C8">
        <w:rPr>
          <w:rFonts w:ascii="Times New Roman" w:hAnsi="Times New Roman"/>
          <w:lang w:val="en-GB"/>
        </w:rPr>
        <w:t xml:space="preserve"> stratified care</w:t>
      </w:r>
      <w:r w:rsidR="00DC5FCE" w:rsidRPr="000A32C8">
        <w:rPr>
          <w:rFonts w:ascii="Times New Roman" w:hAnsi="Times New Roman"/>
          <w:lang w:val="en-GB"/>
        </w:rPr>
        <w:t xml:space="preserve"> </w:t>
      </w:r>
      <w:r w:rsidR="00D40C0C" w:rsidRPr="000A32C8">
        <w:rPr>
          <w:rFonts w:ascii="Times New Roman" w:hAnsi="Times New Roman"/>
          <w:lang w:val="en-GB"/>
        </w:rPr>
        <w:t xml:space="preserve">approach. </w:t>
      </w:r>
      <w:r w:rsidR="006E2593" w:rsidRPr="000A32C8">
        <w:rPr>
          <w:rFonts w:ascii="Times New Roman" w:hAnsi="Times New Roman"/>
          <w:lang w:val="en-GB"/>
        </w:rPr>
        <w:t xml:space="preserve">While many individuals improved dramatically following </w:t>
      </w:r>
      <w:r w:rsidR="00B319F0" w:rsidRPr="000A32C8">
        <w:rPr>
          <w:rFonts w:ascii="Times New Roman" w:hAnsi="Times New Roman"/>
          <w:lang w:val="en-GB"/>
        </w:rPr>
        <w:t>R</w:t>
      </w:r>
      <w:r w:rsidR="006E2593" w:rsidRPr="000A32C8">
        <w:rPr>
          <w:rFonts w:ascii="Times New Roman" w:hAnsi="Times New Roman"/>
          <w:lang w:val="en-GB"/>
        </w:rPr>
        <w:t>ewind,</w:t>
      </w:r>
      <w:r w:rsidR="001F0493" w:rsidRPr="000A32C8">
        <w:rPr>
          <w:rFonts w:ascii="Times New Roman" w:hAnsi="Times New Roman"/>
          <w:lang w:val="en-GB"/>
        </w:rPr>
        <w:t xml:space="preserve"> some participants did </w:t>
      </w:r>
      <w:r w:rsidR="006E2593" w:rsidRPr="000A32C8">
        <w:rPr>
          <w:rFonts w:ascii="Times New Roman" w:hAnsi="Times New Roman"/>
          <w:lang w:val="en-GB"/>
        </w:rPr>
        <w:t>not</w:t>
      </w:r>
      <w:r w:rsidR="00356A3F" w:rsidRPr="000A32C8">
        <w:rPr>
          <w:rFonts w:ascii="Times New Roman" w:hAnsi="Times New Roman"/>
          <w:lang w:val="en-GB"/>
        </w:rPr>
        <w:t>.</w:t>
      </w:r>
      <w:r w:rsidR="006E2593" w:rsidRPr="000A32C8">
        <w:rPr>
          <w:rFonts w:ascii="Times New Roman" w:hAnsi="Times New Roman"/>
          <w:lang w:val="en-GB"/>
        </w:rPr>
        <w:t xml:space="preserve"> </w:t>
      </w:r>
      <w:r w:rsidR="00356A3F" w:rsidRPr="000A32C8">
        <w:rPr>
          <w:rFonts w:ascii="Times New Roman" w:hAnsi="Times New Roman"/>
          <w:lang w:val="en-GB"/>
        </w:rPr>
        <w:t>I</w:t>
      </w:r>
      <w:r w:rsidR="006E2593" w:rsidRPr="000A32C8">
        <w:rPr>
          <w:rFonts w:ascii="Times New Roman" w:hAnsi="Times New Roman"/>
          <w:lang w:val="en-GB"/>
        </w:rPr>
        <w:t>t is</w:t>
      </w:r>
      <w:r w:rsidR="00356A3F" w:rsidRPr="000A32C8">
        <w:rPr>
          <w:rFonts w:ascii="Times New Roman" w:hAnsi="Times New Roman"/>
          <w:lang w:val="en-GB"/>
        </w:rPr>
        <w:t xml:space="preserve"> therefore</w:t>
      </w:r>
      <w:r w:rsidR="006E2593" w:rsidRPr="000A32C8">
        <w:rPr>
          <w:rFonts w:ascii="Times New Roman" w:hAnsi="Times New Roman"/>
          <w:lang w:val="en-GB"/>
        </w:rPr>
        <w:t xml:space="preserve"> </w:t>
      </w:r>
      <w:r w:rsidR="00356A3F" w:rsidRPr="000A32C8">
        <w:rPr>
          <w:rFonts w:ascii="Times New Roman" w:hAnsi="Times New Roman"/>
          <w:lang w:val="en-GB"/>
        </w:rPr>
        <w:t>possible</w:t>
      </w:r>
      <w:r w:rsidR="006E2593" w:rsidRPr="000A32C8">
        <w:rPr>
          <w:rFonts w:ascii="Times New Roman" w:hAnsi="Times New Roman"/>
          <w:lang w:val="en-GB"/>
        </w:rPr>
        <w:t xml:space="preserve"> a</w:t>
      </w:r>
      <w:r w:rsidR="00512BDB" w:rsidRPr="000A32C8">
        <w:rPr>
          <w:rFonts w:ascii="Times New Roman" w:hAnsi="Times New Roman"/>
          <w:lang w:val="en-GB"/>
        </w:rPr>
        <w:t xml:space="preserve"> </w:t>
      </w:r>
      <w:r w:rsidR="006E2593" w:rsidRPr="000A32C8">
        <w:rPr>
          <w:rFonts w:ascii="Times New Roman" w:hAnsi="Times New Roman"/>
          <w:lang w:val="en-GB"/>
        </w:rPr>
        <w:t>personali</w:t>
      </w:r>
      <w:r w:rsidR="00810236" w:rsidRPr="000A32C8">
        <w:rPr>
          <w:rFonts w:ascii="Times New Roman" w:hAnsi="Times New Roman"/>
          <w:lang w:val="en-GB"/>
        </w:rPr>
        <w:t>s</w:t>
      </w:r>
      <w:r w:rsidR="006E2593" w:rsidRPr="000A32C8">
        <w:rPr>
          <w:rFonts w:ascii="Times New Roman" w:hAnsi="Times New Roman"/>
          <w:lang w:val="en-GB"/>
        </w:rPr>
        <w:t xml:space="preserve">ed approach may be more efficacious, </w:t>
      </w:r>
      <w:r w:rsidR="00356A3F" w:rsidRPr="000A32C8">
        <w:rPr>
          <w:rFonts w:ascii="Times New Roman" w:hAnsi="Times New Roman"/>
          <w:lang w:val="en-GB"/>
        </w:rPr>
        <w:t>decreasing or increasing the number of sessions as indicated</w:t>
      </w:r>
      <w:r w:rsidR="006E2593" w:rsidRPr="000A32C8">
        <w:rPr>
          <w:rFonts w:ascii="Times New Roman" w:hAnsi="Times New Roman"/>
          <w:lang w:val="en-GB"/>
        </w:rPr>
        <w:t xml:space="preserve">, </w:t>
      </w:r>
      <w:proofErr w:type="gramStart"/>
      <w:r w:rsidR="006E2593" w:rsidRPr="000A32C8">
        <w:rPr>
          <w:rFonts w:ascii="Times New Roman" w:hAnsi="Times New Roman"/>
          <w:lang w:val="en-GB"/>
        </w:rPr>
        <w:t>similar to</w:t>
      </w:r>
      <w:proofErr w:type="gramEnd"/>
      <w:r w:rsidR="006E2593" w:rsidRPr="000A32C8">
        <w:rPr>
          <w:rFonts w:ascii="Times New Roman" w:hAnsi="Times New Roman"/>
          <w:lang w:val="en-GB"/>
        </w:rPr>
        <w:t xml:space="preserve"> a dose response effect.</w:t>
      </w:r>
      <w:r w:rsidR="00BA13AE" w:rsidRPr="000A32C8">
        <w:rPr>
          <w:rFonts w:ascii="Times New Roman" w:hAnsi="Times New Roman"/>
          <w:lang w:val="en-GB"/>
        </w:rPr>
        <w:t xml:space="preserve"> </w:t>
      </w:r>
      <w:r w:rsidR="006E2593" w:rsidRPr="000A32C8">
        <w:rPr>
          <w:rFonts w:ascii="Times New Roman" w:hAnsi="Times New Roman"/>
          <w:lang w:val="en-GB"/>
        </w:rPr>
        <w:t>Furthermore, the high attrition rate in the control group between sessions 1 and 3 of Rewind (</w:t>
      </w:r>
      <w:r w:rsidR="00650DAB" w:rsidRPr="000A32C8">
        <w:rPr>
          <w:rFonts w:ascii="Times New Roman" w:hAnsi="Times New Roman"/>
          <w:lang w:val="en-GB"/>
        </w:rPr>
        <w:t xml:space="preserve">n = 11, </w:t>
      </w:r>
      <w:r w:rsidR="006E2593" w:rsidRPr="000A32C8">
        <w:rPr>
          <w:rFonts w:ascii="Times New Roman" w:hAnsi="Times New Roman"/>
          <w:lang w:val="en-GB"/>
        </w:rPr>
        <w:t xml:space="preserve">55%) suggests </w:t>
      </w:r>
      <w:r w:rsidR="008715DF" w:rsidRPr="000A32C8">
        <w:rPr>
          <w:rFonts w:ascii="Times New Roman" w:hAnsi="Times New Roman"/>
          <w:lang w:val="en-GB"/>
        </w:rPr>
        <w:t>potential scope for improvement via personali</w:t>
      </w:r>
      <w:r w:rsidR="00810236" w:rsidRPr="000A32C8">
        <w:rPr>
          <w:rFonts w:ascii="Times New Roman" w:hAnsi="Times New Roman"/>
          <w:lang w:val="en-GB"/>
        </w:rPr>
        <w:t>s</w:t>
      </w:r>
      <w:r w:rsidR="008715DF" w:rsidRPr="000A32C8">
        <w:rPr>
          <w:rFonts w:ascii="Times New Roman" w:hAnsi="Times New Roman"/>
          <w:lang w:val="en-GB"/>
        </w:rPr>
        <w:t xml:space="preserve">ed adaptation of the </w:t>
      </w:r>
      <w:r w:rsidR="0026641F" w:rsidRPr="000A32C8">
        <w:rPr>
          <w:rFonts w:ascii="Times New Roman" w:hAnsi="Times New Roman"/>
          <w:lang w:val="en-GB"/>
        </w:rPr>
        <w:t>psychological therapy</w:t>
      </w:r>
      <w:r w:rsidR="004B1EB6" w:rsidRPr="000A32C8">
        <w:rPr>
          <w:rFonts w:ascii="Times New Roman" w:hAnsi="Times New Roman"/>
          <w:lang w:val="en-GB"/>
        </w:rPr>
        <w:t xml:space="preserve"> </w:t>
      </w:r>
      <w:r w:rsidR="004B1EB6" w:rsidRPr="000A32C8">
        <w:rPr>
          <w:rFonts w:ascii="Times New Roman" w:hAnsi="Times New Roman"/>
          <w:lang w:val="en-GB"/>
        </w:rPr>
        <w:fldChar w:fldCharType="begin"/>
      </w:r>
      <w:r w:rsidR="007934A1">
        <w:rPr>
          <w:rFonts w:ascii="Times New Roman" w:hAnsi="Times New Roman"/>
          <w:lang w:val="en-GB"/>
        </w:rPr>
        <w:instrText xml:space="preserve"> ADDIN EN.CITE &lt;EndNote&gt;&lt;Cite&gt;&lt;Author&gt;Cloitre&lt;/Author&gt;&lt;Year&gt;2015&lt;/Year&gt;&lt;IDText&gt;The &amp;quot;one size fits all&amp;quot; approach to trauma treatment: should we be satisfied?&lt;/IDText&gt;&lt;DisplayText&gt;[42]&lt;/DisplayText&gt;&lt;record&gt;&lt;keywords&gt;&lt;keyword&gt;PTSD&lt;/keyword&gt;&lt;keyword&gt;complex PTSD&lt;/keyword&gt;&lt;keyword&gt;patient preferences&lt;/keyword&gt;&lt;/keywords&gt;&lt;urls&gt;&lt;related-urls&gt;&lt;url&gt;https://www.ncbi.nlm.nih.gov/pubmed/25994021&lt;/url&gt;&lt;/related-urls&gt;&lt;/urls&gt;&lt;isbn&gt;2000-8066&lt;/isbn&gt;&lt;custom2&gt;PMC4439409&lt;/custom2&gt;&lt;titles&gt;&lt;title&gt;The &amp;quot;one size fits all&amp;quot; approach to trauma treatment: should we be satisfied?&lt;/title&gt;&lt;secondary-title&gt;Eur J Psychotraumatol&lt;/secondary-title&gt;&lt;/titles&gt;&lt;pages&gt;27344&lt;/pages&gt;&lt;contributors&gt;&lt;authors&gt;&lt;author&gt;Cloitre, M.&lt;/author&gt;&lt;/authors&gt;&lt;/contributors&gt;&lt;edition&gt;20150519&lt;/edition&gt;&lt;language&gt;eng&lt;/language&gt;&lt;added-date format="utc"&gt;1664980128&lt;/added-date&gt;&lt;ref-type name="Journal Article"&gt;17&lt;/ref-type&gt;&lt;auth-address&gt;National Center for PTSD Division of Dissemination and Training, Department of Psychiatry and Behavioral Sciences, Stanford University, Stanford, CA, USA. Department of Psychiatry and of Child and Adolescent Psychiatry, NYU Langone Medical Center, New York, NY, USA&amp;#xD;marylene.cloitre@nyumc.org.&lt;/auth-address&gt;&lt;dates&gt;&lt;year&gt;2015&lt;/year&gt;&lt;/dates&gt;&lt;rec-number&gt;269&lt;/rec-number&gt;&lt;last-updated-date format="utc"&gt;1664980128&lt;/last-updated-date&gt;&lt;accession-num&gt;25994021&lt;/accession-num&gt;&lt;electronic-resource-num&gt;10.3402/ejpt.v6.27344&lt;/electronic-resource-num&gt;&lt;volume&gt;6&lt;/volume&gt;&lt;/record&gt;&lt;/Cite&gt;&lt;/EndNote&gt;</w:instrText>
      </w:r>
      <w:r w:rsidR="004B1EB6" w:rsidRPr="000A32C8">
        <w:rPr>
          <w:rFonts w:ascii="Times New Roman" w:hAnsi="Times New Roman"/>
          <w:lang w:val="en-GB"/>
        </w:rPr>
        <w:fldChar w:fldCharType="separate"/>
      </w:r>
      <w:r w:rsidR="007934A1">
        <w:rPr>
          <w:rFonts w:ascii="Times New Roman" w:hAnsi="Times New Roman"/>
          <w:noProof/>
          <w:lang w:val="en-GB"/>
        </w:rPr>
        <w:t>[42]</w:t>
      </w:r>
      <w:r w:rsidR="004B1EB6" w:rsidRPr="000A32C8">
        <w:rPr>
          <w:rFonts w:ascii="Times New Roman" w:hAnsi="Times New Roman"/>
          <w:lang w:val="en-GB"/>
        </w:rPr>
        <w:fldChar w:fldCharType="end"/>
      </w:r>
      <w:r w:rsidR="00BE236C">
        <w:rPr>
          <w:rFonts w:ascii="Times New Roman" w:hAnsi="Times New Roman"/>
        </w:rPr>
        <w:t xml:space="preserve">. </w:t>
      </w:r>
    </w:p>
    <w:p w14:paraId="0785C078" w14:textId="77777777" w:rsidR="00B36F8F" w:rsidRPr="000A32C8" w:rsidRDefault="00B36F8F" w:rsidP="0078731D">
      <w:pPr>
        <w:pStyle w:val="Default"/>
        <w:ind w:right="278"/>
        <w:rPr>
          <w:rFonts w:ascii="Times New Roman" w:hAnsi="Times New Roman"/>
          <w:lang w:val="en-GB"/>
        </w:rPr>
      </w:pPr>
    </w:p>
    <w:p w14:paraId="11DA79E7" w14:textId="6DB3EC24" w:rsidR="00D41188" w:rsidRPr="000A32C8" w:rsidRDefault="00BA13AE" w:rsidP="0078731D">
      <w:pPr>
        <w:pStyle w:val="Default"/>
        <w:ind w:right="278"/>
        <w:rPr>
          <w:rFonts w:ascii="Times" w:hAnsi="Times"/>
          <w:lang w:val="en-GB"/>
        </w:rPr>
      </w:pPr>
      <w:r w:rsidRPr="000A32C8">
        <w:rPr>
          <w:rFonts w:ascii="Times" w:hAnsi="Times"/>
          <w:lang w:val="en-GB"/>
        </w:rPr>
        <w:t>Th</w:t>
      </w:r>
      <w:r w:rsidR="00B36F8F" w:rsidRPr="000A32C8">
        <w:rPr>
          <w:rFonts w:ascii="Times" w:hAnsi="Times"/>
          <w:lang w:val="en-GB"/>
        </w:rPr>
        <w:t>e alterations</w:t>
      </w:r>
      <w:r w:rsidRPr="000A32C8">
        <w:rPr>
          <w:rFonts w:ascii="Times" w:hAnsi="Times"/>
          <w:lang w:val="en-GB"/>
        </w:rPr>
        <w:t xml:space="preserve"> </w:t>
      </w:r>
      <w:r w:rsidR="001744F6">
        <w:rPr>
          <w:rFonts w:ascii="Times" w:hAnsi="Times"/>
          <w:lang w:val="en-GB"/>
        </w:rPr>
        <w:t xml:space="preserve">suggested </w:t>
      </w:r>
      <w:r w:rsidRPr="000A32C8">
        <w:rPr>
          <w:rFonts w:ascii="Times" w:hAnsi="Times"/>
          <w:lang w:val="en-GB"/>
        </w:rPr>
        <w:t>should be further evaluated in implementation work as part of future research</w:t>
      </w:r>
      <w:r w:rsidR="002F4D1D" w:rsidRPr="000A32C8">
        <w:rPr>
          <w:rFonts w:ascii="Times" w:hAnsi="Times"/>
          <w:lang w:val="en-GB"/>
        </w:rPr>
        <w:t xml:space="preserve">, whilst also testing </w:t>
      </w:r>
      <w:r w:rsidRPr="000A32C8">
        <w:rPr>
          <w:rFonts w:ascii="Times" w:hAnsi="Times"/>
          <w:lang w:val="en-GB"/>
        </w:rPr>
        <w:t>Rewind against existing trauma-focused therapies</w:t>
      </w:r>
      <w:r w:rsidR="000215E6" w:rsidRPr="000A32C8">
        <w:rPr>
          <w:rFonts w:ascii="Times" w:hAnsi="Times"/>
          <w:lang w:val="en-GB"/>
        </w:rPr>
        <w:t xml:space="preserve"> for</w:t>
      </w:r>
      <w:r w:rsidR="00AC2F5A" w:rsidRPr="000A32C8">
        <w:rPr>
          <w:rFonts w:ascii="Times" w:hAnsi="Times"/>
          <w:lang w:val="en-GB"/>
        </w:rPr>
        <w:t xml:space="preserve"> definitive </w:t>
      </w:r>
      <w:r w:rsidR="001744F6">
        <w:rPr>
          <w:rFonts w:ascii="Times" w:hAnsi="Times"/>
          <w:lang w:val="en-GB"/>
        </w:rPr>
        <w:t>effectiveness</w:t>
      </w:r>
      <w:r w:rsidR="00A456DE" w:rsidRPr="000A32C8">
        <w:rPr>
          <w:rFonts w:ascii="Times" w:hAnsi="Times"/>
          <w:lang w:val="en-GB"/>
        </w:rPr>
        <w:t>, alongside cost-effectiveness work to allow future informed decisions to be made around clinical commissioning and adoption within existing services</w:t>
      </w:r>
      <w:r w:rsidR="00583AAA" w:rsidRPr="000A32C8">
        <w:rPr>
          <w:rFonts w:ascii="Times" w:hAnsi="Times"/>
          <w:lang w:val="en-GB"/>
        </w:rPr>
        <w:t xml:space="preserve">. </w:t>
      </w:r>
      <w:r w:rsidR="007F69CC" w:rsidRPr="000A32C8">
        <w:rPr>
          <w:rFonts w:ascii="Times" w:hAnsi="Times"/>
          <w:lang w:val="en-GB"/>
        </w:rPr>
        <w:t xml:space="preserve">This would also allow an alternative </w:t>
      </w:r>
      <w:r w:rsidR="00356A3F" w:rsidRPr="000A32C8">
        <w:rPr>
          <w:rFonts w:ascii="Times" w:hAnsi="Times"/>
          <w:lang w:val="en-GB"/>
        </w:rPr>
        <w:t xml:space="preserve">intervention-based </w:t>
      </w:r>
      <w:r w:rsidR="007F69CC" w:rsidRPr="000A32C8">
        <w:rPr>
          <w:rFonts w:ascii="Times" w:hAnsi="Times"/>
          <w:lang w:val="en-GB"/>
        </w:rPr>
        <w:t>control group</w:t>
      </w:r>
      <w:r w:rsidR="00356A3F" w:rsidRPr="000A32C8">
        <w:rPr>
          <w:rFonts w:ascii="Times" w:hAnsi="Times"/>
          <w:lang w:val="en-GB"/>
        </w:rPr>
        <w:t>,</w:t>
      </w:r>
      <w:r w:rsidR="007F69CC" w:rsidRPr="000A32C8">
        <w:rPr>
          <w:rFonts w:ascii="Times" w:hAnsi="Times"/>
          <w:lang w:val="en-GB"/>
        </w:rPr>
        <w:t xml:space="preserve"> compared to the waitlist control evaluated here. </w:t>
      </w:r>
      <w:proofErr w:type="gramStart"/>
      <w:r w:rsidR="009600D7" w:rsidRPr="000A32C8">
        <w:rPr>
          <w:rFonts w:ascii="Times" w:hAnsi="Times"/>
          <w:lang w:val="en-GB"/>
        </w:rPr>
        <w:t xml:space="preserve">Considering the notable </w:t>
      </w:r>
      <w:r w:rsidR="00356A3F" w:rsidRPr="000A32C8">
        <w:rPr>
          <w:rFonts w:ascii="Times" w:hAnsi="Times"/>
          <w:lang w:val="en-GB"/>
        </w:rPr>
        <w:t xml:space="preserve">use </w:t>
      </w:r>
      <w:r w:rsidR="009600D7" w:rsidRPr="000A32C8">
        <w:rPr>
          <w:rFonts w:ascii="Times" w:hAnsi="Times"/>
          <w:lang w:val="en-GB"/>
        </w:rPr>
        <w:t>of Rewind in the UK</w:t>
      </w:r>
      <w:r w:rsidR="00356A3F" w:rsidRPr="000A32C8">
        <w:rPr>
          <w:rFonts w:ascii="Times" w:hAnsi="Times"/>
          <w:lang w:val="en-GB"/>
        </w:rPr>
        <w:t>,</w:t>
      </w:r>
      <w:r w:rsidR="001744F6">
        <w:rPr>
          <w:rFonts w:ascii="Times" w:hAnsi="Times"/>
          <w:lang w:val="en-GB"/>
        </w:rPr>
        <w:t xml:space="preserve"> it</w:t>
      </w:r>
      <w:proofErr w:type="gramEnd"/>
      <w:r w:rsidR="001744F6">
        <w:rPr>
          <w:rFonts w:ascii="Times" w:hAnsi="Times"/>
          <w:lang w:val="en-GB"/>
        </w:rPr>
        <w:t xml:space="preserve"> is likely that practice-based </w:t>
      </w:r>
      <w:r w:rsidR="009600D7" w:rsidRPr="000A32C8">
        <w:rPr>
          <w:rFonts w:ascii="Times" w:hAnsi="Times"/>
          <w:lang w:val="en-GB"/>
        </w:rPr>
        <w:t xml:space="preserve">observational studies could answer some of the questions raised through this trial. </w:t>
      </w:r>
      <w:r w:rsidR="00443586">
        <w:rPr>
          <w:rFonts w:ascii="Times" w:hAnsi="Times"/>
          <w:lang w:val="en-GB"/>
        </w:rPr>
        <w:t xml:space="preserve">As noted above, </w:t>
      </w:r>
      <w:r w:rsidR="00443586">
        <w:rPr>
          <w:rFonts w:ascii="Times New Roman" w:hAnsi="Times New Roman"/>
          <w:lang w:val="en-GB"/>
        </w:rPr>
        <w:t>t</w:t>
      </w:r>
      <w:r w:rsidR="00583AAA" w:rsidRPr="000A32C8">
        <w:rPr>
          <w:rFonts w:ascii="Times New Roman" w:hAnsi="Times New Roman"/>
          <w:lang w:val="en-GB"/>
        </w:rPr>
        <w:t xml:space="preserve">he </w:t>
      </w:r>
      <w:r w:rsidR="00D66F3E" w:rsidRPr="000A32C8">
        <w:rPr>
          <w:rFonts w:ascii="Times New Roman" w:hAnsi="Times New Roman"/>
          <w:lang w:val="en-GB"/>
        </w:rPr>
        <w:t>actual</w:t>
      </w:r>
      <w:r w:rsidR="00583AAA" w:rsidRPr="000A32C8">
        <w:rPr>
          <w:rFonts w:ascii="Times New Roman" w:hAnsi="Times New Roman"/>
          <w:lang w:val="en-GB"/>
        </w:rPr>
        <w:t xml:space="preserve"> mechanism Rewind utili</w:t>
      </w:r>
      <w:r w:rsidR="001A383F" w:rsidRPr="000A32C8">
        <w:rPr>
          <w:rFonts w:ascii="Times New Roman" w:hAnsi="Times New Roman"/>
          <w:lang w:val="en-GB"/>
        </w:rPr>
        <w:t>s</w:t>
      </w:r>
      <w:r w:rsidR="00583AAA" w:rsidRPr="000A32C8">
        <w:rPr>
          <w:rFonts w:ascii="Times New Roman" w:hAnsi="Times New Roman"/>
          <w:lang w:val="en-GB"/>
        </w:rPr>
        <w:t xml:space="preserve">es to achieve an amelioration of PTSD </w:t>
      </w:r>
      <w:r w:rsidR="00D66F3E" w:rsidRPr="000A32C8">
        <w:rPr>
          <w:rFonts w:ascii="Times New Roman" w:hAnsi="Times New Roman"/>
          <w:lang w:val="en-GB"/>
        </w:rPr>
        <w:t>symptoms</w:t>
      </w:r>
      <w:r w:rsidR="00583AAA" w:rsidRPr="000A32C8">
        <w:rPr>
          <w:rFonts w:ascii="Times New Roman" w:hAnsi="Times New Roman"/>
          <w:lang w:val="en-GB"/>
        </w:rPr>
        <w:t xml:space="preserve"> is unclear and may involve exposure and/or reconsolidation mechanisms </w:t>
      </w:r>
      <w:r w:rsidR="00583AAA" w:rsidRPr="000A32C8">
        <w:rPr>
          <w:rFonts w:ascii="Times New Roman" w:hAnsi="Times New Roman"/>
          <w:lang w:val="en-GB"/>
        </w:rPr>
        <w:fldChar w:fldCharType="begin"/>
      </w:r>
      <w:r w:rsidR="007934A1">
        <w:rPr>
          <w:rFonts w:ascii="Times New Roman" w:hAnsi="Times New Roman"/>
          <w:lang w:val="en-GB"/>
        </w:rPr>
        <w:instrText xml:space="preserve"> ADDIN EN.CITE &lt;EndNote&gt;&lt;Cite&gt;&lt;Author&gt;Astill Wright&lt;/Author&gt;&lt;Year&gt;2021&lt;/Year&gt;&lt;IDText&gt;Consolidation/reconsolidation therapies for the prevention and treatment of PTSD and re-experiencing: a systematic review and meta-analysis&lt;/IDText&gt;&lt;DisplayText&gt;[5]&lt;/DisplayText&gt;&lt;record&gt;&lt;dates&gt;&lt;pub-dates&gt;&lt;date&gt;09 03&lt;/date&gt;&lt;/pub-dates&gt;&lt;year&gt;2021&lt;/year&gt;&lt;/dates&gt;&lt;keywords&gt;&lt;keyword&gt;Adult&lt;/keyword&gt;&lt;keyword&gt;Child&lt;/keyword&gt;&lt;keyword&gt;Humans&lt;/keyword&gt;&lt;keyword&gt;Memory Consolidation&lt;/keyword&gt;&lt;keyword&gt;Stress Disorders, Post-Traumatic&lt;/keyword&gt;&lt;/keywords&gt;&lt;urls&gt;&lt;related-urls&gt;&lt;url&gt;https://www.ncbi.nlm.nih.gov/pubmed/34480016&lt;/url&gt;&lt;/related-urls&gt;&lt;/urls&gt;&lt;isbn&gt;2158-3188&lt;/isbn&gt;&lt;custom2&gt;PMC8417130&lt;/custom2&gt;&lt;titles&gt;&lt;title&gt;Consolidation/reconsolidation therapies for the prevention and treatment of PTSD and re-experiencing: a systematic review and meta-analysis&lt;/title&gt;&lt;secondary-title&gt;Transl Psychiatry&lt;/secondary-title&gt;&lt;/titles&gt;&lt;pages&gt;453&lt;/pages&gt;&lt;number&gt;1&lt;/number&gt;&lt;contributors&gt;&lt;authors&gt;&lt;author&gt;Astill Wright, L.&lt;/author&gt;&lt;author&gt;Horstmann, L.&lt;/author&gt;&lt;author&gt;Holmes, E. A.&lt;/author&gt;&lt;author&gt;Bisson, J. I.&lt;/author&gt;&lt;/authors&gt;&lt;/contributors&gt;&lt;edition&gt;20210903&lt;/edition&gt;&lt;language&gt;eng&lt;/language&gt;&lt;added-date format="utc"&gt;1639733842&lt;/added-date&gt;&lt;ref-type name="Journal Article"&gt;17&lt;/ref-type&gt;&lt;auth-address&gt;Division of Psychological Medicine and Clinical Neurosciences, Cardiff University School of Medicine, Cardiff, UK. laurencewright@doctors.org.uk. Division of Psychological Medicine and Clinical Neurosciences, Cardiff University School of Medicine, Cardiff, UK. Department of Psychology, Uppsala University, Uppsala, Sweden.&lt;/auth-address&gt;&lt;rec-number&gt;241&lt;/rec-number&gt;&lt;last-updated-date format="utc"&gt;1639733842&lt;/last-updated-date&gt;&lt;accession-num&gt;34480016&lt;/accession-num&gt;&lt;electronic-resource-num&gt;10.1038/s41398-021-01570-w&lt;/electronic-resource-num&gt;&lt;volume&gt;11&lt;/volume&gt;&lt;/record&gt;&lt;/Cite&gt;&lt;/EndNote&gt;</w:instrText>
      </w:r>
      <w:r w:rsidR="00583AAA" w:rsidRPr="000A32C8">
        <w:rPr>
          <w:rFonts w:ascii="Times New Roman" w:hAnsi="Times New Roman"/>
          <w:lang w:val="en-GB"/>
        </w:rPr>
        <w:fldChar w:fldCharType="separate"/>
      </w:r>
      <w:r w:rsidR="007934A1">
        <w:rPr>
          <w:rFonts w:ascii="Times New Roman" w:hAnsi="Times New Roman"/>
          <w:noProof/>
          <w:lang w:val="en-GB"/>
        </w:rPr>
        <w:t>[5]</w:t>
      </w:r>
      <w:r w:rsidR="00583AAA" w:rsidRPr="000A32C8">
        <w:rPr>
          <w:rFonts w:ascii="Times New Roman" w:hAnsi="Times New Roman"/>
          <w:lang w:val="en-GB"/>
        </w:rPr>
        <w:fldChar w:fldCharType="end"/>
      </w:r>
      <w:r w:rsidR="00B24479">
        <w:rPr>
          <w:rFonts w:ascii="Times New Roman" w:hAnsi="Times New Roman"/>
          <w:lang w:val="en-GB"/>
        </w:rPr>
        <w:t xml:space="preserve">. </w:t>
      </w:r>
      <w:r w:rsidR="00583AAA" w:rsidRPr="000A32C8">
        <w:rPr>
          <w:rFonts w:ascii="Times New Roman" w:hAnsi="Times New Roman"/>
          <w:lang w:val="en-GB"/>
        </w:rPr>
        <w:t>T</w:t>
      </w:r>
      <w:r w:rsidR="00B24479">
        <w:rPr>
          <w:rFonts w:ascii="Times New Roman" w:hAnsi="Times New Roman"/>
          <w:lang w:val="en-GB"/>
        </w:rPr>
        <w:t>he mechanism</w:t>
      </w:r>
      <w:r w:rsidR="00583AAA" w:rsidRPr="000A32C8">
        <w:rPr>
          <w:rFonts w:ascii="Times New Roman" w:hAnsi="Times New Roman"/>
          <w:lang w:val="en-GB"/>
        </w:rPr>
        <w:t xml:space="preserve"> could be</w:t>
      </w:r>
      <w:r w:rsidR="00B24479">
        <w:rPr>
          <w:rFonts w:ascii="Times New Roman" w:hAnsi="Times New Roman"/>
          <w:lang w:val="en-GB"/>
        </w:rPr>
        <w:t xml:space="preserve"> further explored/</w:t>
      </w:r>
      <w:r w:rsidR="00583AAA" w:rsidRPr="000A32C8">
        <w:rPr>
          <w:rFonts w:ascii="Times New Roman" w:hAnsi="Times New Roman"/>
          <w:lang w:val="en-GB"/>
        </w:rPr>
        <w:t>elucidated with back translational work</w:t>
      </w:r>
      <w:r w:rsidR="00B24479">
        <w:rPr>
          <w:rFonts w:ascii="Times New Roman" w:hAnsi="Times New Roman"/>
          <w:lang w:val="en-GB"/>
        </w:rPr>
        <w:t>.</w:t>
      </w:r>
    </w:p>
    <w:p w14:paraId="73D2B8A0" w14:textId="77777777" w:rsidR="00E41396" w:rsidRPr="000A32C8" w:rsidRDefault="00E41396" w:rsidP="0078731D">
      <w:pPr>
        <w:pStyle w:val="Default"/>
        <w:ind w:right="278"/>
        <w:rPr>
          <w:rFonts w:ascii="Times New Roman" w:eastAsia="Times New Roman" w:hAnsi="Times New Roman" w:cs="Times New Roman"/>
          <w:u w:val="single" w:color="000000"/>
          <w:lang w:val="en-GB"/>
        </w:rPr>
      </w:pPr>
    </w:p>
    <w:p w14:paraId="7601CCB4" w14:textId="77777777" w:rsidR="00E41396" w:rsidRPr="000A32C8" w:rsidRDefault="0056112F">
      <w:pPr>
        <w:pStyle w:val="Default"/>
        <w:rPr>
          <w:rFonts w:ascii="Times New Roman" w:eastAsia="Times New Roman" w:hAnsi="Times New Roman" w:cs="Times New Roman"/>
          <w:u w:val="single" w:color="000000"/>
          <w:lang w:val="en-GB"/>
          <w14:textOutline w14:w="12700" w14:cap="flat" w14:cmpd="sng" w14:algn="ctr">
            <w14:noFill/>
            <w14:prstDash w14:val="solid"/>
            <w14:miter w14:lim="400000"/>
          </w14:textOutline>
        </w:rPr>
      </w:pPr>
      <w:r w:rsidRPr="000A32C8">
        <w:rPr>
          <w:rFonts w:ascii="Times New Roman" w:hAnsi="Times New Roman"/>
          <w:u w:val="single" w:color="000000"/>
          <w:lang w:val="en-GB"/>
          <w14:textOutline w14:w="12700" w14:cap="flat" w14:cmpd="sng" w14:algn="ctr">
            <w14:noFill/>
            <w14:prstDash w14:val="solid"/>
            <w14:miter w14:lim="400000"/>
          </w14:textOutline>
        </w:rPr>
        <w:t>Contributors</w:t>
      </w:r>
    </w:p>
    <w:p w14:paraId="33A47AF5" w14:textId="009A5445" w:rsidR="00F771A7" w:rsidRPr="000A32C8" w:rsidRDefault="00F771A7">
      <w:pPr>
        <w:pStyle w:val="Default"/>
        <w:rPr>
          <w:rFonts w:ascii="Times New Roman" w:eastAsia="Times New Roman" w:hAnsi="Times New Roman" w:cs="Times New Roman"/>
          <w:color w:val="000000" w:themeColor="text1"/>
          <w:u w:color="222222"/>
          <w:lang w:val="en-GB"/>
          <w14:textOutline w14:w="12700" w14:cap="flat" w14:cmpd="sng" w14:algn="ctr">
            <w14:noFill/>
            <w14:prstDash w14:val="solid"/>
            <w14:miter w14:lim="400000"/>
          </w14:textOutline>
        </w:rPr>
      </w:pPr>
      <w:r w:rsidRPr="000A32C8">
        <w:rPr>
          <w:rFonts w:ascii="Times New Roman" w:hAnsi="Times New Roman"/>
          <w:color w:val="000000" w:themeColor="text1"/>
          <w:u w:color="222222"/>
          <w:lang w:val="en-GB"/>
          <w14:textOutline w14:w="12700" w14:cap="flat" w14:cmpd="sng" w14:algn="ctr">
            <w14:noFill/>
            <w14:prstDash w14:val="solid"/>
            <w14:miter w14:lim="400000"/>
          </w14:textOutline>
        </w:rPr>
        <w:t>All authors, apart from DK</w:t>
      </w:r>
      <w:r w:rsidR="00F36F8F" w:rsidRPr="000A32C8">
        <w:rPr>
          <w:rFonts w:ascii="Times New Roman" w:hAnsi="Times New Roman"/>
          <w:color w:val="000000" w:themeColor="text1"/>
          <w:u w:color="222222"/>
          <w:lang w:val="en-GB"/>
          <w14:textOutline w14:w="12700" w14:cap="flat" w14:cmpd="sng" w14:algn="ctr">
            <w14:noFill/>
            <w14:prstDash w14:val="solid"/>
            <w14:miter w14:lim="400000"/>
          </w14:textOutline>
        </w:rPr>
        <w:t xml:space="preserve">, </w:t>
      </w:r>
      <w:proofErr w:type="gramStart"/>
      <w:r w:rsidR="00F36F8F" w:rsidRPr="000A32C8">
        <w:rPr>
          <w:rFonts w:ascii="Times New Roman" w:hAnsi="Times New Roman"/>
          <w:color w:val="000000" w:themeColor="text1"/>
          <w:u w:color="222222"/>
          <w:lang w:val="en-GB"/>
          <w14:textOutline w14:w="12700" w14:cap="flat" w14:cmpd="sng" w14:algn="ctr">
            <w14:noFill/>
            <w14:prstDash w14:val="solid"/>
            <w14:miter w14:lim="400000"/>
          </w14:textOutline>
        </w:rPr>
        <w:t>AR</w:t>
      </w:r>
      <w:proofErr w:type="gramEnd"/>
      <w:r w:rsidR="00A57962" w:rsidRPr="000A32C8">
        <w:rPr>
          <w:rFonts w:ascii="Times New Roman" w:hAnsi="Times New Roman"/>
          <w:color w:val="000000" w:themeColor="text1"/>
          <w:u w:color="222222"/>
          <w:lang w:val="en-GB"/>
          <w14:textOutline w14:w="12700" w14:cap="flat" w14:cmpd="sng" w14:algn="ctr">
            <w14:noFill/>
            <w14:prstDash w14:val="solid"/>
            <w14:miter w14:lim="400000"/>
          </w14:textOutline>
        </w:rPr>
        <w:t xml:space="preserve"> and CA</w:t>
      </w:r>
      <w:r w:rsidRPr="000A32C8">
        <w:rPr>
          <w:rFonts w:ascii="Times New Roman" w:hAnsi="Times New Roman"/>
          <w:color w:val="000000" w:themeColor="text1"/>
          <w:u w:color="222222"/>
          <w:lang w:val="en-GB"/>
          <w14:textOutline w14:w="12700" w14:cap="flat" w14:cmpd="sng" w14:algn="ctr">
            <w14:noFill/>
            <w14:prstDash w14:val="solid"/>
            <w14:miter w14:lim="400000"/>
          </w14:textOutline>
        </w:rPr>
        <w:t>, were responsible for the original study design</w:t>
      </w:r>
      <w:r w:rsidR="00A57A2E" w:rsidRPr="000A32C8">
        <w:rPr>
          <w:rFonts w:ascii="Times New Roman" w:hAnsi="Times New Roman"/>
          <w:color w:val="000000" w:themeColor="text1"/>
          <w:u w:color="222222"/>
          <w:lang w:val="en-GB"/>
          <w14:textOutline w14:w="12700" w14:cap="flat" w14:cmpd="sng" w14:algn="ctr">
            <w14:noFill/>
            <w14:prstDash w14:val="solid"/>
            <w14:miter w14:lim="400000"/>
          </w14:textOutline>
        </w:rPr>
        <w:t>, as per the published protocol</w:t>
      </w:r>
      <w:r w:rsidRPr="000A32C8">
        <w:rPr>
          <w:rFonts w:ascii="Times New Roman" w:hAnsi="Times New Roman"/>
          <w:color w:val="000000" w:themeColor="text1"/>
          <w:u w:color="222222"/>
          <w:lang w:val="en-GB"/>
          <w14:textOutline w14:w="12700" w14:cap="flat" w14:cmpd="sng" w14:algn="ctr">
            <w14:noFill/>
            <w14:prstDash w14:val="solid"/>
            <w14:miter w14:lim="400000"/>
          </w14:textOutline>
        </w:rPr>
        <w:t xml:space="preserve">. LAW was responsible for the initial data analysis and drafting of the report. All authors </w:t>
      </w:r>
      <w:r w:rsidR="0056112F" w:rsidRPr="000A32C8">
        <w:rPr>
          <w:rFonts w:ascii="Times New Roman" w:hAnsi="Times New Roman"/>
          <w:color w:val="000000" w:themeColor="text1"/>
          <w:u w:color="222222"/>
          <w:lang w:val="en-GB"/>
          <w14:textOutline w14:w="12700" w14:cap="flat" w14:cmpd="sng" w14:algn="ctr">
            <w14:noFill/>
            <w14:prstDash w14:val="solid"/>
            <w14:miter w14:lim="400000"/>
          </w14:textOutline>
        </w:rPr>
        <w:t>were responsible for subsequent interpretation, editing and rewriting of the report.</w:t>
      </w:r>
    </w:p>
    <w:p w14:paraId="51B85892" w14:textId="77777777" w:rsidR="00E41396" w:rsidRPr="000A32C8" w:rsidRDefault="00E41396">
      <w:pPr>
        <w:pStyle w:val="Default"/>
        <w:rPr>
          <w:rFonts w:ascii="Times New Roman" w:eastAsia="Times New Roman" w:hAnsi="Times New Roman" w:cs="Times New Roman"/>
          <w:color w:val="222222"/>
          <w:u w:color="222222"/>
          <w:lang w:val="en-GB"/>
          <w14:textOutline w14:w="12700" w14:cap="flat" w14:cmpd="sng" w14:algn="ctr">
            <w14:noFill/>
            <w14:prstDash w14:val="solid"/>
            <w14:miter w14:lim="400000"/>
          </w14:textOutline>
        </w:rPr>
      </w:pPr>
    </w:p>
    <w:p w14:paraId="282AACF6" w14:textId="50B7D65A" w:rsidR="00E41396" w:rsidRPr="000A32C8" w:rsidRDefault="0055550C">
      <w:pPr>
        <w:pStyle w:val="Default"/>
        <w:rPr>
          <w:rFonts w:ascii="Times New Roman" w:eastAsia="Times New Roman" w:hAnsi="Times New Roman" w:cs="Times New Roman"/>
          <w:color w:val="222222"/>
          <w:u w:val="single" w:color="222222"/>
          <w:lang w:val="en-GB"/>
          <w14:textOutline w14:w="12700" w14:cap="flat" w14:cmpd="sng" w14:algn="ctr">
            <w14:noFill/>
            <w14:prstDash w14:val="solid"/>
            <w14:miter w14:lim="400000"/>
          </w14:textOutline>
        </w:rPr>
      </w:pPr>
      <w:r>
        <w:rPr>
          <w:rFonts w:ascii="Times New Roman" w:hAnsi="Times New Roman"/>
          <w:color w:val="222222"/>
          <w:u w:val="single" w:color="222222"/>
          <w:lang w:val="en-GB"/>
          <w14:textOutline w14:w="12700" w14:cap="flat" w14:cmpd="sng" w14:algn="ctr">
            <w14:noFill/>
            <w14:prstDash w14:val="solid"/>
            <w14:miter w14:lim="400000"/>
          </w14:textOutline>
        </w:rPr>
        <w:t>Conflict of Interests</w:t>
      </w:r>
    </w:p>
    <w:p w14:paraId="083A2918" w14:textId="26EF3D3D" w:rsidR="00E41396" w:rsidRPr="000A32C8" w:rsidRDefault="0056112F">
      <w:pPr>
        <w:pStyle w:val="Default"/>
        <w:rPr>
          <w:rFonts w:ascii="Times New Roman" w:hAnsi="Times New Roman"/>
          <w:u w:color="000000"/>
          <w:lang w:val="en-GB"/>
          <w14:textOutline w14:w="12700" w14:cap="flat" w14:cmpd="sng" w14:algn="ctr">
            <w14:noFill/>
            <w14:prstDash w14:val="solid"/>
            <w14:miter w14:lim="400000"/>
          </w14:textOutline>
        </w:rPr>
      </w:pPr>
      <w:r w:rsidRPr="000A32C8">
        <w:rPr>
          <w:rFonts w:ascii="Times New Roman" w:hAnsi="Times New Roman"/>
          <w:u w:color="000000"/>
          <w:lang w:val="en-GB"/>
          <w14:textOutline w14:w="12700" w14:cap="flat" w14:cmpd="sng" w14:algn="ctr">
            <w14:noFill/>
            <w14:prstDash w14:val="solid"/>
            <w14:miter w14:lim="400000"/>
          </w14:textOutline>
        </w:rPr>
        <w:t xml:space="preserve">Jonathan I. Bisson reports awards of grant funding to support research from various sources to conduct research in the field of traumatic stress, including the National Institute for Health Research, Forces in Mind </w:t>
      </w:r>
      <w:proofErr w:type="gramStart"/>
      <w:r w:rsidRPr="000A32C8">
        <w:rPr>
          <w:rFonts w:ascii="Times New Roman" w:hAnsi="Times New Roman"/>
          <w:u w:color="000000"/>
          <w:lang w:val="en-GB"/>
          <w14:textOutline w14:w="12700" w14:cap="flat" w14:cmpd="sng" w14:algn="ctr">
            <w14:noFill/>
            <w14:prstDash w14:val="solid"/>
            <w14:miter w14:lim="400000"/>
          </w14:textOutline>
        </w:rPr>
        <w:t>Trust</w:t>
      </w:r>
      <w:proofErr w:type="gramEnd"/>
      <w:r w:rsidRPr="000A32C8">
        <w:rPr>
          <w:rFonts w:ascii="Times New Roman" w:hAnsi="Times New Roman"/>
          <w:u w:color="000000"/>
          <w:lang w:val="en-GB"/>
          <w14:textOutline w14:w="12700" w14:cap="flat" w14:cmpd="sng" w14:algn="ctr">
            <w14:noFill/>
            <w14:prstDash w14:val="solid"/>
            <w14:miter w14:lim="400000"/>
          </w14:textOutline>
        </w:rPr>
        <w:t xml:space="preserve"> and Medical Association for Psychedelic Studies</w:t>
      </w:r>
      <w:r w:rsidR="00E67A57" w:rsidRPr="000A32C8">
        <w:rPr>
          <w:rFonts w:ascii="Times New Roman" w:hAnsi="Times New Roman"/>
          <w:u w:color="000000"/>
          <w:lang w:val="en-GB"/>
          <w14:textOutline w14:w="12700" w14:cap="flat" w14:cmpd="sng" w14:algn="ctr">
            <w14:noFill/>
            <w14:prstDash w14:val="solid"/>
            <w14:miter w14:lim="400000"/>
          </w14:textOutline>
        </w:rPr>
        <w:t xml:space="preserve">. JB, CL, </w:t>
      </w:r>
      <w:proofErr w:type="gramStart"/>
      <w:r w:rsidR="00E67A57" w:rsidRPr="000A32C8">
        <w:rPr>
          <w:rFonts w:ascii="Times New Roman" w:hAnsi="Times New Roman"/>
          <w:u w:color="000000"/>
          <w:lang w:val="en-GB"/>
          <w14:textOutline w14:w="12700" w14:cap="flat" w14:cmpd="sng" w14:algn="ctr">
            <w14:noFill/>
            <w14:prstDash w14:val="solid"/>
            <w14:miter w14:lim="400000"/>
          </w14:textOutline>
        </w:rPr>
        <w:t>NK</w:t>
      </w:r>
      <w:proofErr w:type="gramEnd"/>
      <w:r w:rsidR="00E67A57" w:rsidRPr="000A32C8">
        <w:rPr>
          <w:rFonts w:ascii="Times New Roman" w:hAnsi="Times New Roman"/>
          <w:u w:color="000000"/>
          <w:lang w:val="en-GB"/>
          <w14:textOutline w14:w="12700" w14:cap="flat" w14:cmpd="sng" w14:algn="ctr">
            <w14:noFill/>
            <w14:prstDash w14:val="solid"/>
            <w14:miter w14:lim="400000"/>
          </w14:textOutline>
        </w:rPr>
        <w:t xml:space="preserve"> and NR have developed</w:t>
      </w:r>
      <w:r w:rsidRPr="000A32C8">
        <w:rPr>
          <w:rFonts w:ascii="Times New Roman" w:hAnsi="Times New Roman"/>
          <w:u w:color="000000"/>
          <w:lang w:val="en-GB"/>
          <w14:textOutline w14:w="12700" w14:cap="flat" w14:cmpd="sng" w14:algn="ctr">
            <w14:noFill/>
            <w14:prstDash w14:val="solid"/>
            <w14:miter w14:lim="400000"/>
          </w14:textOutline>
        </w:rPr>
        <w:t xml:space="preserve"> a guided self</w:t>
      </w:r>
      <w:r w:rsidR="00BB02DF" w:rsidRPr="000A32C8">
        <w:rPr>
          <w:rFonts w:ascii="Times New Roman" w:hAnsi="Times New Roman"/>
          <w:u w:color="000000"/>
          <w:lang w:val="en-GB"/>
          <w14:textOutline w14:w="12700" w14:cap="flat" w14:cmpd="sng" w14:algn="ctr">
            <w14:noFill/>
            <w14:prstDash w14:val="solid"/>
            <w14:miter w14:lim="400000"/>
          </w14:textOutline>
        </w:rPr>
        <w:t>-</w:t>
      </w:r>
      <w:r w:rsidRPr="000A32C8">
        <w:rPr>
          <w:rFonts w:ascii="Times New Roman" w:hAnsi="Times New Roman"/>
          <w:u w:color="000000"/>
          <w:lang w:val="en-GB"/>
          <w14:textOutline w14:w="12700" w14:cap="flat" w14:cmpd="sng" w14:algn="ctr">
            <w14:noFill/>
            <w14:prstDash w14:val="solid"/>
            <w14:miter w14:lim="400000"/>
          </w14:textOutline>
        </w:rPr>
        <w:t xml:space="preserve">help intervention owned by Cardiff University for which </w:t>
      </w:r>
      <w:r w:rsidR="00E67A57" w:rsidRPr="000A32C8">
        <w:rPr>
          <w:rFonts w:ascii="Times New Roman" w:hAnsi="Times New Roman"/>
          <w:u w:color="000000"/>
          <w:lang w:val="en-GB"/>
          <w14:textOutline w14:w="12700" w14:cap="flat" w14:cmpd="sng" w14:algn="ctr">
            <w14:noFill/>
            <w14:prstDash w14:val="solid"/>
            <w14:miter w14:lim="400000"/>
          </w14:textOutline>
        </w:rPr>
        <w:t>they</w:t>
      </w:r>
      <w:r w:rsidRPr="000A32C8">
        <w:rPr>
          <w:rFonts w:ascii="Times New Roman" w:hAnsi="Times New Roman"/>
          <w:u w:color="000000"/>
          <w:lang w:val="en-GB"/>
          <w14:textOutline w14:w="12700" w14:cap="flat" w14:cmpd="sng" w14:algn="ctr">
            <w14:noFill/>
            <w14:prstDash w14:val="solid"/>
            <w14:miter w14:lim="400000"/>
          </w14:textOutline>
        </w:rPr>
        <w:t xml:space="preserve"> could receive a share of royalties in the future.</w:t>
      </w:r>
    </w:p>
    <w:p w14:paraId="4402FB82" w14:textId="41778291" w:rsidR="004568E2" w:rsidRPr="000A32C8" w:rsidRDefault="004568E2">
      <w:pPr>
        <w:pStyle w:val="Default"/>
        <w:rPr>
          <w:rFonts w:ascii="Times New Roman" w:hAnsi="Times New Roman"/>
          <w:u w:color="000000"/>
          <w:lang w:val="en-GB"/>
          <w14:textOutline w14:w="12700" w14:cap="flat" w14:cmpd="sng" w14:algn="ctr">
            <w14:noFill/>
            <w14:prstDash w14:val="solid"/>
            <w14:miter w14:lim="400000"/>
          </w14:textOutline>
        </w:rPr>
      </w:pPr>
    </w:p>
    <w:p w14:paraId="20D8D470" w14:textId="404EBC1F" w:rsidR="004568E2" w:rsidRPr="000A32C8" w:rsidRDefault="004568E2">
      <w:pPr>
        <w:pStyle w:val="Default"/>
        <w:rPr>
          <w:rFonts w:ascii="Times New Roman" w:eastAsia="Times New Roman" w:hAnsi="Times New Roman" w:cs="Times New Roman"/>
          <w:u w:color="000000"/>
          <w:lang w:val="en-GB"/>
          <w14:textOutline w14:w="12700" w14:cap="flat" w14:cmpd="sng" w14:algn="ctr">
            <w14:noFill/>
            <w14:prstDash w14:val="solid"/>
            <w14:miter w14:lim="400000"/>
          </w14:textOutline>
        </w:rPr>
      </w:pPr>
      <w:r w:rsidRPr="000A32C8">
        <w:rPr>
          <w:rFonts w:ascii="Times New Roman" w:hAnsi="Times New Roman"/>
          <w:u w:color="000000"/>
          <w:lang w:val="en-GB"/>
          <w14:textOutline w14:w="12700" w14:cap="flat" w14:cmpd="sng" w14:algn="ctr">
            <w14:noFill/>
            <w14:prstDash w14:val="solid"/>
            <w14:miter w14:lim="400000"/>
          </w14:textOutline>
        </w:rPr>
        <w:t>David Muss founded the International Association for Rewind Trauma Therapy and is the creator of Rewind.</w:t>
      </w:r>
    </w:p>
    <w:p w14:paraId="3A473B63" w14:textId="77777777" w:rsidR="00E41396" w:rsidRPr="000A32C8" w:rsidRDefault="00E41396">
      <w:pPr>
        <w:pStyle w:val="Default"/>
        <w:rPr>
          <w:rFonts w:ascii="Times New Roman" w:eastAsia="Times New Roman" w:hAnsi="Times New Roman" w:cs="Times New Roman"/>
          <w:color w:val="222222"/>
          <w:u w:color="222222"/>
          <w:lang w:val="en-GB"/>
          <w14:textOutline w14:w="12700" w14:cap="flat" w14:cmpd="sng" w14:algn="ctr">
            <w14:noFill/>
            <w14:prstDash w14:val="solid"/>
            <w14:miter w14:lim="400000"/>
          </w14:textOutline>
        </w:rPr>
      </w:pPr>
    </w:p>
    <w:p w14:paraId="417E8455" w14:textId="77777777" w:rsidR="001C5A71" w:rsidRPr="000A32C8" w:rsidRDefault="0056112F" w:rsidP="001C5A71">
      <w:pPr>
        <w:pStyle w:val="Default"/>
        <w:rPr>
          <w:rFonts w:ascii="Times New Roman" w:hAnsi="Times New Roman"/>
          <w:u w:val="single" w:color="000000"/>
          <w:lang w:val="en-GB"/>
          <w14:textOutline w14:w="12700" w14:cap="flat" w14:cmpd="sng" w14:algn="ctr">
            <w14:noFill/>
            <w14:prstDash w14:val="solid"/>
            <w14:miter w14:lim="400000"/>
          </w14:textOutline>
        </w:rPr>
      </w:pPr>
      <w:r w:rsidRPr="000A32C8">
        <w:rPr>
          <w:rFonts w:ascii="Times New Roman" w:hAnsi="Times New Roman"/>
          <w:u w:val="single" w:color="000000"/>
          <w:lang w:val="en-GB"/>
          <w14:textOutline w14:w="12700" w14:cap="flat" w14:cmpd="sng" w14:algn="ctr">
            <w14:noFill/>
            <w14:prstDash w14:val="solid"/>
            <w14:miter w14:lim="400000"/>
          </w14:textOutline>
        </w:rPr>
        <w:t>Acknowledgements/Funding</w:t>
      </w:r>
    </w:p>
    <w:p w14:paraId="6AC25842" w14:textId="238FABDD" w:rsidR="00E41396" w:rsidRPr="000A32C8" w:rsidRDefault="001C5A71" w:rsidP="001C5A71">
      <w:pPr>
        <w:pStyle w:val="Default"/>
        <w:rPr>
          <w:rFonts w:ascii="Times" w:hAnsi="Times"/>
          <w:u w:color="000000"/>
          <w:lang w:val="en-GB"/>
          <w14:textOutline w14:w="12700" w14:cap="flat" w14:cmpd="sng" w14:algn="ctr">
            <w14:noFill/>
            <w14:prstDash w14:val="solid"/>
            <w14:miter w14:lim="400000"/>
          </w14:textOutline>
        </w:rPr>
      </w:pPr>
      <w:r w:rsidRPr="000A32C8">
        <w:rPr>
          <w:rFonts w:ascii="Times" w:hAnsi="Times"/>
          <w:u w:color="000000"/>
          <w:lang w:val="en-GB"/>
          <w14:textOutline w14:w="12700" w14:cap="flat" w14:cmpd="sng" w14:algn="ctr">
            <w14:noFill/>
            <w14:prstDash w14:val="solid"/>
            <w14:miter w14:lim="400000"/>
          </w14:textOutline>
        </w:rPr>
        <w:t xml:space="preserve">This trial was supported by </w:t>
      </w:r>
      <w:r w:rsidRPr="000A32C8">
        <w:rPr>
          <w:rFonts w:ascii="Times" w:hAnsi="Times"/>
          <w:color w:val="211E1E"/>
          <w:lang w:val="en-GB"/>
        </w:rPr>
        <w:t>the National Centre for Mental Health (NCMH), a Welsh Government-funded Research Centre that investigates neurodevelopmental and mental illness across the lifespan</w:t>
      </w:r>
      <w:r w:rsidRPr="000A32C8">
        <w:rPr>
          <w:rFonts w:ascii="Times" w:hAnsi="Times"/>
          <w:u w:color="000000"/>
          <w:lang w:val="en-GB"/>
          <w14:textOutline w14:w="12700" w14:cap="flat" w14:cmpd="sng" w14:algn="ctr">
            <w14:noFill/>
            <w14:prstDash w14:val="solid"/>
            <w14:miter w14:lim="400000"/>
          </w14:textOutline>
        </w:rPr>
        <w:t xml:space="preserve">. </w:t>
      </w:r>
      <w:r w:rsidR="0056112F" w:rsidRPr="000A32C8">
        <w:rPr>
          <w:rFonts w:ascii="Times" w:hAnsi="Times"/>
          <w:u w:color="000000"/>
          <w:lang w:val="en-GB"/>
          <w14:textOutline w14:w="12700" w14:cap="flat" w14:cmpd="sng" w14:algn="ctr">
            <w14:noFill/>
            <w14:prstDash w14:val="solid"/>
            <w14:miter w14:lim="400000"/>
          </w14:textOutline>
        </w:rPr>
        <w:t>This work was</w:t>
      </w:r>
      <w:r w:rsidRPr="000A32C8">
        <w:rPr>
          <w:rFonts w:ascii="Times" w:hAnsi="Times"/>
          <w:u w:color="000000"/>
          <w:lang w:val="en-GB"/>
          <w14:textOutline w14:w="12700" w14:cap="flat" w14:cmpd="sng" w14:algn="ctr">
            <w14:noFill/>
            <w14:prstDash w14:val="solid"/>
            <w14:miter w14:lim="400000"/>
          </w14:textOutline>
        </w:rPr>
        <w:t xml:space="preserve"> also</w:t>
      </w:r>
      <w:r w:rsidR="0056112F" w:rsidRPr="000A32C8">
        <w:rPr>
          <w:rFonts w:ascii="Times" w:hAnsi="Times"/>
          <w:u w:color="000000"/>
          <w:lang w:val="en-GB"/>
          <w14:textOutline w14:w="12700" w14:cap="flat" w14:cmpd="sng" w14:algn="ctr">
            <w14:noFill/>
            <w14:prstDash w14:val="solid"/>
            <w14:miter w14:lim="400000"/>
          </w14:textOutline>
        </w:rPr>
        <w:t xml:space="preserve"> supported by a </w:t>
      </w:r>
      <w:proofErr w:type="spellStart"/>
      <w:r w:rsidR="0056112F" w:rsidRPr="000A32C8">
        <w:rPr>
          <w:rFonts w:ascii="Times" w:hAnsi="Times"/>
          <w:u w:color="000000"/>
          <w:lang w:val="en-GB"/>
          <w14:textOutline w14:w="12700" w14:cap="flat" w14:cmpd="sng" w14:algn="ctr">
            <w14:noFill/>
            <w14:prstDash w14:val="solid"/>
            <w14:miter w14:lim="400000"/>
          </w14:textOutline>
        </w:rPr>
        <w:t>Wellcome</w:t>
      </w:r>
      <w:proofErr w:type="spellEnd"/>
      <w:r w:rsidR="0056112F" w:rsidRPr="000A32C8">
        <w:rPr>
          <w:rFonts w:ascii="Times" w:hAnsi="Times"/>
          <w:u w:color="000000"/>
          <w:lang w:val="en-GB"/>
          <w14:textOutline w14:w="12700" w14:cap="flat" w14:cmpd="sng" w14:algn="ctr">
            <w14:noFill/>
            <w14:prstDash w14:val="solid"/>
            <w14:miter w14:lim="400000"/>
          </w14:textOutline>
        </w:rPr>
        <w:t xml:space="preserve"> Trust ISSF3 Clinical Primer and NIHR Academic Clinical Fellowship to LAW</w:t>
      </w:r>
      <w:r w:rsidRPr="000A32C8">
        <w:rPr>
          <w:rFonts w:ascii="Times" w:hAnsi="Times"/>
          <w:u w:color="000000"/>
          <w:lang w:val="en-GB"/>
          <w14:textOutline w14:w="12700" w14:cap="flat" w14:cmpd="sng" w14:algn="ctr">
            <w14:noFill/>
            <w14:prstDash w14:val="solid"/>
            <w14:miter w14:lim="400000"/>
          </w14:textOutline>
        </w:rPr>
        <w:t>.</w:t>
      </w:r>
      <w:r w:rsidR="00E77C5E">
        <w:rPr>
          <w:rFonts w:ascii="Times" w:hAnsi="Times"/>
          <w:u w:color="000000"/>
          <w:lang w:val="en-GB"/>
          <w14:textOutline w14:w="12700" w14:cap="flat" w14:cmpd="sng" w14:algn="ctr">
            <w14:noFill/>
            <w14:prstDash w14:val="solid"/>
            <w14:miter w14:lim="400000"/>
          </w14:textOutline>
        </w:rPr>
        <w:t xml:space="preserve"> </w:t>
      </w:r>
      <w:r w:rsidR="00E77C5E">
        <w:rPr>
          <w:rFonts w:ascii="Times" w:hAnsi="Times" w:cs="Times"/>
        </w:rPr>
        <w:t>We would like to thank all the participants and therapists who took part in the trial.</w:t>
      </w:r>
    </w:p>
    <w:p w14:paraId="3CC0DD27" w14:textId="77777777" w:rsidR="00E41396" w:rsidRPr="000A32C8" w:rsidRDefault="00E41396">
      <w:pPr>
        <w:pStyle w:val="Default"/>
        <w:rPr>
          <w:rFonts w:ascii="Times New Roman" w:eastAsia="Times New Roman" w:hAnsi="Times New Roman" w:cs="Times New Roman"/>
          <w:u w:color="000000"/>
          <w:lang w:val="en-GB"/>
          <w14:textOutline w14:w="12700" w14:cap="flat" w14:cmpd="sng" w14:algn="ctr">
            <w14:noFill/>
            <w14:prstDash w14:val="solid"/>
            <w14:miter w14:lim="400000"/>
          </w14:textOutline>
        </w:rPr>
      </w:pPr>
    </w:p>
    <w:p w14:paraId="081BAAD9" w14:textId="77777777" w:rsidR="00A149E1" w:rsidRPr="000A32C8" w:rsidRDefault="00A149E1">
      <w:pPr>
        <w:pStyle w:val="Default"/>
        <w:widowControl w:val="0"/>
        <w:rPr>
          <w:rStyle w:val="None"/>
          <w:rFonts w:ascii="Times" w:hAnsi="Times"/>
          <w:sz w:val="24"/>
          <w:szCs w:val="24"/>
          <w:u w:color="000000"/>
          <w:lang w:val="en-GB"/>
          <w14:textOutline w14:w="12700" w14:cap="flat" w14:cmpd="sng" w14:algn="ctr">
            <w14:noFill/>
            <w14:prstDash w14:val="solid"/>
            <w14:miter w14:lim="400000"/>
          </w14:textOutline>
        </w:rPr>
      </w:pPr>
    </w:p>
    <w:p w14:paraId="4864721F" w14:textId="77777777" w:rsidR="007934A1" w:rsidRPr="007934A1" w:rsidRDefault="00A149E1" w:rsidP="007934A1">
      <w:pPr>
        <w:pStyle w:val="EndNoteBibliography"/>
        <w:ind w:left="720" w:hanging="720"/>
        <w:rPr>
          <w:noProof/>
        </w:rPr>
      </w:pPr>
      <w:r w:rsidRPr="000A32C8">
        <w:rPr>
          <w:lang w:val="en-GB"/>
        </w:rPr>
        <w:fldChar w:fldCharType="begin"/>
      </w:r>
      <w:r w:rsidRPr="000A32C8">
        <w:rPr>
          <w:lang w:val="en-GB"/>
        </w:rPr>
        <w:instrText xml:space="preserve"> ADDIN EN.REFLIST </w:instrText>
      </w:r>
      <w:r w:rsidRPr="000A32C8">
        <w:rPr>
          <w:lang w:val="en-GB"/>
        </w:rPr>
        <w:fldChar w:fldCharType="separate"/>
      </w:r>
      <w:r w:rsidR="007934A1" w:rsidRPr="007934A1">
        <w:rPr>
          <w:noProof/>
        </w:rPr>
        <w:t>1.</w:t>
      </w:r>
      <w:r w:rsidR="007934A1" w:rsidRPr="007934A1">
        <w:rPr>
          <w:noProof/>
        </w:rPr>
        <w:tab/>
        <w:t xml:space="preserve">Muss, D.C., </w:t>
      </w:r>
      <w:r w:rsidR="007934A1" w:rsidRPr="007934A1">
        <w:rPr>
          <w:i/>
          <w:noProof/>
        </w:rPr>
        <w:t>A new technique for treating post-traumatic stress disorder.</w:t>
      </w:r>
      <w:r w:rsidR="007934A1" w:rsidRPr="007934A1">
        <w:rPr>
          <w:noProof/>
        </w:rPr>
        <w:t xml:space="preserve"> Br J Clin Psychol, 1991. </w:t>
      </w:r>
      <w:r w:rsidR="007934A1" w:rsidRPr="007934A1">
        <w:rPr>
          <w:b/>
          <w:noProof/>
        </w:rPr>
        <w:t>30</w:t>
      </w:r>
      <w:r w:rsidR="007934A1" w:rsidRPr="007934A1">
        <w:rPr>
          <w:noProof/>
        </w:rPr>
        <w:t>(1): p. 91-2.</w:t>
      </w:r>
    </w:p>
    <w:p w14:paraId="1949F9B8" w14:textId="77777777" w:rsidR="007934A1" w:rsidRPr="007934A1" w:rsidRDefault="007934A1" w:rsidP="007934A1">
      <w:pPr>
        <w:pStyle w:val="EndNoteBibliography"/>
        <w:ind w:left="720" w:hanging="720"/>
        <w:rPr>
          <w:noProof/>
        </w:rPr>
      </w:pPr>
      <w:r w:rsidRPr="007934A1">
        <w:rPr>
          <w:noProof/>
        </w:rPr>
        <w:t>2.</w:t>
      </w:r>
      <w:r w:rsidRPr="007934A1">
        <w:rPr>
          <w:noProof/>
        </w:rPr>
        <w:tab/>
        <w:t xml:space="preserve">IARTT, </w:t>
      </w:r>
      <w:r w:rsidRPr="007934A1">
        <w:rPr>
          <w:i/>
          <w:noProof/>
        </w:rPr>
        <w:t>Charities/Organisations Trained</w:t>
      </w:r>
      <w:r w:rsidRPr="007934A1">
        <w:rPr>
          <w:noProof/>
        </w:rPr>
        <w:t>.</w:t>
      </w:r>
    </w:p>
    <w:p w14:paraId="4BD5DB14" w14:textId="77777777" w:rsidR="007934A1" w:rsidRPr="007934A1" w:rsidRDefault="007934A1" w:rsidP="007934A1">
      <w:pPr>
        <w:pStyle w:val="EndNoteBibliography"/>
        <w:ind w:left="720" w:hanging="720"/>
        <w:rPr>
          <w:noProof/>
        </w:rPr>
      </w:pPr>
      <w:r w:rsidRPr="007934A1">
        <w:rPr>
          <w:noProof/>
        </w:rPr>
        <w:t>3.</w:t>
      </w:r>
      <w:r w:rsidRPr="007934A1">
        <w:rPr>
          <w:noProof/>
        </w:rPr>
        <w:tab/>
        <w:t xml:space="preserve">Adams, S. and S. Allan, </w:t>
      </w:r>
      <w:r w:rsidRPr="007934A1">
        <w:rPr>
          <w:i/>
          <w:noProof/>
        </w:rPr>
        <w:t>Muss' Rewind treatment for trauma: description and multi-site pilot study.</w:t>
      </w:r>
      <w:r w:rsidRPr="007934A1">
        <w:rPr>
          <w:noProof/>
        </w:rPr>
        <w:t xml:space="preserve"> J Ment Health, 2018. </w:t>
      </w:r>
      <w:r w:rsidRPr="007934A1">
        <w:rPr>
          <w:b/>
          <w:noProof/>
        </w:rPr>
        <w:t>27</w:t>
      </w:r>
      <w:r w:rsidRPr="007934A1">
        <w:rPr>
          <w:noProof/>
        </w:rPr>
        <w:t>(5): p. 468-474.</w:t>
      </w:r>
    </w:p>
    <w:p w14:paraId="1B4A94DF" w14:textId="77777777" w:rsidR="007934A1" w:rsidRPr="007934A1" w:rsidRDefault="007934A1" w:rsidP="007934A1">
      <w:pPr>
        <w:pStyle w:val="EndNoteBibliography"/>
        <w:ind w:left="720" w:hanging="720"/>
        <w:rPr>
          <w:noProof/>
        </w:rPr>
      </w:pPr>
      <w:r w:rsidRPr="007934A1">
        <w:rPr>
          <w:noProof/>
        </w:rPr>
        <w:lastRenderedPageBreak/>
        <w:t>4.</w:t>
      </w:r>
      <w:r w:rsidRPr="007934A1">
        <w:rPr>
          <w:noProof/>
        </w:rPr>
        <w:tab/>
        <w:t xml:space="preserve">Utuza, A.J., S. Muss, D., </w:t>
      </w:r>
      <w:r w:rsidRPr="007934A1">
        <w:rPr>
          <w:i/>
          <w:noProof/>
        </w:rPr>
        <w:t>Treating Traumatic Memories in Rwanda With the Rewind Technique: Two-Week Follow-Up After a Single Group Session</w:t>
      </w:r>
      <w:r w:rsidRPr="007934A1">
        <w:rPr>
          <w:noProof/>
        </w:rPr>
        <w:t>. 2012, Sage Journals: Traumatology. p. 75-78.</w:t>
      </w:r>
    </w:p>
    <w:p w14:paraId="588A0CD4" w14:textId="77777777" w:rsidR="007934A1" w:rsidRPr="007934A1" w:rsidRDefault="007934A1" w:rsidP="007934A1">
      <w:pPr>
        <w:pStyle w:val="EndNoteBibliography"/>
        <w:ind w:left="720" w:hanging="720"/>
        <w:rPr>
          <w:noProof/>
        </w:rPr>
      </w:pPr>
      <w:r w:rsidRPr="007934A1">
        <w:rPr>
          <w:noProof/>
        </w:rPr>
        <w:t>5.</w:t>
      </w:r>
      <w:r w:rsidRPr="007934A1">
        <w:rPr>
          <w:noProof/>
        </w:rPr>
        <w:tab/>
        <w:t xml:space="preserve">Astill Wright, L., et al., </w:t>
      </w:r>
      <w:r w:rsidRPr="007934A1">
        <w:rPr>
          <w:i/>
          <w:noProof/>
        </w:rPr>
        <w:t>Consolidation/reconsolidation therapies for the prevention and treatment of PTSD and re-experiencing: a systematic review and meta-analysis.</w:t>
      </w:r>
      <w:r w:rsidRPr="007934A1">
        <w:rPr>
          <w:noProof/>
        </w:rPr>
        <w:t xml:space="preserve"> Transl Psychiatry, 2021. </w:t>
      </w:r>
      <w:r w:rsidRPr="007934A1">
        <w:rPr>
          <w:b/>
          <w:noProof/>
        </w:rPr>
        <w:t>11</w:t>
      </w:r>
      <w:r w:rsidRPr="007934A1">
        <w:rPr>
          <w:noProof/>
        </w:rPr>
        <w:t>(1): p. 453.</w:t>
      </w:r>
    </w:p>
    <w:p w14:paraId="37B9AAC6" w14:textId="77777777" w:rsidR="007934A1" w:rsidRPr="007934A1" w:rsidRDefault="007934A1" w:rsidP="007934A1">
      <w:pPr>
        <w:pStyle w:val="EndNoteBibliography"/>
        <w:ind w:left="720" w:hanging="720"/>
        <w:rPr>
          <w:noProof/>
        </w:rPr>
      </w:pPr>
      <w:r w:rsidRPr="007934A1">
        <w:rPr>
          <w:noProof/>
        </w:rPr>
        <w:t>6.</w:t>
      </w:r>
      <w:r w:rsidRPr="007934A1">
        <w:rPr>
          <w:noProof/>
        </w:rPr>
        <w:tab/>
        <w:t xml:space="preserve">Gray, R., D. Budden-Potts, and F. Bourke, </w:t>
      </w:r>
      <w:r w:rsidRPr="007934A1">
        <w:rPr>
          <w:i/>
          <w:noProof/>
        </w:rPr>
        <w:t>Reconsolidation of Traumatic Memories for PTSD: A randomized controlled trial of 74 male veterans.</w:t>
      </w:r>
      <w:r w:rsidRPr="007934A1">
        <w:rPr>
          <w:noProof/>
        </w:rPr>
        <w:t xml:space="preserve"> Psychother Res, 2019. </w:t>
      </w:r>
      <w:r w:rsidRPr="007934A1">
        <w:rPr>
          <w:b/>
          <w:noProof/>
        </w:rPr>
        <w:t>29</w:t>
      </w:r>
      <w:r w:rsidRPr="007934A1">
        <w:rPr>
          <w:noProof/>
        </w:rPr>
        <w:t>(5): p. 621-639.</w:t>
      </w:r>
    </w:p>
    <w:p w14:paraId="3D03265A" w14:textId="77777777" w:rsidR="007934A1" w:rsidRPr="007934A1" w:rsidRDefault="007934A1" w:rsidP="007934A1">
      <w:pPr>
        <w:pStyle w:val="EndNoteBibliography"/>
        <w:ind w:left="720" w:hanging="720"/>
        <w:rPr>
          <w:noProof/>
        </w:rPr>
      </w:pPr>
      <w:r w:rsidRPr="007934A1">
        <w:rPr>
          <w:noProof/>
        </w:rPr>
        <w:t>7.</w:t>
      </w:r>
      <w:r w:rsidRPr="007934A1">
        <w:rPr>
          <w:noProof/>
        </w:rPr>
        <w:tab/>
        <w:t xml:space="preserve">Tylee, D.G., R. Glatt, S. Bourke, F, </w:t>
      </w:r>
      <w:r w:rsidRPr="007934A1">
        <w:rPr>
          <w:i/>
          <w:noProof/>
        </w:rPr>
        <w:t>Evaluation of the reconsolidation of traumatic memories protocol for the treatment of PTSD: a randomized, wait-list-controlled trial.</w:t>
      </w:r>
      <w:r w:rsidRPr="007934A1">
        <w:rPr>
          <w:noProof/>
        </w:rPr>
        <w:t xml:space="preserve"> 2017. , Journal of Military, Veteran and Family Health. 3(1):21-33.</w:t>
      </w:r>
    </w:p>
    <w:p w14:paraId="7D0B995D" w14:textId="77777777" w:rsidR="007934A1" w:rsidRPr="007934A1" w:rsidRDefault="007934A1" w:rsidP="007934A1">
      <w:pPr>
        <w:pStyle w:val="EndNoteBibliography"/>
        <w:ind w:left="720" w:hanging="720"/>
        <w:rPr>
          <w:noProof/>
        </w:rPr>
      </w:pPr>
      <w:r w:rsidRPr="007934A1">
        <w:rPr>
          <w:noProof/>
        </w:rPr>
        <w:t>8.</w:t>
      </w:r>
      <w:r w:rsidRPr="007934A1">
        <w:rPr>
          <w:noProof/>
        </w:rPr>
        <w:tab/>
        <w:t xml:space="preserve">Merlo, E., et al., </w:t>
      </w:r>
      <w:r w:rsidRPr="007934A1">
        <w:rPr>
          <w:i/>
          <w:noProof/>
        </w:rPr>
        <w:t>Reconsolidation and extinction are dissociable and mutually exclusive processes: behavioral and molecular evidence.</w:t>
      </w:r>
      <w:r w:rsidRPr="007934A1">
        <w:rPr>
          <w:noProof/>
        </w:rPr>
        <w:t xml:space="preserve"> J Neurosci, 2014. </w:t>
      </w:r>
      <w:r w:rsidRPr="007934A1">
        <w:rPr>
          <w:b/>
          <w:noProof/>
        </w:rPr>
        <w:t>34</w:t>
      </w:r>
      <w:r w:rsidRPr="007934A1">
        <w:rPr>
          <w:noProof/>
        </w:rPr>
        <w:t>(7): p. 2422-31.</w:t>
      </w:r>
    </w:p>
    <w:p w14:paraId="57A579BE" w14:textId="77777777" w:rsidR="007934A1" w:rsidRPr="007934A1" w:rsidRDefault="007934A1" w:rsidP="007934A1">
      <w:pPr>
        <w:pStyle w:val="EndNoteBibliography"/>
        <w:ind w:left="720" w:hanging="720"/>
        <w:rPr>
          <w:noProof/>
        </w:rPr>
      </w:pPr>
      <w:r w:rsidRPr="007934A1">
        <w:rPr>
          <w:noProof/>
        </w:rPr>
        <w:t>9.</w:t>
      </w:r>
      <w:r w:rsidRPr="007934A1">
        <w:rPr>
          <w:noProof/>
        </w:rPr>
        <w:tab/>
        <w:t xml:space="preserve">Brunet, A., et al., </w:t>
      </w:r>
      <w:r w:rsidRPr="007934A1">
        <w:rPr>
          <w:i/>
          <w:noProof/>
        </w:rPr>
        <w:t>Reduction of PTSD Symptoms With Pre-Reactivation Propranolol Therapy: A Randomized Controlled Trial.</w:t>
      </w:r>
      <w:r w:rsidRPr="007934A1">
        <w:rPr>
          <w:noProof/>
        </w:rPr>
        <w:t xml:space="preserve"> Am J Psychiatry, 2018. </w:t>
      </w:r>
      <w:r w:rsidRPr="007934A1">
        <w:rPr>
          <w:b/>
          <w:noProof/>
        </w:rPr>
        <w:t>175</w:t>
      </w:r>
      <w:r w:rsidRPr="007934A1">
        <w:rPr>
          <w:noProof/>
        </w:rPr>
        <w:t>(5): p. 427-433.</w:t>
      </w:r>
    </w:p>
    <w:p w14:paraId="12645DAD" w14:textId="77777777" w:rsidR="007934A1" w:rsidRPr="007934A1" w:rsidRDefault="007934A1" w:rsidP="007934A1">
      <w:pPr>
        <w:pStyle w:val="EndNoteBibliography"/>
        <w:ind w:left="720" w:hanging="720"/>
        <w:rPr>
          <w:noProof/>
        </w:rPr>
      </w:pPr>
      <w:r w:rsidRPr="007934A1">
        <w:rPr>
          <w:noProof/>
        </w:rPr>
        <w:t>10.</w:t>
      </w:r>
      <w:r w:rsidRPr="007934A1">
        <w:rPr>
          <w:noProof/>
        </w:rPr>
        <w:tab/>
        <w:t xml:space="preserve">Kindt, M. and A. van Emmerik, </w:t>
      </w:r>
      <w:r w:rsidRPr="007934A1">
        <w:rPr>
          <w:i/>
          <w:noProof/>
        </w:rPr>
        <w:t>New avenues for treating emotional memory disorders: towards a reconsolidation intervention for posttraumatic stress disorder.</w:t>
      </w:r>
      <w:r w:rsidRPr="007934A1">
        <w:rPr>
          <w:noProof/>
        </w:rPr>
        <w:t xml:space="preserve"> Ther Adv Psychopharmacol, 2016. </w:t>
      </w:r>
      <w:r w:rsidRPr="007934A1">
        <w:rPr>
          <w:b/>
          <w:noProof/>
        </w:rPr>
        <w:t>6</w:t>
      </w:r>
      <w:r w:rsidRPr="007934A1">
        <w:rPr>
          <w:noProof/>
        </w:rPr>
        <w:t>(4): p. 283-95.</w:t>
      </w:r>
    </w:p>
    <w:p w14:paraId="5FD735BE" w14:textId="77777777" w:rsidR="007934A1" w:rsidRPr="007934A1" w:rsidRDefault="007934A1" w:rsidP="007934A1">
      <w:pPr>
        <w:pStyle w:val="EndNoteBibliography"/>
        <w:ind w:left="720" w:hanging="720"/>
        <w:rPr>
          <w:noProof/>
        </w:rPr>
      </w:pPr>
      <w:r w:rsidRPr="007934A1">
        <w:rPr>
          <w:noProof/>
        </w:rPr>
        <w:t>11.</w:t>
      </w:r>
      <w:r w:rsidRPr="007934A1">
        <w:rPr>
          <w:noProof/>
        </w:rPr>
        <w:tab/>
        <w:t xml:space="preserve">Monfils, M.H. and E.A. Holmes, </w:t>
      </w:r>
      <w:r w:rsidRPr="007934A1">
        <w:rPr>
          <w:i/>
          <w:noProof/>
        </w:rPr>
        <w:t>Memory boundaries: opening a window inspired by reconsolidation to treat anxiety, trauma-related, and addiction disorders.</w:t>
      </w:r>
      <w:r w:rsidRPr="007934A1">
        <w:rPr>
          <w:noProof/>
        </w:rPr>
        <w:t xml:space="preserve"> Lancet Psychiatry, 2018. </w:t>
      </w:r>
      <w:r w:rsidRPr="007934A1">
        <w:rPr>
          <w:b/>
          <w:noProof/>
        </w:rPr>
        <w:t>5</w:t>
      </w:r>
      <w:r w:rsidRPr="007934A1">
        <w:rPr>
          <w:noProof/>
        </w:rPr>
        <w:t>(12): p. 1032-1042.</w:t>
      </w:r>
    </w:p>
    <w:p w14:paraId="0205E7E2" w14:textId="77777777" w:rsidR="007934A1" w:rsidRPr="007934A1" w:rsidRDefault="007934A1" w:rsidP="007934A1">
      <w:pPr>
        <w:pStyle w:val="EndNoteBibliography"/>
        <w:ind w:left="720" w:hanging="720"/>
        <w:rPr>
          <w:noProof/>
        </w:rPr>
      </w:pPr>
      <w:r w:rsidRPr="007934A1">
        <w:rPr>
          <w:noProof/>
        </w:rPr>
        <w:t>12.</w:t>
      </w:r>
      <w:r w:rsidRPr="007934A1">
        <w:rPr>
          <w:noProof/>
        </w:rPr>
        <w:tab/>
        <w:t xml:space="preserve">Lewis, C., et al., </w:t>
      </w:r>
      <w:r w:rsidRPr="007934A1">
        <w:rPr>
          <w:i/>
          <w:noProof/>
        </w:rPr>
        <w:t>Psychological therapies for post-traumatic stress disorder in adults: systematic review and meta-analysis.</w:t>
      </w:r>
      <w:r w:rsidRPr="007934A1">
        <w:rPr>
          <w:noProof/>
        </w:rPr>
        <w:t xml:space="preserve"> Eur J Psychotraumatol, 2020. </w:t>
      </w:r>
      <w:r w:rsidRPr="007934A1">
        <w:rPr>
          <w:b/>
          <w:noProof/>
        </w:rPr>
        <w:t>11</w:t>
      </w:r>
      <w:r w:rsidRPr="007934A1">
        <w:rPr>
          <w:noProof/>
        </w:rPr>
        <w:t>(1): p. 1729633.</w:t>
      </w:r>
    </w:p>
    <w:p w14:paraId="30F49D9A" w14:textId="77777777" w:rsidR="007934A1" w:rsidRPr="007934A1" w:rsidRDefault="007934A1" w:rsidP="007934A1">
      <w:pPr>
        <w:pStyle w:val="EndNoteBibliography"/>
        <w:ind w:left="720" w:hanging="720"/>
        <w:rPr>
          <w:noProof/>
        </w:rPr>
      </w:pPr>
      <w:r w:rsidRPr="007934A1">
        <w:rPr>
          <w:noProof/>
        </w:rPr>
        <w:t>13.</w:t>
      </w:r>
      <w:r w:rsidRPr="007934A1">
        <w:rPr>
          <w:noProof/>
        </w:rPr>
        <w:tab/>
        <w:t xml:space="preserve">Bisson, J.I., et al., </w:t>
      </w:r>
      <w:r w:rsidRPr="007934A1">
        <w:rPr>
          <w:i/>
          <w:noProof/>
        </w:rPr>
        <w:t>Psychological therapies for chronic post-traumatic stress disorder (PTSD) in adults.</w:t>
      </w:r>
      <w:r w:rsidRPr="007934A1">
        <w:rPr>
          <w:noProof/>
        </w:rPr>
        <w:t xml:space="preserve"> Cochrane Database Syst Rev, 2013(12): p. CD003388.</w:t>
      </w:r>
    </w:p>
    <w:p w14:paraId="25319072" w14:textId="77777777" w:rsidR="007934A1" w:rsidRPr="007934A1" w:rsidRDefault="007934A1" w:rsidP="007934A1">
      <w:pPr>
        <w:pStyle w:val="EndNoteBibliography"/>
        <w:ind w:left="720" w:hanging="720"/>
        <w:rPr>
          <w:noProof/>
        </w:rPr>
      </w:pPr>
      <w:r w:rsidRPr="007934A1">
        <w:rPr>
          <w:noProof/>
        </w:rPr>
        <w:t>14.</w:t>
      </w:r>
      <w:r w:rsidRPr="007934A1">
        <w:rPr>
          <w:noProof/>
        </w:rPr>
        <w:tab/>
        <w:t xml:space="preserve">Lewis, C., et al., </w:t>
      </w:r>
      <w:r w:rsidRPr="007934A1">
        <w:rPr>
          <w:i/>
          <w:noProof/>
        </w:rPr>
        <w:t>Dropout from psychological therapies for post-traumatic stress disorder (PTSD) in adults: systematic review and meta-analysis.</w:t>
      </w:r>
      <w:r w:rsidRPr="007934A1">
        <w:rPr>
          <w:noProof/>
        </w:rPr>
        <w:t xml:space="preserve"> Eur J Psychotraumatol, 2020. </w:t>
      </w:r>
      <w:r w:rsidRPr="007934A1">
        <w:rPr>
          <w:b/>
          <w:noProof/>
        </w:rPr>
        <w:t>11</w:t>
      </w:r>
      <w:r w:rsidRPr="007934A1">
        <w:rPr>
          <w:noProof/>
        </w:rPr>
        <w:t>(1): p. 1709709.</w:t>
      </w:r>
    </w:p>
    <w:p w14:paraId="21C2FE7D" w14:textId="77777777" w:rsidR="007934A1" w:rsidRPr="007934A1" w:rsidRDefault="007934A1" w:rsidP="007934A1">
      <w:pPr>
        <w:pStyle w:val="EndNoteBibliography"/>
        <w:ind w:left="720" w:hanging="720"/>
        <w:rPr>
          <w:noProof/>
        </w:rPr>
      </w:pPr>
      <w:r w:rsidRPr="007934A1">
        <w:rPr>
          <w:noProof/>
        </w:rPr>
        <w:t>15.</w:t>
      </w:r>
      <w:r w:rsidRPr="007934A1">
        <w:rPr>
          <w:noProof/>
        </w:rPr>
        <w:tab/>
        <w:t xml:space="preserve">Astill Wright, L., et al., </w:t>
      </w:r>
      <w:r w:rsidRPr="007934A1">
        <w:rPr>
          <w:i/>
          <w:noProof/>
        </w:rPr>
        <w:t>The reconsolidation using rewind study (RETURN): trial protocol.</w:t>
      </w:r>
      <w:r w:rsidRPr="007934A1">
        <w:rPr>
          <w:noProof/>
        </w:rPr>
        <w:t xml:space="preserve"> Eur J Psychotraumatol, 2021. </w:t>
      </w:r>
      <w:r w:rsidRPr="007934A1">
        <w:rPr>
          <w:b/>
          <w:noProof/>
        </w:rPr>
        <w:t>12</w:t>
      </w:r>
      <w:r w:rsidRPr="007934A1">
        <w:rPr>
          <w:noProof/>
        </w:rPr>
        <w:t>(1): p. 1844439.</w:t>
      </w:r>
    </w:p>
    <w:p w14:paraId="1CA3B693" w14:textId="77777777" w:rsidR="007934A1" w:rsidRPr="007934A1" w:rsidRDefault="007934A1" w:rsidP="007934A1">
      <w:pPr>
        <w:pStyle w:val="EndNoteBibliography"/>
        <w:ind w:left="720" w:hanging="720"/>
        <w:rPr>
          <w:noProof/>
        </w:rPr>
      </w:pPr>
      <w:r w:rsidRPr="007934A1">
        <w:rPr>
          <w:noProof/>
        </w:rPr>
        <w:t>16.</w:t>
      </w:r>
      <w:r w:rsidRPr="007934A1">
        <w:rPr>
          <w:noProof/>
        </w:rPr>
        <w:tab/>
        <w:t xml:space="preserve">Mavranezouli, I., et al., </w:t>
      </w:r>
      <w:r w:rsidRPr="007934A1">
        <w:rPr>
          <w:i/>
          <w:noProof/>
        </w:rPr>
        <w:t>Psychological treatments for post-traumatic stress disorder in adults: a network meta-analysis.</w:t>
      </w:r>
      <w:r w:rsidRPr="007934A1">
        <w:rPr>
          <w:noProof/>
        </w:rPr>
        <w:t xml:space="preserve"> Psychol Med, 2020. </w:t>
      </w:r>
      <w:r w:rsidRPr="007934A1">
        <w:rPr>
          <w:b/>
          <w:noProof/>
        </w:rPr>
        <w:t>50</w:t>
      </w:r>
      <w:r w:rsidRPr="007934A1">
        <w:rPr>
          <w:noProof/>
        </w:rPr>
        <w:t>(4): p. 542-555.</w:t>
      </w:r>
    </w:p>
    <w:p w14:paraId="374FAB7F" w14:textId="13DA439C" w:rsidR="007934A1" w:rsidRPr="007934A1" w:rsidRDefault="007934A1" w:rsidP="007934A1">
      <w:pPr>
        <w:pStyle w:val="EndNoteBibliography"/>
        <w:ind w:left="720" w:hanging="720"/>
        <w:rPr>
          <w:noProof/>
        </w:rPr>
      </w:pPr>
      <w:r w:rsidRPr="007934A1">
        <w:rPr>
          <w:noProof/>
        </w:rPr>
        <w:t>17.</w:t>
      </w:r>
      <w:r w:rsidRPr="007934A1">
        <w:rPr>
          <w:noProof/>
        </w:rPr>
        <w:tab/>
        <w:t xml:space="preserve">HRA, N., </w:t>
      </w:r>
      <w:r w:rsidRPr="007934A1">
        <w:rPr>
          <w:i/>
          <w:noProof/>
        </w:rPr>
        <w:t>National Centre for Mental Health [Online].</w:t>
      </w:r>
      <w:r w:rsidRPr="007934A1">
        <w:rPr>
          <w:noProof/>
        </w:rPr>
        <w:t xml:space="preserve"> in</w:t>
      </w:r>
      <w:r w:rsidRPr="007934A1">
        <w:rPr>
          <w:i/>
          <w:noProof/>
        </w:rPr>
        <w:t xml:space="preserve">. Available at:     </w:t>
      </w:r>
      <w:hyperlink r:id="rId11" w:history="1">
        <w:r w:rsidRPr="007934A1">
          <w:rPr>
            <w:rStyle w:val="Hyperlink"/>
            <w:i/>
            <w:noProof/>
          </w:rPr>
          <w:t>https://www.hra.nhs.uk/planning-and-improving-research/application-summaries/research-summaries/national-centre-for-mental-health-ncmh/</w:t>
        </w:r>
      </w:hyperlink>
      <w:r w:rsidRPr="007934A1">
        <w:rPr>
          <w:i/>
          <w:noProof/>
        </w:rPr>
        <w:t xml:space="preserve">     . Accessed: 03/09/19.</w:t>
      </w:r>
      <w:r w:rsidRPr="007934A1">
        <w:rPr>
          <w:noProof/>
        </w:rPr>
        <w:t>, N.H.R. Authority, Editor. 2016.</w:t>
      </w:r>
    </w:p>
    <w:p w14:paraId="4504D2E1" w14:textId="77777777" w:rsidR="007934A1" w:rsidRPr="007934A1" w:rsidRDefault="007934A1" w:rsidP="007934A1">
      <w:pPr>
        <w:pStyle w:val="EndNoteBibliography"/>
        <w:ind w:left="720" w:hanging="720"/>
        <w:rPr>
          <w:noProof/>
        </w:rPr>
      </w:pPr>
      <w:r w:rsidRPr="007934A1">
        <w:rPr>
          <w:noProof/>
        </w:rPr>
        <w:t>18.</w:t>
      </w:r>
      <w:r w:rsidRPr="007934A1">
        <w:rPr>
          <w:noProof/>
        </w:rPr>
        <w:tab/>
        <w:t xml:space="preserve">Ehlers, A., et al., </w:t>
      </w:r>
      <w:r w:rsidRPr="007934A1">
        <w:rPr>
          <w:i/>
          <w:noProof/>
        </w:rPr>
        <w:t>A randomized controlled trial of cognitive therapy, a self-help booklet, and repeated assessments as early interventions for posttraumatic stress disorder.</w:t>
      </w:r>
      <w:r w:rsidRPr="007934A1">
        <w:rPr>
          <w:noProof/>
        </w:rPr>
        <w:t xml:space="preserve"> Arch Gen Psychiatry, 2003. </w:t>
      </w:r>
      <w:r w:rsidRPr="007934A1">
        <w:rPr>
          <w:b/>
          <w:noProof/>
        </w:rPr>
        <w:t>60</w:t>
      </w:r>
      <w:r w:rsidRPr="007934A1">
        <w:rPr>
          <w:noProof/>
        </w:rPr>
        <w:t>(10): p. 1024-32.</w:t>
      </w:r>
    </w:p>
    <w:p w14:paraId="54801641" w14:textId="77777777" w:rsidR="007934A1" w:rsidRPr="007934A1" w:rsidRDefault="007934A1" w:rsidP="007934A1">
      <w:pPr>
        <w:pStyle w:val="EndNoteBibliography"/>
        <w:ind w:left="720" w:hanging="720"/>
        <w:rPr>
          <w:noProof/>
        </w:rPr>
      </w:pPr>
      <w:r w:rsidRPr="007934A1">
        <w:rPr>
          <w:noProof/>
        </w:rPr>
        <w:t>19.</w:t>
      </w:r>
      <w:r w:rsidRPr="007934A1">
        <w:rPr>
          <w:noProof/>
        </w:rPr>
        <w:tab/>
        <w:t xml:space="preserve">Random.org, </w:t>
      </w:r>
      <w:r w:rsidRPr="007934A1">
        <w:rPr>
          <w:i/>
          <w:noProof/>
        </w:rPr>
        <w:t>Random.org</w:t>
      </w:r>
      <w:r w:rsidRPr="007934A1">
        <w:rPr>
          <w:noProof/>
        </w:rPr>
        <w:t>. 2022.</w:t>
      </w:r>
    </w:p>
    <w:p w14:paraId="6D977087" w14:textId="77777777" w:rsidR="007934A1" w:rsidRPr="007934A1" w:rsidRDefault="007934A1" w:rsidP="007934A1">
      <w:pPr>
        <w:pStyle w:val="EndNoteBibliography"/>
        <w:ind w:left="720" w:hanging="720"/>
        <w:rPr>
          <w:noProof/>
        </w:rPr>
      </w:pPr>
      <w:r w:rsidRPr="007934A1">
        <w:rPr>
          <w:noProof/>
        </w:rPr>
        <w:t>20.</w:t>
      </w:r>
      <w:r w:rsidRPr="007934A1">
        <w:rPr>
          <w:noProof/>
        </w:rPr>
        <w:tab/>
        <w:t xml:space="preserve">Weathers, F.W., et al., </w:t>
      </w:r>
      <w:r w:rsidRPr="007934A1">
        <w:rPr>
          <w:i/>
          <w:noProof/>
        </w:rPr>
        <w:t>The Clinician-Administered PTSD Scale for DSM-5 (CAPS-5): Development and initial psychometric evaluation in military veterans.</w:t>
      </w:r>
      <w:r w:rsidRPr="007934A1">
        <w:rPr>
          <w:noProof/>
        </w:rPr>
        <w:t xml:space="preserve"> Psychol Assess, 2018. </w:t>
      </w:r>
      <w:r w:rsidRPr="007934A1">
        <w:rPr>
          <w:b/>
          <w:noProof/>
        </w:rPr>
        <w:t>30</w:t>
      </w:r>
      <w:r w:rsidRPr="007934A1">
        <w:rPr>
          <w:noProof/>
        </w:rPr>
        <w:t>(3): p. 383-395.</w:t>
      </w:r>
    </w:p>
    <w:p w14:paraId="415D0D0A" w14:textId="77777777" w:rsidR="007934A1" w:rsidRPr="007934A1" w:rsidRDefault="007934A1" w:rsidP="007934A1">
      <w:pPr>
        <w:pStyle w:val="EndNoteBibliography"/>
        <w:ind w:left="720" w:hanging="720"/>
        <w:rPr>
          <w:noProof/>
        </w:rPr>
      </w:pPr>
      <w:r w:rsidRPr="007934A1">
        <w:rPr>
          <w:noProof/>
        </w:rPr>
        <w:t>21.</w:t>
      </w:r>
      <w:r w:rsidRPr="007934A1">
        <w:rPr>
          <w:noProof/>
        </w:rPr>
        <w:tab/>
        <w:t xml:space="preserve">Ruggiero, K.J., et al., </w:t>
      </w:r>
      <w:r w:rsidRPr="007934A1">
        <w:rPr>
          <w:i/>
          <w:noProof/>
        </w:rPr>
        <w:t>Psychometric properties of the PTSD Checklist-Civilian Version.</w:t>
      </w:r>
      <w:r w:rsidRPr="007934A1">
        <w:rPr>
          <w:noProof/>
        </w:rPr>
        <w:t xml:space="preserve"> J Trauma Stress, 2003. </w:t>
      </w:r>
      <w:r w:rsidRPr="007934A1">
        <w:rPr>
          <w:b/>
          <w:noProof/>
        </w:rPr>
        <w:t>16</w:t>
      </w:r>
      <w:r w:rsidRPr="007934A1">
        <w:rPr>
          <w:noProof/>
        </w:rPr>
        <w:t>(5): p. 495-502.</w:t>
      </w:r>
    </w:p>
    <w:p w14:paraId="45D2190C" w14:textId="77777777" w:rsidR="007934A1" w:rsidRPr="007934A1" w:rsidRDefault="007934A1" w:rsidP="007934A1">
      <w:pPr>
        <w:pStyle w:val="EndNoteBibliography"/>
        <w:ind w:left="720" w:hanging="720"/>
        <w:rPr>
          <w:noProof/>
        </w:rPr>
      </w:pPr>
      <w:r w:rsidRPr="007934A1">
        <w:rPr>
          <w:noProof/>
        </w:rPr>
        <w:t>22.</w:t>
      </w:r>
      <w:r w:rsidRPr="007934A1">
        <w:rPr>
          <w:noProof/>
        </w:rPr>
        <w:tab/>
        <w:t xml:space="preserve">Weathers, F.W., Litz, B. T., Keane, T. M., Palmieri, P. A., Marx, B. P., &amp; Schnurr, P. P., </w:t>
      </w:r>
      <w:r w:rsidRPr="007934A1">
        <w:rPr>
          <w:i/>
          <w:noProof/>
        </w:rPr>
        <w:t>The PTSD checklist for DSM–5 (PCL-5).</w:t>
      </w:r>
      <w:r w:rsidRPr="007934A1">
        <w:rPr>
          <w:noProof/>
        </w:rPr>
        <w:t xml:space="preserve"> 2013, Boston, MA: National Center for PTSD.</w:t>
      </w:r>
    </w:p>
    <w:p w14:paraId="7229B841" w14:textId="77777777" w:rsidR="007934A1" w:rsidRPr="007934A1" w:rsidRDefault="007934A1" w:rsidP="007934A1">
      <w:pPr>
        <w:pStyle w:val="EndNoteBibliography"/>
        <w:ind w:left="720" w:hanging="720"/>
        <w:rPr>
          <w:noProof/>
        </w:rPr>
      </w:pPr>
      <w:r w:rsidRPr="007934A1">
        <w:rPr>
          <w:noProof/>
        </w:rPr>
        <w:t>23.</w:t>
      </w:r>
      <w:r w:rsidRPr="007934A1">
        <w:rPr>
          <w:noProof/>
        </w:rPr>
        <w:tab/>
        <w:t xml:space="preserve">Cloitre, M., et al., </w:t>
      </w:r>
      <w:r w:rsidRPr="007934A1">
        <w:rPr>
          <w:i/>
          <w:noProof/>
        </w:rPr>
        <w:t>The International Trauma Questionnaire: development of a self-report measure of ICD-11 PTSD and complex PTSD.</w:t>
      </w:r>
      <w:r w:rsidRPr="007934A1">
        <w:rPr>
          <w:noProof/>
        </w:rPr>
        <w:t xml:space="preserve"> Acta Psychiatr Scand, 2018. </w:t>
      </w:r>
      <w:r w:rsidRPr="007934A1">
        <w:rPr>
          <w:b/>
          <w:noProof/>
        </w:rPr>
        <w:t>138</w:t>
      </w:r>
      <w:r w:rsidRPr="007934A1">
        <w:rPr>
          <w:noProof/>
        </w:rPr>
        <w:t>(6): p. 536-546.</w:t>
      </w:r>
    </w:p>
    <w:p w14:paraId="17C19461" w14:textId="77777777" w:rsidR="007934A1" w:rsidRPr="007934A1" w:rsidRDefault="007934A1" w:rsidP="007934A1">
      <w:pPr>
        <w:pStyle w:val="EndNoteBibliography"/>
        <w:ind w:left="720" w:hanging="720"/>
        <w:rPr>
          <w:noProof/>
        </w:rPr>
      </w:pPr>
      <w:r w:rsidRPr="007934A1">
        <w:rPr>
          <w:noProof/>
        </w:rPr>
        <w:lastRenderedPageBreak/>
        <w:t>24.</w:t>
      </w:r>
      <w:r w:rsidRPr="007934A1">
        <w:rPr>
          <w:noProof/>
        </w:rPr>
        <w:tab/>
        <w:t xml:space="preserve">Kroenke, K., R.L. Spitzer, and J.B. Williams, </w:t>
      </w:r>
      <w:r w:rsidRPr="007934A1">
        <w:rPr>
          <w:i/>
          <w:noProof/>
        </w:rPr>
        <w:t>The PHQ-9: validity of a brief depression severity measure.</w:t>
      </w:r>
      <w:r w:rsidRPr="007934A1">
        <w:rPr>
          <w:noProof/>
        </w:rPr>
        <w:t xml:space="preserve"> J Gen Intern Med, 2001. </w:t>
      </w:r>
      <w:r w:rsidRPr="007934A1">
        <w:rPr>
          <w:b/>
          <w:noProof/>
        </w:rPr>
        <w:t>16</w:t>
      </w:r>
      <w:r w:rsidRPr="007934A1">
        <w:rPr>
          <w:noProof/>
        </w:rPr>
        <w:t>(9): p. 606-13.</w:t>
      </w:r>
    </w:p>
    <w:p w14:paraId="7C477D5F" w14:textId="77777777" w:rsidR="007934A1" w:rsidRPr="007934A1" w:rsidRDefault="007934A1" w:rsidP="007934A1">
      <w:pPr>
        <w:pStyle w:val="EndNoteBibliography"/>
        <w:ind w:left="720" w:hanging="720"/>
        <w:rPr>
          <w:noProof/>
        </w:rPr>
      </w:pPr>
      <w:r w:rsidRPr="007934A1">
        <w:rPr>
          <w:noProof/>
        </w:rPr>
        <w:t>25.</w:t>
      </w:r>
      <w:r w:rsidRPr="007934A1">
        <w:rPr>
          <w:noProof/>
        </w:rPr>
        <w:tab/>
        <w:t xml:space="preserve">Spitzer, R.L., et al., </w:t>
      </w:r>
      <w:r w:rsidRPr="007934A1">
        <w:rPr>
          <w:i/>
          <w:noProof/>
        </w:rPr>
        <w:t>A brief measure for assessing generalized anxiety disorder: the GAD-7.</w:t>
      </w:r>
      <w:r w:rsidRPr="007934A1">
        <w:rPr>
          <w:noProof/>
        </w:rPr>
        <w:t xml:space="preserve"> Arch Intern Med, 2006. </w:t>
      </w:r>
      <w:r w:rsidRPr="007934A1">
        <w:rPr>
          <w:b/>
          <w:noProof/>
        </w:rPr>
        <w:t>166</w:t>
      </w:r>
      <w:r w:rsidRPr="007934A1">
        <w:rPr>
          <w:noProof/>
        </w:rPr>
        <w:t>(10): p. 1092-7.</w:t>
      </w:r>
    </w:p>
    <w:p w14:paraId="380C7130" w14:textId="77777777" w:rsidR="007934A1" w:rsidRPr="007934A1" w:rsidRDefault="007934A1" w:rsidP="007934A1">
      <w:pPr>
        <w:pStyle w:val="EndNoteBibliography"/>
        <w:ind w:left="720" w:hanging="720"/>
        <w:rPr>
          <w:noProof/>
        </w:rPr>
      </w:pPr>
      <w:r w:rsidRPr="007934A1">
        <w:rPr>
          <w:noProof/>
        </w:rPr>
        <w:t>26.</w:t>
      </w:r>
      <w:r w:rsidRPr="007934A1">
        <w:rPr>
          <w:noProof/>
        </w:rPr>
        <w:tab/>
        <w:t xml:space="preserve">Morin, C.M., et al., </w:t>
      </w:r>
      <w:r w:rsidRPr="007934A1">
        <w:rPr>
          <w:i/>
          <w:noProof/>
        </w:rPr>
        <w:t>The Insomnia Severity Index: psychometric indicators to detect insomnia cases and evaluate treatment response.</w:t>
      </w:r>
      <w:r w:rsidRPr="007934A1">
        <w:rPr>
          <w:noProof/>
        </w:rPr>
        <w:t xml:space="preserve"> Sleep, 2011. </w:t>
      </w:r>
      <w:r w:rsidRPr="007934A1">
        <w:rPr>
          <w:b/>
          <w:noProof/>
        </w:rPr>
        <w:t>34</w:t>
      </w:r>
      <w:r w:rsidRPr="007934A1">
        <w:rPr>
          <w:noProof/>
        </w:rPr>
        <w:t>(5): p. 601-8.</w:t>
      </w:r>
    </w:p>
    <w:p w14:paraId="67399B3E" w14:textId="50E1F29B" w:rsidR="007934A1" w:rsidRPr="007934A1" w:rsidRDefault="007934A1" w:rsidP="007934A1">
      <w:pPr>
        <w:pStyle w:val="EndNoteBibliography"/>
        <w:ind w:left="720" w:hanging="720"/>
        <w:rPr>
          <w:noProof/>
        </w:rPr>
      </w:pPr>
      <w:r w:rsidRPr="007934A1">
        <w:rPr>
          <w:noProof/>
        </w:rPr>
        <w:t>27.</w:t>
      </w:r>
      <w:r w:rsidRPr="007934A1">
        <w:rPr>
          <w:noProof/>
        </w:rPr>
        <w:tab/>
        <w:t xml:space="preserve">EQ-5D, </w:t>
      </w:r>
      <w:r w:rsidRPr="007934A1">
        <w:rPr>
          <w:i/>
          <w:noProof/>
        </w:rPr>
        <w:t>EQ-5D-5L [Online].</w:t>
      </w:r>
      <w:r w:rsidRPr="007934A1">
        <w:rPr>
          <w:noProof/>
        </w:rPr>
        <w:t xml:space="preserve"> A.A.a. </w:t>
      </w:r>
      <w:hyperlink r:id="rId12" w:history="1">
        <w:r w:rsidRPr="007934A1">
          <w:rPr>
            <w:rStyle w:val="Hyperlink"/>
            <w:noProof/>
          </w:rPr>
          <w:t>https://euroqol.org/eq-5d-instruments/eq-5d-5l-about/</w:t>
        </w:r>
      </w:hyperlink>
      <w:r w:rsidRPr="007934A1">
        <w:rPr>
          <w:noProof/>
        </w:rPr>
        <w:t>. Editor. 2017.</w:t>
      </w:r>
    </w:p>
    <w:p w14:paraId="2AB1E10A" w14:textId="77777777" w:rsidR="007934A1" w:rsidRPr="007934A1" w:rsidRDefault="007934A1" w:rsidP="007934A1">
      <w:pPr>
        <w:pStyle w:val="EndNoteBibliography"/>
        <w:ind w:left="720" w:hanging="720"/>
        <w:rPr>
          <w:noProof/>
        </w:rPr>
      </w:pPr>
      <w:r w:rsidRPr="007934A1">
        <w:rPr>
          <w:noProof/>
        </w:rPr>
        <w:t>28.</w:t>
      </w:r>
      <w:r w:rsidRPr="007934A1">
        <w:rPr>
          <w:noProof/>
        </w:rPr>
        <w:tab/>
        <w:t xml:space="preserve">Buuren, V., </w:t>
      </w:r>
      <w:r w:rsidRPr="007934A1">
        <w:rPr>
          <w:i/>
          <w:noProof/>
        </w:rPr>
        <w:t>Flexible imputation of missing data</w:t>
      </w:r>
      <w:r w:rsidRPr="007934A1">
        <w:rPr>
          <w:noProof/>
        </w:rPr>
        <w:t>. 2018, CRC Press.</w:t>
      </w:r>
    </w:p>
    <w:p w14:paraId="470A405F" w14:textId="77777777" w:rsidR="007934A1" w:rsidRPr="007934A1" w:rsidRDefault="007934A1" w:rsidP="007934A1">
      <w:pPr>
        <w:pStyle w:val="EndNoteBibliography"/>
        <w:ind w:left="720" w:hanging="720"/>
        <w:rPr>
          <w:noProof/>
        </w:rPr>
      </w:pPr>
      <w:r w:rsidRPr="007934A1">
        <w:rPr>
          <w:noProof/>
        </w:rPr>
        <w:t>29.</w:t>
      </w:r>
      <w:r w:rsidRPr="007934A1">
        <w:rPr>
          <w:noProof/>
        </w:rPr>
        <w:tab/>
        <w:t>IBM Corp. Released 2020. IBM SPSS Statistics for Windows, V.A., NY: IBM Corp.</w:t>
      </w:r>
    </w:p>
    <w:p w14:paraId="12DA7CDA" w14:textId="77777777" w:rsidR="007934A1" w:rsidRPr="007934A1" w:rsidRDefault="007934A1" w:rsidP="007934A1">
      <w:pPr>
        <w:pStyle w:val="EndNoteBibliography"/>
        <w:ind w:left="720" w:hanging="720"/>
        <w:rPr>
          <w:noProof/>
        </w:rPr>
      </w:pPr>
      <w:r w:rsidRPr="007934A1">
        <w:rPr>
          <w:noProof/>
        </w:rPr>
        <w:t>30.</w:t>
      </w:r>
      <w:r w:rsidRPr="007934A1">
        <w:rPr>
          <w:noProof/>
        </w:rPr>
        <w:tab/>
        <w:t xml:space="preserve">StataCorp, </w:t>
      </w:r>
      <w:r w:rsidRPr="007934A1">
        <w:rPr>
          <w:i/>
          <w:noProof/>
        </w:rPr>
        <w:t>Stata Statistical Software: Release 17</w:t>
      </w:r>
      <w:r w:rsidRPr="007934A1">
        <w:rPr>
          <w:noProof/>
        </w:rPr>
        <w:t>. 2021, College Station, TX: StataCorp LLC.</w:t>
      </w:r>
    </w:p>
    <w:p w14:paraId="531ECC3C" w14:textId="77777777" w:rsidR="007934A1" w:rsidRPr="007934A1" w:rsidRDefault="007934A1" w:rsidP="007934A1">
      <w:pPr>
        <w:pStyle w:val="EndNoteBibliography"/>
        <w:ind w:left="720" w:hanging="720"/>
        <w:rPr>
          <w:noProof/>
        </w:rPr>
      </w:pPr>
      <w:r w:rsidRPr="007934A1">
        <w:rPr>
          <w:noProof/>
        </w:rPr>
        <w:t>31.</w:t>
      </w:r>
      <w:r w:rsidRPr="007934A1">
        <w:rPr>
          <w:noProof/>
        </w:rPr>
        <w:tab/>
        <w:t xml:space="preserve">Bisson, J.I., et al., </w:t>
      </w:r>
      <w:r w:rsidRPr="007934A1">
        <w:rPr>
          <w:i/>
          <w:noProof/>
        </w:rPr>
        <w:t>Randomized controlled trial of multi-modular motion-assisted memory desensitization and reconsolidation (3MDR) for male military veterans with treatment-resistant post-traumatic stress disorder.</w:t>
      </w:r>
      <w:r w:rsidRPr="007934A1">
        <w:rPr>
          <w:noProof/>
        </w:rPr>
        <w:t xml:space="preserve"> Acta Psychiatr Scand, 2020. </w:t>
      </w:r>
      <w:r w:rsidRPr="007934A1">
        <w:rPr>
          <w:b/>
          <w:noProof/>
        </w:rPr>
        <w:t>142</w:t>
      </w:r>
      <w:r w:rsidRPr="007934A1">
        <w:rPr>
          <w:noProof/>
        </w:rPr>
        <w:t>(2): p. 141-151.</w:t>
      </w:r>
    </w:p>
    <w:p w14:paraId="59A69D5F" w14:textId="77777777" w:rsidR="007934A1" w:rsidRPr="007934A1" w:rsidRDefault="007934A1" w:rsidP="007934A1">
      <w:pPr>
        <w:pStyle w:val="EndNoteBibliography"/>
        <w:ind w:left="720" w:hanging="720"/>
        <w:rPr>
          <w:noProof/>
        </w:rPr>
      </w:pPr>
      <w:r w:rsidRPr="007934A1">
        <w:rPr>
          <w:noProof/>
        </w:rPr>
        <w:t>32.</w:t>
      </w:r>
      <w:r w:rsidRPr="007934A1">
        <w:rPr>
          <w:noProof/>
        </w:rPr>
        <w:tab/>
        <w:t xml:space="preserve">Cunningham, J.A., K. Kypri, and J. McCambridge, </w:t>
      </w:r>
      <w:r w:rsidRPr="007934A1">
        <w:rPr>
          <w:i/>
          <w:noProof/>
        </w:rPr>
        <w:t>Exploratory randomized controlled trial evaluating the impact of a waiting list control design.</w:t>
      </w:r>
      <w:r w:rsidRPr="007934A1">
        <w:rPr>
          <w:noProof/>
        </w:rPr>
        <w:t xml:space="preserve"> BMC Med Res Methodol, 2013. </w:t>
      </w:r>
      <w:r w:rsidRPr="007934A1">
        <w:rPr>
          <w:b/>
          <w:noProof/>
        </w:rPr>
        <w:t>13</w:t>
      </w:r>
      <w:r w:rsidRPr="007934A1">
        <w:rPr>
          <w:noProof/>
        </w:rPr>
        <w:t>: p. 150.</w:t>
      </w:r>
    </w:p>
    <w:p w14:paraId="406DA815" w14:textId="77777777" w:rsidR="007934A1" w:rsidRPr="007934A1" w:rsidRDefault="007934A1" w:rsidP="007934A1">
      <w:pPr>
        <w:pStyle w:val="EndNoteBibliography"/>
        <w:ind w:left="720" w:hanging="720"/>
        <w:rPr>
          <w:noProof/>
        </w:rPr>
      </w:pPr>
      <w:r w:rsidRPr="007934A1">
        <w:rPr>
          <w:noProof/>
        </w:rPr>
        <w:t>33.</w:t>
      </w:r>
      <w:r w:rsidRPr="007934A1">
        <w:rPr>
          <w:noProof/>
        </w:rPr>
        <w:tab/>
        <w:t xml:space="preserve">Moher, D., et al., </w:t>
      </w:r>
      <w:r w:rsidRPr="007934A1">
        <w:rPr>
          <w:i/>
          <w:noProof/>
        </w:rPr>
        <w:t>CONSORT 2010 explanation and elaboration: updated guidelines for reporting parallel group randomised trials.</w:t>
      </w:r>
      <w:r w:rsidRPr="007934A1">
        <w:rPr>
          <w:noProof/>
        </w:rPr>
        <w:t xml:space="preserve"> BMJ, 2010. </w:t>
      </w:r>
      <w:r w:rsidRPr="007934A1">
        <w:rPr>
          <w:b/>
          <w:noProof/>
        </w:rPr>
        <w:t>340</w:t>
      </w:r>
      <w:r w:rsidRPr="007934A1">
        <w:rPr>
          <w:noProof/>
        </w:rPr>
        <w:t>: p. c869.</w:t>
      </w:r>
    </w:p>
    <w:p w14:paraId="34B263B4" w14:textId="77777777" w:rsidR="007934A1" w:rsidRPr="007934A1" w:rsidRDefault="007934A1" w:rsidP="007934A1">
      <w:pPr>
        <w:pStyle w:val="EndNoteBibliography"/>
        <w:ind w:left="720" w:hanging="720"/>
        <w:rPr>
          <w:noProof/>
        </w:rPr>
      </w:pPr>
      <w:r w:rsidRPr="007934A1">
        <w:rPr>
          <w:noProof/>
        </w:rPr>
        <w:t>34.</w:t>
      </w:r>
      <w:r w:rsidRPr="007934A1">
        <w:rPr>
          <w:noProof/>
        </w:rPr>
        <w:tab/>
        <w:t xml:space="preserve">Hewitt, C.E., et al., </w:t>
      </w:r>
      <w:r w:rsidRPr="007934A1">
        <w:rPr>
          <w:i/>
          <w:noProof/>
        </w:rPr>
        <w:t>Assessing the impact of attrition in randomized controlled trials.</w:t>
      </w:r>
      <w:r w:rsidRPr="007934A1">
        <w:rPr>
          <w:noProof/>
        </w:rPr>
        <w:t xml:space="preserve"> J Clin Epidemiol, 2010. </w:t>
      </w:r>
      <w:r w:rsidRPr="007934A1">
        <w:rPr>
          <w:b/>
          <w:noProof/>
        </w:rPr>
        <w:t>63</w:t>
      </w:r>
      <w:r w:rsidRPr="007934A1">
        <w:rPr>
          <w:noProof/>
        </w:rPr>
        <w:t>(11): p. 1264-70.</w:t>
      </w:r>
    </w:p>
    <w:p w14:paraId="0DF77357" w14:textId="77777777" w:rsidR="007934A1" w:rsidRPr="007934A1" w:rsidRDefault="007934A1" w:rsidP="007934A1">
      <w:pPr>
        <w:pStyle w:val="EndNoteBibliography"/>
        <w:ind w:left="720" w:hanging="720"/>
        <w:rPr>
          <w:noProof/>
        </w:rPr>
      </w:pPr>
      <w:r w:rsidRPr="007934A1">
        <w:rPr>
          <w:noProof/>
        </w:rPr>
        <w:t>35.</w:t>
      </w:r>
      <w:r w:rsidRPr="007934A1">
        <w:rPr>
          <w:noProof/>
        </w:rPr>
        <w:tab/>
        <w:t xml:space="preserve">Enck, P. and S. Zipfel, </w:t>
      </w:r>
      <w:r w:rsidRPr="007934A1">
        <w:rPr>
          <w:i/>
          <w:noProof/>
        </w:rPr>
        <w:t>Placebo Effects in Psychotherapy: A Framework.</w:t>
      </w:r>
      <w:r w:rsidRPr="007934A1">
        <w:rPr>
          <w:noProof/>
        </w:rPr>
        <w:t xml:space="preserve"> Front Psychiatry, 2019. </w:t>
      </w:r>
      <w:r w:rsidRPr="007934A1">
        <w:rPr>
          <w:b/>
          <w:noProof/>
        </w:rPr>
        <w:t>10</w:t>
      </w:r>
      <w:r w:rsidRPr="007934A1">
        <w:rPr>
          <w:noProof/>
        </w:rPr>
        <w:t>: p. 456.</w:t>
      </w:r>
    </w:p>
    <w:p w14:paraId="3B069B86" w14:textId="77777777" w:rsidR="007934A1" w:rsidRPr="007934A1" w:rsidRDefault="007934A1" w:rsidP="007934A1">
      <w:pPr>
        <w:pStyle w:val="EndNoteBibliography"/>
        <w:ind w:left="720" w:hanging="720"/>
        <w:rPr>
          <w:noProof/>
        </w:rPr>
      </w:pPr>
      <w:r w:rsidRPr="007934A1">
        <w:rPr>
          <w:noProof/>
        </w:rPr>
        <w:t>36.</w:t>
      </w:r>
      <w:r w:rsidRPr="007934A1">
        <w:rPr>
          <w:noProof/>
        </w:rPr>
        <w:tab/>
        <w:t xml:space="preserve">Lewis, K.J.S., et al., </w:t>
      </w:r>
      <w:r w:rsidRPr="007934A1">
        <w:rPr>
          <w:i/>
          <w:noProof/>
        </w:rPr>
        <w:t>The effect of the COVID-19 pandemic on mental health in individuals with pre-existing mental illness.</w:t>
      </w:r>
      <w:r w:rsidRPr="007934A1">
        <w:rPr>
          <w:noProof/>
        </w:rPr>
        <w:t xml:space="preserve"> BJPsych Open, 2022. </w:t>
      </w:r>
      <w:r w:rsidRPr="007934A1">
        <w:rPr>
          <w:b/>
          <w:noProof/>
        </w:rPr>
        <w:t>8</w:t>
      </w:r>
      <w:r w:rsidRPr="007934A1">
        <w:rPr>
          <w:noProof/>
        </w:rPr>
        <w:t>(2): p. e59.</w:t>
      </w:r>
    </w:p>
    <w:p w14:paraId="39BB39DC" w14:textId="77777777" w:rsidR="007934A1" w:rsidRPr="007934A1" w:rsidRDefault="007934A1" w:rsidP="007934A1">
      <w:pPr>
        <w:pStyle w:val="EndNoteBibliography"/>
        <w:ind w:left="720" w:hanging="720"/>
        <w:rPr>
          <w:noProof/>
        </w:rPr>
      </w:pPr>
      <w:r w:rsidRPr="007934A1">
        <w:rPr>
          <w:noProof/>
        </w:rPr>
        <w:t>37.</w:t>
      </w:r>
      <w:r w:rsidRPr="007934A1">
        <w:rPr>
          <w:noProof/>
        </w:rPr>
        <w:tab/>
      </w:r>
      <w:r w:rsidRPr="007934A1">
        <w:rPr>
          <w:i/>
          <w:noProof/>
        </w:rPr>
        <w:t>NHS Mental Health Implementation Plan 2019/20 – 2023/24</w:t>
      </w:r>
      <w:r w:rsidRPr="007934A1">
        <w:rPr>
          <w:noProof/>
        </w:rPr>
        <w:t>. 2019, NHS England.</w:t>
      </w:r>
    </w:p>
    <w:p w14:paraId="5C8D9124" w14:textId="77777777" w:rsidR="007934A1" w:rsidRPr="007934A1" w:rsidRDefault="007934A1" w:rsidP="007934A1">
      <w:pPr>
        <w:pStyle w:val="EndNoteBibliography"/>
        <w:ind w:left="720" w:hanging="720"/>
        <w:rPr>
          <w:noProof/>
        </w:rPr>
      </w:pPr>
      <w:r w:rsidRPr="007934A1">
        <w:rPr>
          <w:noProof/>
        </w:rPr>
        <w:t>38.</w:t>
      </w:r>
      <w:r w:rsidRPr="007934A1">
        <w:rPr>
          <w:noProof/>
        </w:rPr>
        <w:tab/>
        <w:t xml:space="preserve">Trust, W., </w:t>
      </w:r>
      <w:r w:rsidRPr="007934A1">
        <w:rPr>
          <w:i/>
          <w:noProof/>
        </w:rPr>
        <w:t>Wellcome's Vision &amp; Strategy</w:t>
      </w:r>
      <w:r w:rsidRPr="007934A1">
        <w:rPr>
          <w:noProof/>
        </w:rPr>
        <w:t>. 2022.</w:t>
      </w:r>
    </w:p>
    <w:p w14:paraId="037210F8" w14:textId="77777777" w:rsidR="007934A1" w:rsidRPr="007934A1" w:rsidRDefault="007934A1" w:rsidP="007934A1">
      <w:pPr>
        <w:pStyle w:val="EndNoteBibliography"/>
        <w:ind w:left="720" w:hanging="720"/>
        <w:rPr>
          <w:noProof/>
        </w:rPr>
      </w:pPr>
      <w:r w:rsidRPr="007934A1">
        <w:rPr>
          <w:noProof/>
        </w:rPr>
        <w:t>39.</w:t>
      </w:r>
      <w:r w:rsidRPr="007934A1">
        <w:rPr>
          <w:noProof/>
        </w:rPr>
        <w:tab/>
        <w:t xml:space="preserve">Wild, J., et al., </w:t>
      </w:r>
      <w:r w:rsidRPr="007934A1">
        <w:rPr>
          <w:i/>
          <w:noProof/>
        </w:rPr>
        <w:t>Treating posttraumatic stress disorder remotely with cognitive therapy for PTSD.</w:t>
      </w:r>
      <w:r w:rsidRPr="007934A1">
        <w:rPr>
          <w:noProof/>
        </w:rPr>
        <w:t xml:space="preserve"> Eur J Psychotraumatol, 2020. </w:t>
      </w:r>
      <w:r w:rsidRPr="007934A1">
        <w:rPr>
          <w:b/>
          <w:noProof/>
        </w:rPr>
        <w:t>11</w:t>
      </w:r>
      <w:r w:rsidRPr="007934A1">
        <w:rPr>
          <w:noProof/>
        </w:rPr>
        <w:t>(1): p. 1785818.</w:t>
      </w:r>
    </w:p>
    <w:p w14:paraId="569B6A17" w14:textId="77777777" w:rsidR="007934A1" w:rsidRPr="007934A1" w:rsidRDefault="007934A1" w:rsidP="007934A1">
      <w:pPr>
        <w:pStyle w:val="EndNoteBibliography"/>
        <w:ind w:left="720" w:hanging="720"/>
        <w:rPr>
          <w:noProof/>
        </w:rPr>
      </w:pPr>
      <w:r w:rsidRPr="007934A1">
        <w:rPr>
          <w:noProof/>
        </w:rPr>
        <w:t>40.</w:t>
      </w:r>
      <w:r w:rsidRPr="007934A1">
        <w:rPr>
          <w:noProof/>
        </w:rPr>
        <w:tab/>
        <w:t xml:space="preserve">Ehlers, A., et al., </w:t>
      </w:r>
      <w:r w:rsidRPr="007934A1">
        <w:rPr>
          <w:i/>
          <w:noProof/>
        </w:rPr>
        <w:t>A randomised controlled trial of therapist-assisted online psychological therapies for posttraumatic stress disorder (STOP-PTSD): trial protocol.</w:t>
      </w:r>
      <w:r w:rsidRPr="007934A1">
        <w:rPr>
          <w:noProof/>
        </w:rPr>
        <w:t xml:space="preserve"> Trials, 2020. </w:t>
      </w:r>
      <w:r w:rsidRPr="007934A1">
        <w:rPr>
          <w:b/>
          <w:noProof/>
        </w:rPr>
        <w:t>21</w:t>
      </w:r>
      <w:r w:rsidRPr="007934A1">
        <w:rPr>
          <w:noProof/>
        </w:rPr>
        <w:t>(1): p. 355.</w:t>
      </w:r>
    </w:p>
    <w:p w14:paraId="218070FE" w14:textId="77777777" w:rsidR="007934A1" w:rsidRPr="007934A1" w:rsidRDefault="007934A1" w:rsidP="007934A1">
      <w:pPr>
        <w:pStyle w:val="EndNoteBibliography"/>
        <w:ind w:left="720" w:hanging="720"/>
        <w:rPr>
          <w:noProof/>
        </w:rPr>
      </w:pPr>
      <w:r w:rsidRPr="007934A1">
        <w:rPr>
          <w:noProof/>
        </w:rPr>
        <w:t>41.</w:t>
      </w:r>
      <w:r w:rsidRPr="007934A1">
        <w:rPr>
          <w:noProof/>
        </w:rPr>
        <w:tab/>
        <w:t xml:space="preserve">Ennis, L., et al., </w:t>
      </w:r>
      <w:r w:rsidRPr="007934A1">
        <w:rPr>
          <w:i/>
          <w:noProof/>
        </w:rPr>
        <w:t>Can't surf, won't surf: the digital divide in mental health.</w:t>
      </w:r>
      <w:r w:rsidRPr="007934A1">
        <w:rPr>
          <w:noProof/>
        </w:rPr>
        <w:t xml:space="preserve"> J Ment Health, 2012. </w:t>
      </w:r>
      <w:r w:rsidRPr="007934A1">
        <w:rPr>
          <w:b/>
          <w:noProof/>
        </w:rPr>
        <w:t>21</w:t>
      </w:r>
      <w:r w:rsidRPr="007934A1">
        <w:rPr>
          <w:noProof/>
        </w:rPr>
        <w:t>(4): p. 395-403.</w:t>
      </w:r>
    </w:p>
    <w:p w14:paraId="3730F19F" w14:textId="77777777" w:rsidR="007934A1" w:rsidRPr="007934A1" w:rsidRDefault="007934A1" w:rsidP="007934A1">
      <w:pPr>
        <w:pStyle w:val="EndNoteBibliography"/>
        <w:ind w:left="720" w:hanging="720"/>
        <w:rPr>
          <w:noProof/>
        </w:rPr>
      </w:pPr>
      <w:r w:rsidRPr="007934A1">
        <w:rPr>
          <w:noProof/>
        </w:rPr>
        <w:t>42.</w:t>
      </w:r>
      <w:r w:rsidRPr="007934A1">
        <w:rPr>
          <w:noProof/>
        </w:rPr>
        <w:tab/>
        <w:t xml:space="preserve">Cloitre, M., </w:t>
      </w:r>
      <w:r w:rsidRPr="007934A1">
        <w:rPr>
          <w:i/>
          <w:noProof/>
        </w:rPr>
        <w:t>The "one size fits all" approach to trauma treatment: should we be satisfied?</w:t>
      </w:r>
      <w:r w:rsidRPr="007934A1">
        <w:rPr>
          <w:noProof/>
        </w:rPr>
        <w:t xml:space="preserve"> Eur J Psychotraumatol, 2015. </w:t>
      </w:r>
      <w:r w:rsidRPr="007934A1">
        <w:rPr>
          <w:b/>
          <w:noProof/>
        </w:rPr>
        <w:t>6</w:t>
      </w:r>
      <w:r w:rsidRPr="007934A1">
        <w:rPr>
          <w:noProof/>
        </w:rPr>
        <w:t>: p. 27344.</w:t>
      </w:r>
    </w:p>
    <w:p w14:paraId="20CA008A" w14:textId="577B7B2A" w:rsidR="00E41396" w:rsidRPr="000A32C8" w:rsidRDefault="00A149E1">
      <w:pPr>
        <w:pStyle w:val="Default"/>
        <w:widowControl w:val="0"/>
        <w:rPr>
          <w:lang w:val="en-GB"/>
        </w:rPr>
      </w:pPr>
      <w:r w:rsidRPr="000A32C8">
        <w:rPr>
          <w:lang w:val="en-GB"/>
        </w:rPr>
        <w:fldChar w:fldCharType="end"/>
      </w:r>
    </w:p>
    <w:p w14:paraId="14660D38" w14:textId="2A15CDAD" w:rsidR="00F954CD" w:rsidRPr="000A32C8" w:rsidRDefault="00F954CD">
      <w:pPr>
        <w:pStyle w:val="Default"/>
        <w:widowControl w:val="0"/>
        <w:rPr>
          <w:lang w:val="en-GB"/>
        </w:rPr>
      </w:pPr>
    </w:p>
    <w:p w14:paraId="21801F65" w14:textId="33D47B80" w:rsidR="00F954CD" w:rsidRPr="000A32C8" w:rsidRDefault="00F954CD">
      <w:pPr>
        <w:pStyle w:val="Default"/>
        <w:widowControl w:val="0"/>
        <w:rPr>
          <w:lang w:val="en-GB"/>
        </w:rPr>
      </w:pPr>
    </w:p>
    <w:p w14:paraId="7992A158" w14:textId="37607EB4" w:rsidR="00366D66" w:rsidRDefault="00366D66">
      <w:pPr>
        <w:pStyle w:val="Default"/>
        <w:widowControl w:val="0"/>
        <w:rPr>
          <w:lang w:val="en-GB"/>
        </w:rPr>
      </w:pPr>
    </w:p>
    <w:p w14:paraId="0BE9A0BA" w14:textId="1CC7B12D" w:rsidR="007934A1" w:rsidRDefault="007934A1">
      <w:pPr>
        <w:pStyle w:val="Default"/>
        <w:widowControl w:val="0"/>
        <w:rPr>
          <w:lang w:val="en-GB"/>
        </w:rPr>
      </w:pPr>
    </w:p>
    <w:p w14:paraId="33E4C844" w14:textId="6AE3A607" w:rsidR="007934A1" w:rsidRDefault="007934A1">
      <w:pPr>
        <w:pStyle w:val="Default"/>
        <w:widowControl w:val="0"/>
        <w:rPr>
          <w:lang w:val="en-GB"/>
        </w:rPr>
      </w:pPr>
    </w:p>
    <w:p w14:paraId="3A6545C4" w14:textId="5A324758" w:rsidR="007934A1" w:rsidRDefault="007934A1">
      <w:pPr>
        <w:pBdr>
          <w:top w:val="nil"/>
          <w:left w:val="nil"/>
          <w:bottom w:val="nil"/>
          <w:right w:val="nil"/>
          <w:between w:val="nil"/>
          <w:bar w:val="nil"/>
        </w:pBdr>
        <w:rPr>
          <w:rFonts w:ascii="Helvetica Neue" w:eastAsia="Arial Unicode MS" w:hAnsi="Helvetica Neue" w:cs="Arial Unicode MS"/>
          <w:color w:val="000000"/>
          <w:sz w:val="22"/>
          <w:szCs w:val="22"/>
          <w:bdr w:val="nil"/>
          <w14:textOutline w14:w="0" w14:cap="flat" w14:cmpd="sng" w14:algn="ctr">
            <w14:noFill/>
            <w14:prstDash w14:val="solid"/>
            <w14:bevel/>
          </w14:textOutline>
        </w:rPr>
      </w:pPr>
      <w:r>
        <w:br w:type="page"/>
      </w:r>
    </w:p>
    <w:p w14:paraId="55E7DE53" w14:textId="486C2914" w:rsidR="007934A1" w:rsidRDefault="007934A1">
      <w:pPr>
        <w:pStyle w:val="Default"/>
        <w:widowControl w:val="0"/>
        <w:rPr>
          <w:lang w:val="en-GB"/>
        </w:rPr>
      </w:pPr>
      <w:r>
        <w:rPr>
          <w:lang w:val="en-GB"/>
        </w:rPr>
        <w:lastRenderedPageBreak/>
        <w:t>Figure Legend 1: CONSORT 2010 Flow Diagram</w:t>
      </w:r>
    </w:p>
    <w:p w14:paraId="7870B2CA" w14:textId="759EB052" w:rsidR="007934A1" w:rsidRPr="000A32C8" w:rsidRDefault="007934A1">
      <w:pPr>
        <w:pStyle w:val="Default"/>
        <w:widowControl w:val="0"/>
        <w:rPr>
          <w:lang w:val="en-GB"/>
        </w:rPr>
      </w:pPr>
      <w:r>
        <w:rPr>
          <w:lang w:val="en-GB"/>
        </w:rPr>
        <w:br/>
        <w:t xml:space="preserve">Figure Legend 2: Mean CAPS-5 </w:t>
      </w:r>
      <w:r w:rsidR="00634195">
        <w:rPr>
          <w:lang w:val="en-GB"/>
        </w:rPr>
        <w:t>over time by randomisation arm without imputation</w:t>
      </w:r>
    </w:p>
    <w:p w14:paraId="2A905463" w14:textId="55CD4B31" w:rsidR="00366D66" w:rsidRPr="000A32C8" w:rsidRDefault="00366D66">
      <w:pPr>
        <w:pStyle w:val="Default"/>
        <w:widowControl w:val="0"/>
        <w:rPr>
          <w:lang w:val="en-GB"/>
        </w:rPr>
      </w:pPr>
    </w:p>
    <w:p w14:paraId="070FE44B" w14:textId="77777777" w:rsidR="00B41513" w:rsidRDefault="00B41513">
      <w:pPr>
        <w:pStyle w:val="Default"/>
        <w:widowControl w:val="0"/>
        <w:rPr>
          <w:lang w:val="en-GB"/>
        </w:rPr>
      </w:pPr>
    </w:p>
    <w:p w14:paraId="393B1246" w14:textId="07D4A535" w:rsidR="00356F13" w:rsidRPr="00356F13" w:rsidRDefault="00356F13" w:rsidP="00356F13">
      <w:pPr>
        <w:pBdr>
          <w:top w:val="nil"/>
          <w:left w:val="nil"/>
          <w:bottom w:val="nil"/>
          <w:right w:val="nil"/>
          <w:between w:val="nil"/>
          <w:bar w:val="nil"/>
        </w:pBdr>
        <w:rPr>
          <w:rFonts w:ascii="Helvetica Neue" w:eastAsia="Arial Unicode MS" w:hAnsi="Helvetica Neue" w:cs="Arial Unicode MS"/>
          <w:color w:val="000000"/>
          <w:sz w:val="22"/>
          <w:szCs w:val="22"/>
          <w:bdr w:val="nil"/>
          <w14:textOutline w14:w="0" w14:cap="flat" w14:cmpd="sng" w14:algn="ctr">
            <w14:noFill/>
            <w14:prstDash w14:val="solid"/>
            <w14:bevel/>
          </w14:textOutline>
        </w:rPr>
        <w:sectPr w:rsidR="00356F13" w:rsidRPr="00356F13">
          <w:pgSz w:w="11906" w:h="16838"/>
          <w:pgMar w:top="1134" w:right="1134" w:bottom="1134" w:left="1134" w:header="709" w:footer="850" w:gutter="0"/>
          <w:cols w:space="720"/>
        </w:sectPr>
      </w:pPr>
      <w:r>
        <w:br w:type="page"/>
      </w:r>
    </w:p>
    <w:p w14:paraId="4D6109D7" w14:textId="5374AA77" w:rsidR="006B2056" w:rsidRPr="000A32C8" w:rsidRDefault="006B2056" w:rsidP="00356F13">
      <w:pPr>
        <w:pStyle w:val="TableHeader"/>
      </w:pPr>
    </w:p>
    <w:sectPr w:rsidR="006B2056" w:rsidRPr="000A32C8" w:rsidSect="00B41513">
      <w:pgSz w:w="16838" w:h="11906" w:orient="landscape"/>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B4752" w14:textId="77777777" w:rsidR="00FE1192" w:rsidRDefault="00FE1192">
      <w:r>
        <w:separator/>
      </w:r>
    </w:p>
  </w:endnote>
  <w:endnote w:type="continuationSeparator" w:id="0">
    <w:p w14:paraId="71D48952" w14:textId="77777777" w:rsidR="00FE1192" w:rsidRDefault="00FE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60958" w14:textId="77777777" w:rsidR="00FE1192" w:rsidRDefault="00FE1192">
      <w:r>
        <w:separator/>
      </w:r>
    </w:p>
  </w:footnote>
  <w:footnote w:type="continuationSeparator" w:id="0">
    <w:p w14:paraId="2549E551" w14:textId="77777777" w:rsidR="00FE1192" w:rsidRDefault="00FE1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D0E19"/>
    <w:multiLevelType w:val="hybridMultilevel"/>
    <w:tmpl w:val="0BF6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3927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E41396"/>
    <w:rsid w:val="00001B49"/>
    <w:rsid w:val="000020F8"/>
    <w:rsid w:val="0000273D"/>
    <w:rsid w:val="00002FCC"/>
    <w:rsid w:val="00003FDD"/>
    <w:rsid w:val="00004E4B"/>
    <w:rsid w:val="00005CEA"/>
    <w:rsid w:val="00011BA3"/>
    <w:rsid w:val="0001304D"/>
    <w:rsid w:val="00014120"/>
    <w:rsid w:val="0001434C"/>
    <w:rsid w:val="000146F6"/>
    <w:rsid w:val="00014AB5"/>
    <w:rsid w:val="00017019"/>
    <w:rsid w:val="00017C6E"/>
    <w:rsid w:val="0002044B"/>
    <w:rsid w:val="000215E6"/>
    <w:rsid w:val="00022A9D"/>
    <w:rsid w:val="00024139"/>
    <w:rsid w:val="00024B13"/>
    <w:rsid w:val="000276E7"/>
    <w:rsid w:val="00031DE8"/>
    <w:rsid w:val="00032204"/>
    <w:rsid w:val="0003327B"/>
    <w:rsid w:val="000346EF"/>
    <w:rsid w:val="000365D0"/>
    <w:rsid w:val="00036EF0"/>
    <w:rsid w:val="00036FC3"/>
    <w:rsid w:val="000439E6"/>
    <w:rsid w:val="00043F7B"/>
    <w:rsid w:val="00050F0D"/>
    <w:rsid w:val="00051165"/>
    <w:rsid w:val="000517AA"/>
    <w:rsid w:val="00051C87"/>
    <w:rsid w:val="00053746"/>
    <w:rsid w:val="000558C7"/>
    <w:rsid w:val="00055F97"/>
    <w:rsid w:val="00056902"/>
    <w:rsid w:val="000610B9"/>
    <w:rsid w:val="0006264C"/>
    <w:rsid w:val="00063420"/>
    <w:rsid w:val="0006360C"/>
    <w:rsid w:val="00063C42"/>
    <w:rsid w:val="000645A3"/>
    <w:rsid w:val="0006584C"/>
    <w:rsid w:val="000667DE"/>
    <w:rsid w:val="00066E7E"/>
    <w:rsid w:val="000672E9"/>
    <w:rsid w:val="00067F48"/>
    <w:rsid w:val="00071ADD"/>
    <w:rsid w:val="00072A8D"/>
    <w:rsid w:val="000731E6"/>
    <w:rsid w:val="000739CE"/>
    <w:rsid w:val="00080D8C"/>
    <w:rsid w:val="0008173B"/>
    <w:rsid w:val="00081BA4"/>
    <w:rsid w:val="00082039"/>
    <w:rsid w:val="00082172"/>
    <w:rsid w:val="00082478"/>
    <w:rsid w:val="00083867"/>
    <w:rsid w:val="000851D0"/>
    <w:rsid w:val="00086F3D"/>
    <w:rsid w:val="000870D6"/>
    <w:rsid w:val="0008784A"/>
    <w:rsid w:val="00087E01"/>
    <w:rsid w:val="00091630"/>
    <w:rsid w:val="000940EC"/>
    <w:rsid w:val="00094D22"/>
    <w:rsid w:val="0009689B"/>
    <w:rsid w:val="000A1922"/>
    <w:rsid w:val="000A2423"/>
    <w:rsid w:val="000A32C8"/>
    <w:rsid w:val="000A3B2B"/>
    <w:rsid w:val="000A5B83"/>
    <w:rsid w:val="000B0A30"/>
    <w:rsid w:val="000B0DFF"/>
    <w:rsid w:val="000B25A7"/>
    <w:rsid w:val="000B2860"/>
    <w:rsid w:val="000B4B43"/>
    <w:rsid w:val="000B4FE9"/>
    <w:rsid w:val="000B5381"/>
    <w:rsid w:val="000B53F1"/>
    <w:rsid w:val="000B6117"/>
    <w:rsid w:val="000B6776"/>
    <w:rsid w:val="000B67E0"/>
    <w:rsid w:val="000B6C0C"/>
    <w:rsid w:val="000B755D"/>
    <w:rsid w:val="000C49C2"/>
    <w:rsid w:val="000C5398"/>
    <w:rsid w:val="000C6A98"/>
    <w:rsid w:val="000C708D"/>
    <w:rsid w:val="000D0437"/>
    <w:rsid w:val="000D0613"/>
    <w:rsid w:val="000D0D4D"/>
    <w:rsid w:val="000D343F"/>
    <w:rsid w:val="000D410A"/>
    <w:rsid w:val="000D41B4"/>
    <w:rsid w:val="000D42C7"/>
    <w:rsid w:val="000D568E"/>
    <w:rsid w:val="000D5FA3"/>
    <w:rsid w:val="000D6AD1"/>
    <w:rsid w:val="000D71D7"/>
    <w:rsid w:val="000E0592"/>
    <w:rsid w:val="000E2668"/>
    <w:rsid w:val="000E5469"/>
    <w:rsid w:val="000E6CF4"/>
    <w:rsid w:val="000E7260"/>
    <w:rsid w:val="000F013B"/>
    <w:rsid w:val="000F01EF"/>
    <w:rsid w:val="000F0295"/>
    <w:rsid w:val="000F0BDB"/>
    <w:rsid w:val="000F0F66"/>
    <w:rsid w:val="000F286E"/>
    <w:rsid w:val="000F28A9"/>
    <w:rsid w:val="000F4625"/>
    <w:rsid w:val="000F4A9F"/>
    <w:rsid w:val="000F62BF"/>
    <w:rsid w:val="000F6BAC"/>
    <w:rsid w:val="00103429"/>
    <w:rsid w:val="00107C03"/>
    <w:rsid w:val="0011018F"/>
    <w:rsid w:val="00110982"/>
    <w:rsid w:val="00111F9B"/>
    <w:rsid w:val="00112CD0"/>
    <w:rsid w:val="00113A96"/>
    <w:rsid w:val="00113F3B"/>
    <w:rsid w:val="00115CB3"/>
    <w:rsid w:val="00116886"/>
    <w:rsid w:val="00120D8B"/>
    <w:rsid w:val="00122627"/>
    <w:rsid w:val="00122AC9"/>
    <w:rsid w:val="00130D60"/>
    <w:rsid w:val="00130D64"/>
    <w:rsid w:val="0013139E"/>
    <w:rsid w:val="00132950"/>
    <w:rsid w:val="00133277"/>
    <w:rsid w:val="00137032"/>
    <w:rsid w:val="0013762D"/>
    <w:rsid w:val="00137972"/>
    <w:rsid w:val="00140A84"/>
    <w:rsid w:val="00143B6C"/>
    <w:rsid w:val="00145D63"/>
    <w:rsid w:val="0014749A"/>
    <w:rsid w:val="00147873"/>
    <w:rsid w:val="00147B48"/>
    <w:rsid w:val="00153C96"/>
    <w:rsid w:val="00154D6F"/>
    <w:rsid w:val="0015544B"/>
    <w:rsid w:val="00160EA0"/>
    <w:rsid w:val="00161118"/>
    <w:rsid w:val="001632CD"/>
    <w:rsid w:val="00163742"/>
    <w:rsid w:val="00163A2F"/>
    <w:rsid w:val="00166B40"/>
    <w:rsid w:val="00167126"/>
    <w:rsid w:val="00170018"/>
    <w:rsid w:val="00171730"/>
    <w:rsid w:val="00171D24"/>
    <w:rsid w:val="00172A81"/>
    <w:rsid w:val="001744F6"/>
    <w:rsid w:val="001748CB"/>
    <w:rsid w:val="001827DE"/>
    <w:rsid w:val="00182E5C"/>
    <w:rsid w:val="00183CBC"/>
    <w:rsid w:val="00192A67"/>
    <w:rsid w:val="00195955"/>
    <w:rsid w:val="00195CDB"/>
    <w:rsid w:val="001A2FE1"/>
    <w:rsid w:val="001A3128"/>
    <w:rsid w:val="001A383F"/>
    <w:rsid w:val="001A562B"/>
    <w:rsid w:val="001A61A5"/>
    <w:rsid w:val="001A6773"/>
    <w:rsid w:val="001A6B15"/>
    <w:rsid w:val="001B191A"/>
    <w:rsid w:val="001B26EB"/>
    <w:rsid w:val="001B2E21"/>
    <w:rsid w:val="001B43C6"/>
    <w:rsid w:val="001B55AD"/>
    <w:rsid w:val="001B58AC"/>
    <w:rsid w:val="001C186F"/>
    <w:rsid w:val="001C1A60"/>
    <w:rsid w:val="001C1CEA"/>
    <w:rsid w:val="001C4D79"/>
    <w:rsid w:val="001C5A71"/>
    <w:rsid w:val="001C6342"/>
    <w:rsid w:val="001D170A"/>
    <w:rsid w:val="001D3930"/>
    <w:rsid w:val="001D3E62"/>
    <w:rsid w:val="001D50EB"/>
    <w:rsid w:val="001D654A"/>
    <w:rsid w:val="001D7FBA"/>
    <w:rsid w:val="001E00B7"/>
    <w:rsid w:val="001E1DC7"/>
    <w:rsid w:val="001E21A9"/>
    <w:rsid w:val="001E42B6"/>
    <w:rsid w:val="001E5288"/>
    <w:rsid w:val="001E608D"/>
    <w:rsid w:val="001E7929"/>
    <w:rsid w:val="001E7A9D"/>
    <w:rsid w:val="001F00D8"/>
    <w:rsid w:val="001F0493"/>
    <w:rsid w:val="001F0B91"/>
    <w:rsid w:val="001F24C5"/>
    <w:rsid w:val="001F6734"/>
    <w:rsid w:val="001F6E12"/>
    <w:rsid w:val="00200024"/>
    <w:rsid w:val="0020110C"/>
    <w:rsid w:val="00201C92"/>
    <w:rsid w:val="00201DAB"/>
    <w:rsid w:val="00205105"/>
    <w:rsid w:val="0020592C"/>
    <w:rsid w:val="0021382A"/>
    <w:rsid w:val="00214618"/>
    <w:rsid w:val="00215D7B"/>
    <w:rsid w:val="00220013"/>
    <w:rsid w:val="00221531"/>
    <w:rsid w:val="00222574"/>
    <w:rsid w:val="002226B0"/>
    <w:rsid w:val="00223747"/>
    <w:rsid w:val="0022384B"/>
    <w:rsid w:val="00223D98"/>
    <w:rsid w:val="00226501"/>
    <w:rsid w:val="00226BAD"/>
    <w:rsid w:val="002302ED"/>
    <w:rsid w:val="00230B12"/>
    <w:rsid w:val="0023290A"/>
    <w:rsid w:val="0023335C"/>
    <w:rsid w:val="00233910"/>
    <w:rsid w:val="00233ABC"/>
    <w:rsid w:val="00237883"/>
    <w:rsid w:val="00240890"/>
    <w:rsid w:val="00241600"/>
    <w:rsid w:val="0024342F"/>
    <w:rsid w:val="00243591"/>
    <w:rsid w:val="00244332"/>
    <w:rsid w:val="002453A1"/>
    <w:rsid w:val="002459F3"/>
    <w:rsid w:val="00250168"/>
    <w:rsid w:val="00250BE3"/>
    <w:rsid w:val="00253246"/>
    <w:rsid w:val="002539CA"/>
    <w:rsid w:val="002566CD"/>
    <w:rsid w:val="002566F8"/>
    <w:rsid w:val="00265BAD"/>
    <w:rsid w:val="0026641F"/>
    <w:rsid w:val="00266CDC"/>
    <w:rsid w:val="00266D9A"/>
    <w:rsid w:val="002671FC"/>
    <w:rsid w:val="002672E0"/>
    <w:rsid w:val="002675CA"/>
    <w:rsid w:val="00267F24"/>
    <w:rsid w:val="00271ED7"/>
    <w:rsid w:val="0027280F"/>
    <w:rsid w:val="00273C12"/>
    <w:rsid w:val="00274F8E"/>
    <w:rsid w:val="00275ACD"/>
    <w:rsid w:val="002805F8"/>
    <w:rsid w:val="00281171"/>
    <w:rsid w:val="00281AF6"/>
    <w:rsid w:val="00282A09"/>
    <w:rsid w:val="00284DCD"/>
    <w:rsid w:val="00287277"/>
    <w:rsid w:val="0029075E"/>
    <w:rsid w:val="00291F59"/>
    <w:rsid w:val="002925A4"/>
    <w:rsid w:val="00293255"/>
    <w:rsid w:val="00293340"/>
    <w:rsid w:val="00294BA5"/>
    <w:rsid w:val="002971E3"/>
    <w:rsid w:val="002A08B9"/>
    <w:rsid w:val="002A1669"/>
    <w:rsid w:val="002A1A4D"/>
    <w:rsid w:val="002B0F20"/>
    <w:rsid w:val="002B1B98"/>
    <w:rsid w:val="002B434B"/>
    <w:rsid w:val="002B4F01"/>
    <w:rsid w:val="002B5393"/>
    <w:rsid w:val="002B56D1"/>
    <w:rsid w:val="002B5DA3"/>
    <w:rsid w:val="002B6F8A"/>
    <w:rsid w:val="002B7408"/>
    <w:rsid w:val="002B7DBD"/>
    <w:rsid w:val="002C0DE9"/>
    <w:rsid w:val="002C4D8A"/>
    <w:rsid w:val="002C531C"/>
    <w:rsid w:val="002C6768"/>
    <w:rsid w:val="002C6D0B"/>
    <w:rsid w:val="002D0DB3"/>
    <w:rsid w:val="002D2323"/>
    <w:rsid w:val="002D3A46"/>
    <w:rsid w:val="002D3CD1"/>
    <w:rsid w:val="002D51E5"/>
    <w:rsid w:val="002D77EA"/>
    <w:rsid w:val="002E1591"/>
    <w:rsid w:val="002E2359"/>
    <w:rsid w:val="002E2548"/>
    <w:rsid w:val="002E3100"/>
    <w:rsid w:val="002E3575"/>
    <w:rsid w:val="002E46FD"/>
    <w:rsid w:val="002E4752"/>
    <w:rsid w:val="002E5DB5"/>
    <w:rsid w:val="002F1635"/>
    <w:rsid w:val="002F2010"/>
    <w:rsid w:val="002F3EF2"/>
    <w:rsid w:val="002F4D1D"/>
    <w:rsid w:val="002F62FC"/>
    <w:rsid w:val="002F6811"/>
    <w:rsid w:val="002F7B16"/>
    <w:rsid w:val="00301DA3"/>
    <w:rsid w:val="00303921"/>
    <w:rsid w:val="00303E42"/>
    <w:rsid w:val="00304B72"/>
    <w:rsid w:val="003055D7"/>
    <w:rsid w:val="0030679E"/>
    <w:rsid w:val="00306E32"/>
    <w:rsid w:val="0030743D"/>
    <w:rsid w:val="00310035"/>
    <w:rsid w:val="00310E50"/>
    <w:rsid w:val="00313A9B"/>
    <w:rsid w:val="00314D83"/>
    <w:rsid w:val="00315C59"/>
    <w:rsid w:val="003166B7"/>
    <w:rsid w:val="00316CE6"/>
    <w:rsid w:val="0032076B"/>
    <w:rsid w:val="00320E8C"/>
    <w:rsid w:val="00321EF6"/>
    <w:rsid w:val="00322070"/>
    <w:rsid w:val="00322DBB"/>
    <w:rsid w:val="0032430A"/>
    <w:rsid w:val="0032494F"/>
    <w:rsid w:val="003264B0"/>
    <w:rsid w:val="00326A19"/>
    <w:rsid w:val="00330A32"/>
    <w:rsid w:val="00331D9E"/>
    <w:rsid w:val="0033357F"/>
    <w:rsid w:val="00334D4E"/>
    <w:rsid w:val="00335420"/>
    <w:rsid w:val="00336512"/>
    <w:rsid w:val="00341A1F"/>
    <w:rsid w:val="00342981"/>
    <w:rsid w:val="00342A4C"/>
    <w:rsid w:val="00342FC6"/>
    <w:rsid w:val="003438CF"/>
    <w:rsid w:val="00343F79"/>
    <w:rsid w:val="003444D1"/>
    <w:rsid w:val="00345049"/>
    <w:rsid w:val="003455FA"/>
    <w:rsid w:val="00347B9C"/>
    <w:rsid w:val="00350B1F"/>
    <w:rsid w:val="00352314"/>
    <w:rsid w:val="0035232F"/>
    <w:rsid w:val="00353DD3"/>
    <w:rsid w:val="00356045"/>
    <w:rsid w:val="00356A3F"/>
    <w:rsid w:val="00356F13"/>
    <w:rsid w:val="0035762D"/>
    <w:rsid w:val="00357B02"/>
    <w:rsid w:val="00365166"/>
    <w:rsid w:val="00365BD9"/>
    <w:rsid w:val="00366D66"/>
    <w:rsid w:val="00367057"/>
    <w:rsid w:val="00367AE9"/>
    <w:rsid w:val="00367DB7"/>
    <w:rsid w:val="00370C5E"/>
    <w:rsid w:val="0037104B"/>
    <w:rsid w:val="003710B0"/>
    <w:rsid w:val="0037149E"/>
    <w:rsid w:val="00371DF1"/>
    <w:rsid w:val="00372A20"/>
    <w:rsid w:val="00374ECA"/>
    <w:rsid w:val="00376067"/>
    <w:rsid w:val="0037731F"/>
    <w:rsid w:val="0037743D"/>
    <w:rsid w:val="00383116"/>
    <w:rsid w:val="00387017"/>
    <w:rsid w:val="003905B2"/>
    <w:rsid w:val="003910E3"/>
    <w:rsid w:val="003916E5"/>
    <w:rsid w:val="00391BAC"/>
    <w:rsid w:val="00392536"/>
    <w:rsid w:val="0039384A"/>
    <w:rsid w:val="00393B54"/>
    <w:rsid w:val="003945A5"/>
    <w:rsid w:val="00395D3D"/>
    <w:rsid w:val="00396002"/>
    <w:rsid w:val="003962BE"/>
    <w:rsid w:val="00396D07"/>
    <w:rsid w:val="00396E0D"/>
    <w:rsid w:val="00397603"/>
    <w:rsid w:val="003A3DA2"/>
    <w:rsid w:val="003A4389"/>
    <w:rsid w:val="003A4919"/>
    <w:rsid w:val="003A4D75"/>
    <w:rsid w:val="003A523D"/>
    <w:rsid w:val="003A5F2C"/>
    <w:rsid w:val="003A66CF"/>
    <w:rsid w:val="003A6FD2"/>
    <w:rsid w:val="003A7368"/>
    <w:rsid w:val="003B28C0"/>
    <w:rsid w:val="003B360C"/>
    <w:rsid w:val="003B37CD"/>
    <w:rsid w:val="003B6C4D"/>
    <w:rsid w:val="003B7599"/>
    <w:rsid w:val="003B7F80"/>
    <w:rsid w:val="003C012E"/>
    <w:rsid w:val="003C01A4"/>
    <w:rsid w:val="003C0E4A"/>
    <w:rsid w:val="003C271E"/>
    <w:rsid w:val="003C3261"/>
    <w:rsid w:val="003C4169"/>
    <w:rsid w:val="003C46EC"/>
    <w:rsid w:val="003C4BC9"/>
    <w:rsid w:val="003C7238"/>
    <w:rsid w:val="003C7372"/>
    <w:rsid w:val="003D2862"/>
    <w:rsid w:val="003D29BC"/>
    <w:rsid w:val="003D3683"/>
    <w:rsid w:val="003D3D17"/>
    <w:rsid w:val="003D6202"/>
    <w:rsid w:val="003E0EFD"/>
    <w:rsid w:val="003E233A"/>
    <w:rsid w:val="003E4FE3"/>
    <w:rsid w:val="003E5E67"/>
    <w:rsid w:val="003E642F"/>
    <w:rsid w:val="003F10D8"/>
    <w:rsid w:val="003F2546"/>
    <w:rsid w:val="003F3968"/>
    <w:rsid w:val="003F4E9C"/>
    <w:rsid w:val="003F4F63"/>
    <w:rsid w:val="003F5858"/>
    <w:rsid w:val="003F67FD"/>
    <w:rsid w:val="003F74B6"/>
    <w:rsid w:val="00400407"/>
    <w:rsid w:val="00406539"/>
    <w:rsid w:val="00406A43"/>
    <w:rsid w:val="004103F4"/>
    <w:rsid w:val="00412658"/>
    <w:rsid w:val="004133FB"/>
    <w:rsid w:val="004142A7"/>
    <w:rsid w:val="00422961"/>
    <w:rsid w:val="00423A27"/>
    <w:rsid w:val="00424875"/>
    <w:rsid w:val="00425B26"/>
    <w:rsid w:val="00427B5B"/>
    <w:rsid w:val="004330C3"/>
    <w:rsid w:val="00433E87"/>
    <w:rsid w:val="0043409B"/>
    <w:rsid w:val="00436434"/>
    <w:rsid w:val="0044167F"/>
    <w:rsid w:val="00443586"/>
    <w:rsid w:val="00443718"/>
    <w:rsid w:val="004437D5"/>
    <w:rsid w:val="004437EB"/>
    <w:rsid w:val="00444FC0"/>
    <w:rsid w:val="004505F6"/>
    <w:rsid w:val="00450D98"/>
    <w:rsid w:val="00452316"/>
    <w:rsid w:val="00452575"/>
    <w:rsid w:val="00452A3F"/>
    <w:rsid w:val="004546CE"/>
    <w:rsid w:val="00454863"/>
    <w:rsid w:val="00454E4C"/>
    <w:rsid w:val="0045627E"/>
    <w:rsid w:val="004568E2"/>
    <w:rsid w:val="00457767"/>
    <w:rsid w:val="00460085"/>
    <w:rsid w:val="00460382"/>
    <w:rsid w:val="00460C54"/>
    <w:rsid w:val="00461758"/>
    <w:rsid w:val="00462896"/>
    <w:rsid w:val="00463684"/>
    <w:rsid w:val="00463826"/>
    <w:rsid w:val="0046693B"/>
    <w:rsid w:val="00466D17"/>
    <w:rsid w:val="004701EB"/>
    <w:rsid w:val="00470A7D"/>
    <w:rsid w:val="00472F64"/>
    <w:rsid w:val="004743EF"/>
    <w:rsid w:val="00475F00"/>
    <w:rsid w:val="00480AEA"/>
    <w:rsid w:val="004821D3"/>
    <w:rsid w:val="004827F1"/>
    <w:rsid w:val="00482C86"/>
    <w:rsid w:val="00482CA0"/>
    <w:rsid w:val="00482E8E"/>
    <w:rsid w:val="00483581"/>
    <w:rsid w:val="00484174"/>
    <w:rsid w:val="004844CD"/>
    <w:rsid w:val="00485E4B"/>
    <w:rsid w:val="004868A4"/>
    <w:rsid w:val="004872F0"/>
    <w:rsid w:val="004879D2"/>
    <w:rsid w:val="00487E2E"/>
    <w:rsid w:val="00493549"/>
    <w:rsid w:val="004936B7"/>
    <w:rsid w:val="004942C7"/>
    <w:rsid w:val="00495340"/>
    <w:rsid w:val="00495451"/>
    <w:rsid w:val="00495CCD"/>
    <w:rsid w:val="00496B68"/>
    <w:rsid w:val="00496F5F"/>
    <w:rsid w:val="004A27B7"/>
    <w:rsid w:val="004A2E0C"/>
    <w:rsid w:val="004A49B0"/>
    <w:rsid w:val="004A516C"/>
    <w:rsid w:val="004A61D0"/>
    <w:rsid w:val="004B04B1"/>
    <w:rsid w:val="004B0A1D"/>
    <w:rsid w:val="004B110D"/>
    <w:rsid w:val="004B19A3"/>
    <w:rsid w:val="004B1EB6"/>
    <w:rsid w:val="004B24D3"/>
    <w:rsid w:val="004B38FF"/>
    <w:rsid w:val="004B4F3C"/>
    <w:rsid w:val="004B5803"/>
    <w:rsid w:val="004B5C28"/>
    <w:rsid w:val="004B60B3"/>
    <w:rsid w:val="004B636D"/>
    <w:rsid w:val="004C0BF3"/>
    <w:rsid w:val="004C0CD6"/>
    <w:rsid w:val="004C3377"/>
    <w:rsid w:val="004C46A7"/>
    <w:rsid w:val="004C4A7E"/>
    <w:rsid w:val="004C50CB"/>
    <w:rsid w:val="004C59A6"/>
    <w:rsid w:val="004C603B"/>
    <w:rsid w:val="004C7C28"/>
    <w:rsid w:val="004D0270"/>
    <w:rsid w:val="004D032E"/>
    <w:rsid w:val="004D2E7C"/>
    <w:rsid w:val="004D377A"/>
    <w:rsid w:val="004D3AD4"/>
    <w:rsid w:val="004D4203"/>
    <w:rsid w:val="004D60EB"/>
    <w:rsid w:val="004D6961"/>
    <w:rsid w:val="004E0686"/>
    <w:rsid w:val="004E1C00"/>
    <w:rsid w:val="004E2AA3"/>
    <w:rsid w:val="004E306F"/>
    <w:rsid w:val="004E6614"/>
    <w:rsid w:val="004E6FEE"/>
    <w:rsid w:val="004F14FF"/>
    <w:rsid w:val="004F1830"/>
    <w:rsid w:val="004F1A09"/>
    <w:rsid w:val="004F1D7D"/>
    <w:rsid w:val="004F399F"/>
    <w:rsid w:val="004F54BB"/>
    <w:rsid w:val="00500781"/>
    <w:rsid w:val="00502621"/>
    <w:rsid w:val="00502D4B"/>
    <w:rsid w:val="00504901"/>
    <w:rsid w:val="00504AAD"/>
    <w:rsid w:val="005108A6"/>
    <w:rsid w:val="00510C83"/>
    <w:rsid w:val="00510DF9"/>
    <w:rsid w:val="00511561"/>
    <w:rsid w:val="00512BDB"/>
    <w:rsid w:val="00513921"/>
    <w:rsid w:val="00513FCA"/>
    <w:rsid w:val="00514436"/>
    <w:rsid w:val="00514897"/>
    <w:rsid w:val="00517C5A"/>
    <w:rsid w:val="00520D93"/>
    <w:rsid w:val="00521878"/>
    <w:rsid w:val="00522F9D"/>
    <w:rsid w:val="00523545"/>
    <w:rsid w:val="00526156"/>
    <w:rsid w:val="00526961"/>
    <w:rsid w:val="005269F5"/>
    <w:rsid w:val="0052725E"/>
    <w:rsid w:val="0052770A"/>
    <w:rsid w:val="00527E15"/>
    <w:rsid w:val="00530265"/>
    <w:rsid w:val="005308E3"/>
    <w:rsid w:val="005337C0"/>
    <w:rsid w:val="00533C93"/>
    <w:rsid w:val="005358F0"/>
    <w:rsid w:val="00535A63"/>
    <w:rsid w:val="00536451"/>
    <w:rsid w:val="00536789"/>
    <w:rsid w:val="00537A1B"/>
    <w:rsid w:val="00541B56"/>
    <w:rsid w:val="00542B77"/>
    <w:rsid w:val="00542F78"/>
    <w:rsid w:val="00544293"/>
    <w:rsid w:val="0054537D"/>
    <w:rsid w:val="00545F17"/>
    <w:rsid w:val="0055550C"/>
    <w:rsid w:val="00556B65"/>
    <w:rsid w:val="00557D5D"/>
    <w:rsid w:val="00560BED"/>
    <w:rsid w:val="0056112F"/>
    <w:rsid w:val="005648DF"/>
    <w:rsid w:val="005659EB"/>
    <w:rsid w:val="005672E2"/>
    <w:rsid w:val="0056739B"/>
    <w:rsid w:val="005701F6"/>
    <w:rsid w:val="0057184D"/>
    <w:rsid w:val="00571933"/>
    <w:rsid w:val="00572026"/>
    <w:rsid w:val="005722F7"/>
    <w:rsid w:val="00573B12"/>
    <w:rsid w:val="0057418D"/>
    <w:rsid w:val="005742E2"/>
    <w:rsid w:val="005761C3"/>
    <w:rsid w:val="00577073"/>
    <w:rsid w:val="00577821"/>
    <w:rsid w:val="00577887"/>
    <w:rsid w:val="00580B66"/>
    <w:rsid w:val="00580B6D"/>
    <w:rsid w:val="00581757"/>
    <w:rsid w:val="00582F5C"/>
    <w:rsid w:val="00583483"/>
    <w:rsid w:val="005839B3"/>
    <w:rsid w:val="00583A24"/>
    <w:rsid w:val="00583AAA"/>
    <w:rsid w:val="005846FB"/>
    <w:rsid w:val="0059072C"/>
    <w:rsid w:val="0059474F"/>
    <w:rsid w:val="0059492D"/>
    <w:rsid w:val="005953EA"/>
    <w:rsid w:val="00596A00"/>
    <w:rsid w:val="00597ABE"/>
    <w:rsid w:val="005A1527"/>
    <w:rsid w:val="005A1E29"/>
    <w:rsid w:val="005A1ECB"/>
    <w:rsid w:val="005A231A"/>
    <w:rsid w:val="005A7C0B"/>
    <w:rsid w:val="005B2EBB"/>
    <w:rsid w:val="005B36E0"/>
    <w:rsid w:val="005B3C42"/>
    <w:rsid w:val="005B7B69"/>
    <w:rsid w:val="005C0E44"/>
    <w:rsid w:val="005C0FAA"/>
    <w:rsid w:val="005C1E89"/>
    <w:rsid w:val="005C239C"/>
    <w:rsid w:val="005C2E33"/>
    <w:rsid w:val="005C5C13"/>
    <w:rsid w:val="005C6332"/>
    <w:rsid w:val="005C7B0B"/>
    <w:rsid w:val="005D162A"/>
    <w:rsid w:val="005D5FF2"/>
    <w:rsid w:val="005D63CC"/>
    <w:rsid w:val="005E09E2"/>
    <w:rsid w:val="005E0C02"/>
    <w:rsid w:val="005E0CFB"/>
    <w:rsid w:val="005E1130"/>
    <w:rsid w:val="005E1436"/>
    <w:rsid w:val="005E2040"/>
    <w:rsid w:val="005E31A0"/>
    <w:rsid w:val="005E49E3"/>
    <w:rsid w:val="005E50A8"/>
    <w:rsid w:val="005E58B1"/>
    <w:rsid w:val="005E5D6E"/>
    <w:rsid w:val="005E5D86"/>
    <w:rsid w:val="005F02D6"/>
    <w:rsid w:val="005F289A"/>
    <w:rsid w:val="005F2A83"/>
    <w:rsid w:val="005F31B5"/>
    <w:rsid w:val="005F6AC2"/>
    <w:rsid w:val="005F7D64"/>
    <w:rsid w:val="0060057D"/>
    <w:rsid w:val="00600EBD"/>
    <w:rsid w:val="0060277B"/>
    <w:rsid w:val="00603E6A"/>
    <w:rsid w:val="006045D2"/>
    <w:rsid w:val="00610034"/>
    <w:rsid w:val="00610F38"/>
    <w:rsid w:val="00611825"/>
    <w:rsid w:val="00611D1F"/>
    <w:rsid w:val="006121AD"/>
    <w:rsid w:val="00612607"/>
    <w:rsid w:val="006127B7"/>
    <w:rsid w:val="0061282B"/>
    <w:rsid w:val="00612F84"/>
    <w:rsid w:val="006157BA"/>
    <w:rsid w:val="006209C7"/>
    <w:rsid w:val="00620C18"/>
    <w:rsid w:val="006223A5"/>
    <w:rsid w:val="006262DD"/>
    <w:rsid w:val="00626884"/>
    <w:rsid w:val="00630418"/>
    <w:rsid w:val="00630AED"/>
    <w:rsid w:val="00630E06"/>
    <w:rsid w:val="0063193D"/>
    <w:rsid w:val="00632F90"/>
    <w:rsid w:val="00634195"/>
    <w:rsid w:val="0063446A"/>
    <w:rsid w:val="0063666F"/>
    <w:rsid w:val="00637DF1"/>
    <w:rsid w:val="00641ADB"/>
    <w:rsid w:val="00641FB1"/>
    <w:rsid w:val="006429D1"/>
    <w:rsid w:val="00642A64"/>
    <w:rsid w:val="00643716"/>
    <w:rsid w:val="00650526"/>
    <w:rsid w:val="00650A7D"/>
    <w:rsid w:val="00650DAB"/>
    <w:rsid w:val="00651BD3"/>
    <w:rsid w:val="006526AE"/>
    <w:rsid w:val="00654196"/>
    <w:rsid w:val="00654CCB"/>
    <w:rsid w:val="00655504"/>
    <w:rsid w:val="00662DD2"/>
    <w:rsid w:val="00665806"/>
    <w:rsid w:val="00667E61"/>
    <w:rsid w:val="00670282"/>
    <w:rsid w:val="006703D3"/>
    <w:rsid w:val="0067231D"/>
    <w:rsid w:val="00672597"/>
    <w:rsid w:val="0067384A"/>
    <w:rsid w:val="00675C6A"/>
    <w:rsid w:val="0067602B"/>
    <w:rsid w:val="006825CC"/>
    <w:rsid w:val="006833CF"/>
    <w:rsid w:val="006840B5"/>
    <w:rsid w:val="00684D99"/>
    <w:rsid w:val="006908B3"/>
    <w:rsid w:val="006910FA"/>
    <w:rsid w:val="0069206D"/>
    <w:rsid w:val="00692DB3"/>
    <w:rsid w:val="00693D75"/>
    <w:rsid w:val="006953CB"/>
    <w:rsid w:val="006958A9"/>
    <w:rsid w:val="00696082"/>
    <w:rsid w:val="00697866"/>
    <w:rsid w:val="006A036D"/>
    <w:rsid w:val="006A2143"/>
    <w:rsid w:val="006A37D4"/>
    <w:rsid w:val="006B2056"/>
    <w:rsid w:val="006B2C77"/>
    <w:rsid w:val="006B3CF8"/>
    <w:rsid w:val="006B7043"/>
    <w:rsid w:val="006C1B85"/>
    <w:rsid w:val="006C43C8"/>
    <w:rsid w:val="006C5DC0"/>
    <w:rsid w:val="006C67A0"/>
    <w:rsid w:val="006D20D2"/>
    <w:rsid w:val="006D408D"/>
    <w:rsid w:val="006D41BF"/>
    <w:rsid w:val="006D4287"/>
    <w:rsid w:val="006D6B12"/>
    <w:rsid w:val="006D76B1"/>
    <w:rsid w:val="006E14F2"/>
    <w:rsid w:val="006E1531"/>
    <w:rsid w:val="006E2593"/>
    <w:rsid w:val="006E3B0E"/>
    <w:rsid w:val="006E51D2"/>
    <w:rsid w:val="006E5C20"/>
    <w:rsid w:val="006E7575"/>
    <w:rsid w:val="006F30DB"/>
    <w:rsid w:val="006F351C"/>
    <w:rsid w:val="006F5D3D"/>
    <w:rsid w:val="006F67A4"/>
    <w:rsid w:val="006F6A1F"/>
    <w:rsid w:val="006F7543"/>
    <w:rsid w:val="006F76E7"/>
    <w:rsid w:val="00700E16"/>
    <w:rsid w:val="00703F7E"/>
    <w:rsid w:val="00706F7A"/>
    <w:rsid w:val="00707AD5"/>
    <w:rsid w:val="0071086A"/>
    <w:rsid w:val="00713989"/>
    <w:rsid w:val="00714638"/>
    <w:rsid w:val="00714648"/>
    <w:rsid w:val="00714A8A"/>
    <w:rsid w:val="007175E0"/>
    <w:rsid w:val="00721690"/>
    <w:rsid w:val="007228FA"/>
    <w:rsid w:val="00722D32"/>
    <w:rsid w:val="00726F29"/>
    <w:rsid w:val="007301F2"/>
    <w:rsid w:val="007307C2"/>
    <w:rsid w:val="0073196B"/>
    <w:rsid w:val="0073236C"/>
    <w:rsid w:val="00732695"/>
    <w:rsid w:val="00732B23"/>
    <w:rsid w:val="00741456"/>
    <w:rsid w:val="0074261F"/>
    <w:rsid w:val="00742D2C"/>
    <w:rsid w:val="00744B74"/>
    <w:rsid w:val="00745912"/>
    <w:rsid w:val="00746369"/>
    <w:rsid w:val="007468B1"/>
    <w:rsid w:val="00747E02"/>
    <w:rsid w:val="00747E1D"/>
    <w:rsid w:val="0075003A"/>
    <w:rsid w:val="007518C7"/>
    <w:rsid w:val="00755078"/>
    <w:rsid w:val="00755115"/>
    <w:rsid w:val="007559F2"/>
    <w:rsid w:val="00755BCB"/>
    <w:rsid w:val="007564DE"/>
    <w:rsid w:val="00756966"/>
    <w:rsid w:val="00756DAA"/>
    <w:rsid w:val="0076130B"/>
    <w:rsid w:val="00764657"/>
    <w:rsid w:val="0076494B"/>
    <w:rsid w:val="007671B1"/>
    <w:rsid w:val="0077005D"/>
    <w:rsid w:val="00772FAB"/>
    <w:rsid w:val="00773CCA"/>
    <w:rsid w:val="00775034"/>
    <w:rsid w:val="00775894"/>
    <w:rsid w:val="007759C5"/>
    <w:rsid w:val="00780A8E"/>
    <w:rsid w:val="00784B26"/>
    <w:rsid w:val="00784D08"/>
    <w:rsid w:val="007866A2"/>
    <w:rsid w:val="0078683E"/>
    <w:rsid w:val="00787216"/>
    <w:rsid w:val="0078731D"/>
    <w:rsid w:val="007921EC"/>
    <w:rsid w:val="00792280"/>
    <w:rsid w:val="007934A1"/>
    <w:rsid w:val="00796392"/>
    <w:rsid w:val="00796976"/>
    <w:rsid w:val="00796A6F"/>
    <w:rsid w:val="00796E6C"/>
    <w:rsid w:val="007A1B41"/>
    <w:rsid w:val="007A476F"/>
    <w:rsid w:val="007A4F66"/>
    <w:rsid w:val="007A5390"/>
    <w:rsid w:val="007A5F6D"/>
    <w:rsid w:val="007A646F"/>
    <w:rsid w:val="007B0006"/>
    <w:rsid w:val="007B01C8"/>
    <w:rsid w:val="007B0986"/>
    <w:rsid w:val="007B1525"/>
    <w:rsid w:val="007B1831"/>
    <w:rsid w:val="007B1BB4"/>
    <w:rsid w:val="007B2172"/>
    <w:rsid w:val="007B2F11"/>
    <w:rsid w:val="007B2F89"/>
    <w:rsid w:val="007B65DA"/>
    <w:rsid w:val="007B6A41"/>
    <w:rsid w:val="007B6F2D"/>
    <w:rsid w:val="007B778E"/>
    <w:rsid w:val="007B7C55"/>
    <w:rsid w:val="007C0AEF"/>
    <w:rsid w:val="007C0BBE"/>
    <w:rsid w:val="007C134C"/>
    <w:rsid w:val="007C1CE5"/>
    <w:rsid w:val="007C22CB"/>
    <w:rsid w:val="007C38CB"/>
    <w:rsid w:val="007C3E3A"/>
    <w:rsid w:val="007C4066"/>
    <w:rsid w:val="007C54B2"/>
    <w:rsid w:val="007C59EF"/>
    <w:rsid w:val="007C7011"/>
    <w:rsid w:val="007C7F19"/>
    <w:rsid w:val="007D48F1"/>
    <w:rsid w:val="007D4A62"/>
    <w:rsid w:val="007D4E17"/>
    <w:rsid w:val="007D549E"/>
    <w:rsid w:val="007D5807"/>
    <w:rsid w:val="007D7F61"/>
    <w:rsid w:val="007E0132"/>
    <w:rsid w:val="007E2CCD"/>
    <w:rsid w:val="007E3D45"/>
    <w:rsid w:val="007E4320"/>
    <w:rsid w:val="007E52DD"/>
    <w:rsid w:val="007E7257"/>
    <w:rsid w:val="007F0496"/>
    <w:rsid w:val="007F12DE"/>
    <w:rsid w:val="007F1575"/>
    <w:rsid w:val="007F2798"/>
    <w:rsid w:val="007F529E"/>
    <w:rsid w:val="007F63BF"/>
    <w:rsid w:val="007F69CC"/>
    <w:rsid w:val="007F7EF5"/>
    <w:rsid w:val="00800200"/>
    <w:rsid w:val="0080038A"/>
    <w:rsid w:val="00800D9A"/>
    <w:rsid w:val="008011E7"/>
    <w:rsid w:val="0080353F"/>
    <w:rsid w:val="0080402A"/>
    <w:rsid w:val="00804303"/>
    <w:rsid w:val="008077E8"/>
    <w:rsid w:val="00810236"/>
    <w:rsid w:val="00812284"/>
    <w:rsid w:val="0081630E"/>
    <w:rsid w:val="00816457"/>
    <w:rsid w:val="00817E7B"/>
    <w:rsid w:val="0082010C"/>
    <w:rsid w:val="00820B4F"/>
    <w:rsid w:val="0082248E"/>
    <w:rsid w:val="00822F1C"/>
    <w:rsid w:val="00822FC0"/>
    <w:rsid w:val="00825CD9"/>
    <w:rsid w:val="00825D24"/>
    <w:rsid w:val="00825D4A"/>
    <w:rsid w:val="00825F62"/>
    <w:rsid w:val="00826BAE"/>
    <w:rsid w:val="00826E79"/>
    <w:rsid w:val="008271F7"/>
    <w:rsid w:val="00831B3A"/>
    <w:rsid w:val="00831C89"/>
    <w:rsid w:val="00832796"/>
    <w:rsid w:val="00832920"/>
    <w:rsid w:val="00833E90"/>
    <w:rsid w:val="00834E8D"/>
    <w:rsid w:val="0083526D"/>
    <w:rsid w:val="00837832"/>
    <w:rsid w:val="008408DD"/>
    <w:rsid w:val="00841400"/>
    <w:rsid w:val="00841BF8"/>
    <w:rsid w:val="008422F0"/>
    <w:rsid w:val="0084480E"/>
    <w:rsid w:val="008455B4"/>
    <w:rsid w:val="008460E7"/>
    <w:rsid w:val="0084682E"/>
    <w:rsid w:val="0085287E"/>
    <w:rsid w:val="008530E4"/>
    <w:rsid w:val="00854B42"/>
    <w:rsid w:val="00855F0A"/>
    <w:rsid w:val="00856B60"/>
    <w:rsid w:val="00857621"/>
    <w:rsid w:val="00865A33"/>
    <w:rsid w:val="008710DA"/>
    <w:rsid w:val="00871529"/>
    <w:rsid w:val="008715DF"/>
    <w:rsid w:val="0087322B"/>
    <w:rsid w:val="00874D53"/>
    <w:rsid w:val="00875206"/>
    <w:rsid w:val="0087542B"/>
    <w:rsid w:val="008756A5"/>
    <w:rsid w:val="00875AB5"/>
    <w:rsid w:val="00875C91"/>
    <w:rsid w:val="00876ECC"/>
    <w:rsid w:val="00877112"/>
    <w:rsid w:val="008775D2"/>
    <w:rsid w:val="00877A56"/>
    <w:rsid w:val="00880487"/>
    <w:rsid w:val="008808FE"/>
    <w:rsid w:val="00883508"/>
    <w:rsid w:val="00883F47"/>
    <w:rsid w:val="00885162"/>
    <w:rsid w:val="008853F7"/>
    <w:rsid w:val="00887BB4"/>
    <w:rsid w:val="00891AA6"/>
    <w:rsid w:val="00893E96"/>
    <w:rsid w:val="00893ED4"/>
    <w:rsid w:val="008951B7"/>
    <w:rsid w:val="008955A9"/>
    <w:rsid w:val="00895D0F"/>
    <w:rsid w:val="00895DE2"/>
    <w:rsid w:val="008A01EA"/>
    <w:rsid w:val="008A0729"/>
    <w:rsid w:val="008A2003"/>
    <w:rsid w:val="008A310A"/>
    <w:rsid w:val="008A3496"/>
    <w:rsid w:val="008A6835"/>
    <w:rsid w:val="008A6D41"/>
    <w:rsid w:val="008B0D19"/>
    <w:rsid w:val="008B3A3F"/>
    <w:rsid w:val="008B6F38"/>
    <w:rsid w:val="008C1779"/>
    <w:rsid w:val="008C2926"/>
    <w:rsid w:val="008C2B1C"/>
    <w:rsid w:val="008C59BA"/>
    <w:rsid w:val="008C613A"/>
    <w:rsid w:val="008C6788"/>
    <w:rsid w:val="008D09B7"/>
    <w:rsid w:val="008D11EC"/>
    <w:rsid w:val="008D1324"/>
    <w:rsid w:val="008D48A8"/>
    <w:rsid w:val="008D4F3E"/>
    <w:rsid w:val="008E1C55"/>
    <w:rsid w:val="008E26AF"/>
    <w:rsid w:val="008E2E45"/>
    <w:rsid w:val="008E4F83"/>
    <w:rsid w:val="008E5967"/>
    <w:rsid w:val="008F0A6E"/>
    <w:rsid w:val="008F31EE"/>
    <w:rsid w:val="008F47F1"/>
    <w:rsid w:val="008F7798"/>
    <w:rsid w:val="00901A6F"/>
    <w:rsid w:val="00903AFC"/>
    <w:rsid w:val="00903D20"/>
    <w:rsid w:val="00904883"/>
    <w:rsid w:val="00912792"/>
    <w:rsid w:val="009132B3"/>
    <w:rsid w:val="0091493E"/>
    <w:rsid w:val="00914B76"/>
    <w:rsid w:val="00916050"/>
    <w:rsid w:val="00921017"/>
    <w:rsid w:val="00921F2F"/>
    <w:rsid w:val="00926734"/>
    <w:rsid w:val="00926B58"/>
    <w:rsid w:val="009305DB"/>
    <w:rsid w:val="00934ADD"/>
    <w:rsid w:val="00934C72"/>
    <w:rsid w:val="00937A28"/>
    <w:rsid w:val="009403AC"/>
    <w:rsid w:val="00940AED"/>
    <w:rsid w:val="009422AC"/>
    <w:rsid w:val="00942308"/>
    <w:rsid w:val="00943B41"/>
    <w:rsid w:val="009445C8"/>
    <w:rsid w:val="009448AC"/>
    <w:rsid w:val="00944F73"/>
    <w:rsid w:val="00945553"/>
    <w:rsid w:val="00946831"/>
    <w:rsid w:val="00946DC8"/>
    <w:rsid w:val="00946FC6"/>
    <w:rsid w:val="00950B55"/>
    <w:rsid w:val="00951547"/>
    <w:rsid w:val="00951E05"/>
    <w:rsid w:val="00951EC6"/>
    <w:rsid w:val="00952100"/>
    <w:rsid w:val="00952169"/>
    <w:rsid w:val="00953EAA"/>
    <w:rsid w:val="0095440C"/>
    <w:rsid w:val="00954E13"/>
    <w:rsid w:val="009577AE"/>
    <w:rsid w:val="009600D7"/>
    <w:rsid w:val="00961B4B"/>
    <w:rsid w:val="0096210D"/>
    <w:rsid w:val="00963D7C"/>
    <w:rsid w:val="00963F64"/>
    <w:rsid w:val="00965013"/>
    <w:rsid w:val="009657F8"/>
    <w:rsid w:val="00966A61"/>
    <w:rsid w:val="00967067"/>
    <w:rsid w:val="00970B49"/>
    <w:rsid w:val="0097139D"/>
    <w:rsid w:val="00971FDB"/>
    <w:rsid w:val="009758C8"/>
    <w:rsid w:val="00976574"/>
    <w:rsid w:val="00977E93"/>
    <w:rsid w:val="009809FC"/>
    <w:rsid w:val="00981AE6"/>
    <w:rsid w:val="00985088"/>
    <w:rsid w:val="00985354"/>
    <w:rsid w:val="0098557B"/>
    <w:rsid w:val="00985606"/>
    <w:rsid w:val="0098580C"/>
    <w:rsid w:val="00985BFF"/>
    <w:rsid w:val="0098655E"/>
    <w:rsid w:val="00986C5B"/>
    <w:rsid w:val="00990677"/>
    <w:rsid w:val="0099088E"/>
    <w:rsid w:val="00990C29"/>
    <w:rsid w:val="0099205C"/>
    <w:rsid w:val="00992142"/>
    <w:rsid w:val="00992E7F"/>
    <w:rsid w:val="009933C7"/>
    <w:rsid w:val="009950E0"/>
    <w:rsid w:val="009952C6"/>
    <w:rsid w:val="00996338"/>
    <w:rsid w:val="00996866"/>
    <w:rsid w:val="009A1F8D"/>
    <w:rsid w:val="009A23DF"/>
    <w:rsid w:val="009A4A6E"/>
    <w:rsid w:val="009A6163"/>
    <w:rsid w:val="009B11BE"/>
    <w:rsid w:val="009B154B"/>
    <w:rsid w:val="009B54D7"/>
    <w:rsid w:val="009B7FDE"/>
    <w:rsid w:val="009C038F"/>
    <w:rsid w:val="009C104C"/>
    <w:rsid w:val="009C1FE5"/>
    <w:rsid w:val="009C2185"/>
    <w:rsid w:val="009C2C69"/>
    <w:rsid w:val="009C32F3"/>
    <w:rsid w:val="009C3447"/>
    <w:rsid w:val="009D26A6"/>
    <w:rsid w:val="009D5A08"/>
    <w:rsid w:val="009D5AC8"/>
    <w:rsid w:val="009D634C"/>
    <w:rsid w:val="009D68A1"/>
    <w:rsid w:val="009E39AA"/>
    <w:rsid w:val="009E55A2"/>
    <w:rsid w:val="009E5E6C"/>
    <w:rsid w:val="009F02F6"/>
    <w:rsid w:val="009F1E9F"/>
    <w:rsid w:val="009F27E1"/>
    <w:rsid w:val="009F2A35"/>
    <w:rsid w:val="009F2F13"/>
    <w:rsid w:val="009F432C"/>
    <w:rsid w:val="009F5C28"/>
    <w:rsid w:val="009F67CE"/>
    <w:rsid w:val="009F77E9"/>
    <w:rsid w:val="00A00284"/>
    <w:rsid w:val="00A004D7"/>
    <w:rsid w:val="00A02266"/>
    <w:rsid w:val="00A0300E"/>
    <w:rsid w:val="00A03F1C"/>
    <w:rsid w:val="00A05551"/>
    <w:rsid w:val="00A05AE6"/>
    <w:rsid w:val="00A06133"/>
    <w:rsid w:val="00A11AAF"/>
    <w:rsid w:val="00A149E1"/>
    <w:rsid w:val="00A14D23"/>
    <w:rsid w:val="00A16D02"/>
    <w:rsid w:val="00A20312"/>
    <w:rsid w:val="00A22624"/>
    <w:rsid w:val="00A30BD6"/>
    <w:rsid w:val="00A326C7"/>
    <w:rsid w:val="00A330C4"/>
    <w:rsid w:val="00A338C3"/>
    <w:rsid w:val="00A36CC6"/>
    <w:rsid w:val="00A36E10"/>
    <w:rsid w:val="00A37FCE"/>
    <w:rsid w:val="00A408F1"/>
    <w:rsid w:val="00A41DCA"/>
    <w:rsid w:val="00A42B1A"/>
    <w:rsid w:val="00A456DE"/>
    <w:rsid w:val="00A47CE2"/>
    <w:rsid w:val="00A47E98"/>
    <w:rsid w:val="00A50809"/>
    <w:rsid w:val="00A52289"/>
    <w:rsid w:val="00A52AD0"/>
    <w:rsid w:val="00A54754"/>
    <w:rsid w:val="00A5486F"/>
    <w:rsid w:val="00A553FE"/>
    <w:rsid w:val="00A57962"/>
    <w:rsid w:val="00A57A2E"/>
    <w:rsid w:val="00A57D74"/>
    <w:rsid w:val="00A61079"/>
    <w:rsid w:val="00A62129"/>
    <w:rsid w:val="00A62536"/>
    <w:rsid w:val="00A62FE0"/>
    <w:rsid w:val="00A64B6D"/>
    <w:rsid w:val="00A64DA6"/>
    <w:rsid w:val="00A66CC8"/>
    <w:rsid w:val="00A67172"/>
    <w:rsid w:val="00A675E3"/>
    <w:rsid w:val="00A67640"/>
    <w:rsid w:val="00A679A6"/>
    <w:rsid w:val="00A72BF4"/>
    <w:rsid w:val="00A7456E"/>
    <w:rsid w:val="00A76024"/>
    <w:rsid w:val="00A81767"/>
    <w:rsid w:val="00A83932"/>
    <w:rsid w:val="00A83EAA"/>
    <w:rsid w:val="00A85249"/>
    <w:rsid w:val="00A85487"/>
    <w:rsid w:val="00A85861"/>
    <w:rsid w:val="00A862FE"/>
    <w:rsid w:val="00A8632D"/>
    <w:rsid w:val="00A87924"/>
    <w:rsid w:val="00A87DCA"/>
    <w:rsid w:val="00A90FB4"/>
    <w:rsid w:val="00A914C5"/>
    <w:rsid w:val="00A92F71"/>
    <w:rsid w:val="00A944D9"/>
    <w:rsid w:val="00A9587A"/>
    <w:rsid w:val="00A96510"/>
    <w:rsid w:val="00A9729B"/>
    <w:rsid w:val="00AA1134"/>
    <w:rsid w:val="00AA48E9"/>
    <w:rsid w:val="00AA5B7F"/>
    <w:rsid w:val="00AA61CA"/>
    <w:rsid w:val="00AB097F"/>
    <w:rsid w:val="00AB0CD1"/>
    <w:rsid w:val="00AB0D62"/>
    <w:rsid w:val="00AB2C26"/>
    <w:rsid w:val="00AB349F"/>
    <w:rsid w:val="00AB432F"/>
    <w:rsid w:val="00AB523E"/>
    <w:rsid w:val="00AB7125"/>
    <w:rsid w:val="00AB7B3C"/>
    <w:rsid w:val="00AC1EA3"/>
    <w:rsid w:val="00AC2F5A"/>
    <w:rsid w:val="00AC36E8"/>
    <w:rsid w:val="00AC473F"/>
    <w:rsid w:val="00AC5D21"/>
    <w:rsid w:val="00AC6374"/>
    <w:rsid w:val="00AD2057"/>
    <w:rsid w:val="00AD2E3A"/>
    <w:rsid w:val="00AD3A74"/>
    <w:rsid w:val="00AD43F4"/>
    <w:rsid w:val="00AE2ADF"/>
    <w:rsid w:val="00AE43B8"/>
    <w:rsid w:val="00AE508B"/>
    <w:rsid w:val="00AE509E"/>
    <w:rsid w:val="00AE70DE"/>
    <w:rsid w:val="00AF160F"/>
    <w:rsid w:val="00AF2C9C"/>
    <w:rsid w:val="00AF4C9F"/>
    <w:rsid w:val="00B0062F"/>
    <w:rsid w:val="00B01BC1"/>
    <w:rsid w:val="00B02D11"/>
    <w:rsid w:val="00B035CB"/>
    <w:rsid w:val="00B035CC"/>
    <w:rsid w:val="00B04D2B"/>
    <w:rsid w:val="00B0510E"/>
    <w:rsid w:val="00B07645"/>
    <w:rsid w:val="00B07D3B"/>
    <w:rsid w:val="00B11233"/>
    <w:rsid w:val="00B11285"/>
    <w:rsid w:val="00B12DAF"/>
    <w:rsid w:val="00B13EE5"/>
    <w:rsid w:val="00B149B9"/>
    <w:rsid w:val="00B14C29"/>
    <w:rsid w:val="00B173AD"/>
    <w:rsid w:val="00B2024F"/>
    <w:rsid w:val="00B203D0"/>
    <w:rsid w:val="00B20883"/>
    <w:rsid w:val="00B20B8A"/>
    <w:rsid w:val="00B21AA1"/>
    <w:rsid w:val="00B241F6"/>
    <w:rsid w:val="00B24479"/>
    <w:rsid w:val="00B25078"/>
    <w:rsid w:val="00B2657E"/>
    <w:rsid w:val="00B279D8"/>
    <w:rsid w:val="00B27B02"/>
    <w:rsid w:val="00B27B96"/>
    <w:rsid w:val="00B27E34"/>
    <w:rsid w:val="00B30C4D"/>
    <w:rsid w:val="00B314D5"/>
    <w:rsid w:val="00B319F0"/>
    <w:rsid w:val="00B321E4"/>
    <w:rsid w:val="00B337B4"/>
    <w:rsid w:val="00B339F0"/>
    <w:rsid w:val="00B36F8F"/>
    <w:rsid w:val="00B371D2"/>
    <w:rsid w:val="00B3743E"/>
    <w:rsid w:val="00B40561"/>
    <w:rsid w:val="00B40777"/>
    <w:rsid w:val="00B41513"/>
    <w:rsid w:val="00B42F30"/>
    <w:rsid w:val="00B42F34"/>
    <w:rsid w:val="00B431EC"/>
    <w:rsid w:val="00B4438A"/>
    <w:rsid w:val="00B45800"/>
    <w:rsid w:val="00B45982"/>
    <w:rsid w:val="00B45E98"/>
    <w:rsid w:val="00B4742B"/>
    <w:rsid w:val="00B475B1"/>
    <w:rsid w:val="00B50624"/>
    <w:rsid w:val="00B50E22"/>
    <w:rsid w:val="00B5102F"/>
    <w:rsid w:val="00B5244E"/>
    <w:rsid w:val="00B52E4B"/>
    <w:rsid w:val="00B56EFE"/>
    <w:rsid w:val="00B602C1"/>
    <w:rsid w:val="00B66E06"/>
    <w:rsid w:val="00B67140"/>
    <w:rsid w:val="00B6740A"/>
    <w:rsid w:val="00B71CBA"/>
    <w:rsid w:val="00B74D42"/>
    <w:rsid w:val="00B74DC1"/>
    <w:rsid w:val="00B76266"/>
    <w:rsid w:val="00B76D2C"/>
    <w:rsid w:val="00B76EAF"/>
    <w:rsid w:val="00B77C9F"/>
    <w:rsid w:val="00B8024F"/>
    <w:rsid w:val="00B81E5E"/>
    <w:rsid w:val="00B823C2"/>
    <w:rsid w:val="00B830B5"/>
    <w:rsid w:val="00B838AA"/>
    <w:rsid w:val="00B86855"/>
    <w:rsid w:val="00B918C8"/>
    <w:rsid w:val="00B92160"/>
    <w:rsid w:val="00B928B3"/>
    <w:rsid w:val="00B936AC"/>
    <w:rsid w:val="00B9376D"/>
    <w:rsid w:val="00B93BE6"/>
    <w:rsid w:val="00B940A6"/>
    <w:rsid w:val="00B941E7"/>
    <w:rsid w:val="00B950FA"/>
    <w:rsid w:val="00B968AB"/>
    <w:rsid w:val="00B96994"/>
    <w:rsid w:val="00B9710E"/>
    <w:rsid w:val="00B97947"/>
    <w:rsid w:val="00B97FBC"/>
    <w:rsid w:val="00BA00A9"/>
    <w:rsid w:val="00BA0557"/>
    <w:rsid w:val="00BA0F44"/>
    <w:rsid w:val="00BA13AE"/>
    <w:rsid w:val="00BA3AC0"/>
    <w:rsid w:val="00BA5F4F"/>
    <w:rsid w:val="00BA770C"/>
    <w:rsid w:val="00BB02DF"/>
    <w:rsid w:val="00BB2C27"/>
    <w:rsid w:val="00BB3C8E"/>
    <w:rsid w:val="00BB41BB"/>
    <w:rsid w:val="00BB6B7D"/>
    <w:rsid w:val="00BC01F8"/>
    <w:rsid w:val="00BC0352"/>
    <w:rsid w:val="00BC12FA"/>
    <w:rsid w:val="00BC302F"/>
    <w:rsid w:val="00BC39DE"/>
    <w:rsid w:val="00BC6024"/>
    <w:rsid w:val="00BC614B"/>
    <w:rsid w:val="00BC7DA7"/>
    <w:rsid w:val="00BD07CA"/>
    <w:rsid w:val="00BD0B83"/>
    <w:rsid w:val="00BD13AE"/>
    <w:rsid w:val="00BD13C9"/>
    <w:rsid w:val="00BD1B52"/>
    <w:rsid w:val="00BD1C94"/>
    <w:rsid w:val="00BD2125"/>
    <w:rsid w:val="00BD477C"/>
    <w:rsid w:val="00BD7722"/>
    <w:rsid w:val="00BE06A3"/>
    <w:rsid w:val="00BE10B4"/>
    <w:rsid w:val="00BE1E39"/>
    <w:rsid w:val="00BE2019"/>
    <w:rsid w:val="00BE236C"/>
    <w:rsid w:val="00BE31A2"/>
    <w:rsid w:val="00BE35DF"/>
    <w:rsid w:val="00BE3699"/>
    <w:rsid w:val="00BE3D79"/>
    <w:rsid w:val="00BE41E6"/>
    <w:rsid w:val="00BE5D13"/>
    <w:rsid w:val="00BE693B"/>
    <w:rsid w:val="00BE6FA7"/>
    <w:rsid w:val="00BF1348"/>
    <w:rsid w:val="00BF272A"/>
    <w:rsid w:val="00C00072"/>
    <w:rsid w:val="00C01DFB"/>
    <w:rsid w:val="00C022BE"/>
    <w:rsid w:val="00C03348"/>
    <w:rsid w:val="00C0340B"/>
    <w:rsid w:val="00C0389C"/>
    <w:rsid w:val="00C0668A"/>
    <w:rsid w:val="00C07B5A"/>
    <w:rsid w:val="00C07C22"/>
    <w:rsid w:val="00C10C42"/>
    <w:rsid w:val="00C11373"/>
    <w:rsid w:val="00C1184F"/>
    <w:rsid w:val="00C123BB"/>
    <w:rsid w:val="00C12606"/>
    <w:rsid w:val="00C1299C"/>
    <w:rsid w:val="00C12E9E"/>
    <w:rsid w:val="00C15EE7"/>
    <w:rsid w:val="00C167CC"/>
    <w:rsid w:val="00C16E8C"/>
    <w:rsid w:val="00C17F8C"/>
    <w:rsid w:val="00C204FB"/>
    <w:rsid w:val="00C22231"/>
    <w:rsid w:val="00C237C7"/>
    <w:rsid w:val="00C24CC1"/>
    <w:rsid w:val="00C24E9D"/>
    <w:rsid w:val="00C262D9"/>
    <w:rsid w:val="00C26A39"/>
    <w:rsid w:val="00C26E31"/>
    <w:rsid w:val="00C31085"/>
    <w:rsid w:val="00C31601"/>
    <w:rsid w:val="00C3251D"/>
    <w:rsid w:val="00C331F5"/>
    <w:rsid w:val="00C33742"/>
    <w:rsid w:val="00C41318"/>
    <w:rsid w:val="00C42D20"/>
    <w:rsid w:val="00C441B0"/>
    <w:rsid w:val="00C45C81"/>
    <w:rsid w:val="00C46DFE"/>
    <w:rsid w:val="00C47793"/>
    <w:rsid w:val="00C50CD5"/>
    <w:rsid w:val="00C537C9"/>
    <w:rsid w:val="00C54490"/>
    <w:rsid w:val="00C555A3"/>
    <w:rsid w:val="00C560C5"/>
    <w:rsid w:val="00C57012"/>
    <w:rsid w:val="00C579AE"/>
    <w:rsid w:val="00C62FA1"/>
    <w:rsid w:val="00C64488"/>
    <w:rsid w:val="00C64595"/>
    <w:rsid w:val="00C6566D"/>
    <w:rsid w:val="00C71E1B"/>
    <w:rsid w:val="00C72116"/>
    <w:rsid w:val="00C72B2C"/>
    <w:rsid w:val="00C74372"/>
    <w:rsid w:val="00C74B24"/>
    <w:rsid w:val="00C80D60"/>
    <w:rsid w:val="00C81347"/>
    <w:rsid w:val="00C81558"/>
    <w:rsid w:val="00C823F9"/>
    <w:rsid w:val="00C83368"/>
    <w:rsid w:val="00C83441"/>
    <w:rsid w:val="00C8367B"/>
    <w:rsid w:val="00C8388F"/>
    <w:rsid w:val="00C84D28"/>
    <w:rsid w:val="00C86CCB"/>
    <w:rsid w:val="00C905EF"/>
    <w:rsid w:val="00C90751"/>
    <w:rsid w:val="00C918D6"/>
    <w:rsid w:val="00C91BC1"/>
    <w:rsid w:val="00C92990"/>
    <w:rsid w:val="00C9417E"/>
    <w:rsid w:val="00C9421D"/>
    <w:rsid w:val="00C9437D"/>
    <w:rsid w:val="00C95F9A"/>
    <w:rsid w:val="00CA26C4"/>
    <w:rsid w:val="00CA384C"/>
    <w:rsid w:val="00CA504F"/>
    <w:rsid w:val="00CA71D4"/>
    <w:rsid w:val="00CB035D"/>
    <w:rsid w:val="00CB0729"/>
    <w:rsid w:val="00CB0E7F"/>
    <w:rsid w:val="00CB3030"/>
    <w:rsid w:val="00CB3A38"/>
    <w:rsid w:val="00CB41E3"/>
    <w:rsid w:val="00CB75F4"/>
    <w:rsid w:val="00CC18B0"/>
    <w:rsid w:val="00CC23A9"/>
    <w:rsid w:val="00CC247C"/>
    <w:rsid w:val="00CC391E"/>
    <w:rsid w:val="00CC393F"/>
    <w:rsid w:val="00CC3E6E"/>
    <w:rsid w:val="00CC4292"/>
    <w:rsid w:val="00CC48DE"/>
    <w:rsid w:val="00CC6A94"/>
    <w:rsid w:val="00CC6B25"/>
    <w:rsid w:val="00CC7D7A"/>
    <w:rsid w:val="00CD0084"/>
    <w:rsid w:val="00CD1AF3"/>
    <w:rsid w:val="00CD253C"/>
    <w:rsid w:val="00CD2D2B"/>
    <w:rsid w:val="00CD42B6"/>
    <w:rsid w:val="00CD4E69"/>
    <w:rsid w:val="00CD6637"/>
    <w:rsid w:val="00CD6BE6"/>
    <w:rsid w:val="00CD74A3"/>
    <w:rsid w:val="00CD79EA"/>
    <w:rsid w:val="00CE0D23"/>
    <w:rsid w:val="00CE3BC9"/>
    <w:rsid w:val="00CE4F62"/>
    <w:rsid w:val="00CE5AAF"/>
    <w:rsid w:val="00CE72B8"/>
    <w:rsid w:val="00CF1294"/>
    <w:rsid w:val="00CF17C1"/>
    <w:rsid w:val="00CF220C"/>
    <w:rsid w:val="00CF4E84"/>
    <w:rsid w:val="00CF54DE"/>
    <w:rsid w:val="00CF594D"/>
    <w:rsid w:val="00CF68BA"/>
    <w:rsid w:val="00D02B80"/>
    <w:rsid w:val="00D06628"/>
    <w:rsid w:val="00D068A6"/>
    <w:rsid w:val="00D100B4"/>
    <w:rsid w:val="00D110E4"/>
    <w:rsid w:val="00D11CBC"/>
    <w:rsid w:val="00D11D00"/>
    <w:rsid w:val="00D13C78"/>
    <w:rsid w:val="00D1561A"/>
    <w:rsid w:val="00D16566"/>
    <w:rsid w:val="00D1748E"/>
    <w:rsid w:val="00D176B0"/>
    <w:rsid w:val="00D2047B"/>
    <w:rsid w:val="00D210F7"/>
    <w:rsid w:val="00D243E2"/>
    <w:rsid w:val="00D25399"/>
    <w:rsid w:val="00D25DE1"/>
    <w:rsid w:val="00D26FA5"/>
    <w:rsid w:val="00D30C7C"/>
    <w:rsid w:val="00D332F6"/>
    <w:rsid w:val="00D336B3"/>
    <w:rsid w:val="00D3407D"/>
    <w:rsid w:val="00D34451"/>
    <w:rsid w:val="00D34895"/>
    <w:rsid w:val="00D34FB9"/>
    <w:rsid w:val="00D35757"/>
    <w:rsid w:val="00D365C1"/>
    <w:rsid w:val="00D3781D"/>
    <w:rsid w:val="00D37DAD"/>
    <w:rsid w:val="00D40C0C"/>
    <w:rsid w:val="00D40EF6"/>
    <w:rsid w:val="00D41188"/>
    <w:rsid w:val="00D422CB"/>
    <w:rsid w:val="00D4318B"/>
    <w:rsid w:val="00D45CC2"/>
    <w:rsid w:val="00D46B4C"/>
    <w:rsid w:val="00D47840"/>
    <w:rsid w:val="00D47C00"/>
    <w:rsid w:val="00D52A60"/>
    <w:rsid w:val="00D54B6E"/>
    <w:rsid w:val="00D5649D"/>
    <w:rsid w:val="00D568BF"/>
    <w:rsid w:val="00D61A56"/>
    <w:rsid w:val="00D62D35"/>
    <w:rsid w:val="00D632EB"/>
    <w:rsid w:val="00D634E5"/>
    <w:rsid w:val="00D636AC"/>
    <w:rsid w:val="00D6484F"/>
    <w:rsid w:val="00D65FAA"/>
    <w:rsid w:val="00D66F3E"/>
    <w:rsid w:val="00D67FDC"/>
    <w:rsid w:val="00D72908"/>
    <w:rsid w:val="00D72FF1"/>
    <w:rsid w:val="00D739BA"/>
    <w:rsid w:val="00D739E5"/>
    <w:rsid w:val="00D753F7"/>
    <w:rsid w:val="00D75548"/>
    <w:rsid w:val="00D75CAB"/>
    <w:rsid w:val="00D7744C"/>
    <w:rsid w:val="00D802E4"/>
    <w:rsid w:val="00D80300"/>
    <w:rsid w:val="00D80C45"/>
    <w:rsid w:val="00D81BF8"/>
    <w:rsid w:val="00D824B9"/>
    <w:rsid w:val="00D8321E"/>
    <w:rsid w:val="00D8340F"/>
    <w:rsid w:val="00D84CC9"/>
    <w:rsid w:val="00D85AED"/>
    <w:rsid w:val="00D85B6B"/>
    <w:rsid w:val="00D86BD9"/>
    <w:rsid w:val="00D90F71"/>
    <w:rsid w:val="00D916AF"/>
    <w:rsid w:val="00D9247D"/>
    <w:rsid w:val="00D92F13"/>
    <w:rsid w:val="00D9370A"/>
    <w:rsid w:val="00D939C3"/>
    <w:rsid w:val="00D9430A"/>
    <w:rsid w:val="00D94D70"/>
    <w:rsid w:val="00D95BD6"/>
    <w:rsid w:val="00D96225"/>
    <w:rsid w:val="00D96575"/>
    <w:rsid w:val="00D96893"/>
    <w:rsid w:val="00D96EFA"/>
    <w:rsid w:val="00DA010B"/>
    <w:rsid w:val="00DA1873"/>
    <w:rsid w:val="00DA1AAD"/>
    <w:rsid w:val="00DA235D"/>
    <w:rsid w:val="00DA248A"/>
    <w:rsid w:val="00DA33EE"/>
    <w:rsid w:val="00DA36AD"/>
    <w:rsid w:val="00DA431F"/>
    <w:rsid w:val="00DA4528"/>
    <w:rsid w:val="00DA517F"/>
    <w:rsid w:val="00DA5BF1"/>
    <w:rsid w:val="00DB1300"/>
    <w:rsid w:val="00DB2866"/>
    <w:rsid w:val="00DB6DC7"/>
    <w:rsid w:val="00DC10AF"/>
    <w:rsid w:val="00DC1EAA"/>
    <w:rsid w:val="00DC3CAC"/>
    <w:rsid w:val="00DC3F74"/>
    <w:rsid w:val="00DC4879"/>
    <w:rsid w:val="00DC4AC7"/>
    <w:rsid w:val="00DC522A"/>
    <w:rsid w:val="00DC5FCE"/>
    <w:rsid w:val="00DC66AE"/>
    <w:rsid w:val="00DC79D3"/>
    <w:rsid w:val="00DD00BC"/>
    <w:rsid w:val="00DD27C3"/>
    <w:rsid w:val="00DD2E7B"/>
    <w:rsid w:val="00DD40AD"/>
    <w:rsid w:val="00DD4605"/>
    <w:rsid w:val="00DD799F"/>
    <w:rsid w:val="00DE0ADF"/>
    <w:rsid w:val="00DE635D"/>
    <w:rsid w:val="00DF0E81"/>
    <w:rsid w:val="00DF140C"/>
    <w:rsid w:val="00DF1CF8"/>
    <w:rsid w:val="00DF359E"/>
    <w:rsid w:val="00DF4847"/>
    <w:rsid w:val="00DF4DEA"/>
    <w:rsid w:val="00DF5EA7"/>
    <w:rsid w:val="00DF6EAA"/>
    <w:rsid w:val="00DF76DC"/>
    <w:rsid w:val="00E008F1"/>
    <w:rsid w:val="00E03DDF"/>
    <w:rsid w:val="00E04208"/>
    <w:rsid w:val="00E0609B"/>
    <w:rsid w:val="00E1123D"/>
    <w:rsid w:val="00E12090"/>
    <w:rsid w:val="00E12886"/>
    <w:rsid w:val="00E133CE"/>
    <w:rsid w:val="00E143BE"/>
    <w:rsid w:val="00E14E4A"/>
    <w:rsid w:val="00E150A9"/>
    <w:rsid w:val="00E17548"/>
    <w:rsid w:val="00E17CD1"/>
    <w:rsid w:val="00E24DA1"/>
    <w:rsid w:val="00E2600E"/>
    <w:rsid w:val="00E26CF7"/>
    <w:rsid w:val="00E27260"/>
    <w:rsid w:val="00E31562"/>
    <w:rsid w:val="00E352A1"/>
    <w:rsid w:val="00E41396"/>
    <w:rsid w:val="00E420CD"/>
    <w:rsid w:val="00E4293B"/>
    <w:rsid w:val="00E42BA0"/>
    <w:rsid w:val="00E4303C"/>
    <w:rsid w:val="00E4485F"/>
    <w:rsid w:val="00E45454"/>
    <w:rsid w:val="00E47B76"/>
    <w:rsid w:val="00E52858"/>
    <w:rsid w:val="00E53325"/>
    <w:rsid w:val="00E53F7F"/>
    <w:rsid w:val="00E604B9"/>
    <w:rsid w:val="00E60600"/>
    <w:rsid w:val="00E6315A"/>
    <w:rsid w:val="00E64414"/>
    <w:rsid w:val="00E65A8B"/>
    <w:rsid w:val="00E66392"/>
    <w:rsid w:val="00E67A57"/>
    <w:rsid w:val="00E70210"/>
    <w:rsid w:val="00E7024D"/>
    <w:rsid w:val="00E708B0"/>
    <w:rsid w:val="00E71149"/>
    <w:rsid w:val="00E711AE"/>
    <w:rsid w:val="00E71C9B"/>
    <w:rsid w:val="00E71F88"/>
    <w:rsid w:val="00E72605"/>
    <w:rsid w:val="00E73643"/>
    <w:rsid w:val="00E74123"/>
    <w:rsid w:val="00E7697D"/>
    <w:rsid w:val="00E77C5E"/>
    <w:rsid w:val="00E81D88"/>
    <w:rsid w:val="00E833E2"/>
    <w:rsid w:val="00E83A17"/>
    <w:rsid w:val="00E8419A"/>
    <w:rsid w:val="00E904AE"/>
    <w:rsid w:val="00E9139E"/>
    <w:rsid w:val="00E93146"/>
    <w:rsid w:val="00E93399"/>
    <w:rsid w:val="00E9445F"/>
    <w:rsid w:val="00EA19F3"/>
    <w:rsid w:val="00EA28AD"/>
    <w:rsid w:val="00EA30DE"/>
    <w:rsid w:val="00EA5C3F"/>
    <w:rsid w:val="00EA6D15"/>
    <w:rsid w:val="00EB1879"/>
    <w:rsid w:val="00EB328D"/>
    <w:rsid w:val="00EB7012"/>
    <w:rsid w:val="00EC4303"/>
    <w:rsid w:val="00EC5152"/>
    <w:rsid w:val="00EC711C"/>
    <w:rsid w:val="00ED03D4"/>
    <w:rsid w:val="00ED1229"/>
    <w:rsid w:val="00ED3055"/>
    <w:rsid w:val="00ED39F5"/>
    <w:rsid w:val="00ED48C8"/>
    <w:rsid w:val="00ED5B2E"/>
    <w:rsid w:val="00ED7EF6"/>
    <w:rsid w:val="00EE2A1E"/>
    <w:rsid w:val="00EE2B33"/>
    <w:rsid w:val="00EE2DCD"/>
    <w:rsid w:val="00EE3C4E"/>
    <w:rsid w:val="00EE48C5"/>
    <w:rsid w:val="00EE5D9C"/>
    <w:rsid w:val="00EE645E"/>
    <w:rsid w:val="00EE7FD6"/>
    <w:rsid w:val="00EF27E2"/>
    <w:rsid w:val="00EF3E58"/>
    <w:rsid w:val="00EF5710"/>
    <w:rsid w:val="00EF59B3"/>
    <w:rsid w:val="00EF5D5E"/>
    <w:rsid w:val="00EF679F"/>
    <w:rsid w:val="00EF73D5"/>
    <w:rsid w:val="00F022B8"/>
    <w:rsid w:val="00F03F73"/>
    <w:rsid w:val="00F040E9"/>
    <w:rsid w:val="00F05262"/>
    <w:rsid w:val="00F107DE"/>
    <w:rsid w:val="00F11236"/>
    <w:rsid w:val="00F15969"/>
    <w:rsid w:val="00F17BC8"/>
    <w:rsid w:val="00F212B3"/>
    <w:rsid w:val="00F2145D"/>
    <w:rsid w:val="00F21B9F"/>
    <w:rsid w:val="00F220CF"/>
    <w:rsid w:val="00F23E97"/>
    <w:rsid w:val="00F24EA9"/>
    <w:rsid w:val="00F25483"/>
    <w:rsid w:val="00F3022D"/>
    <w:rsid w:val="00F30DD5"/>
    <w:rsid w:val="00F31374"/>
    <w:rsid w:val="00F3226A"/>
    <w:rsid w:val="00F32B21"/>
    <w:rsid w:val="00F33C4B"/>
    <w:rsid w:val="00F3472B"/>
    <w:rsid w:val="00F34C48"/>
    <w:rsid w:val="00F35869"/>
    <w:rsid w:val="00F36688"/>
    <w:rsid w:val="00F36BD7"/>
    <w:rsid w:val="00F36F8F"/>
    <w:rsid w:val="00F37103"/>
    <w:rsid w:val="00F3763B"/>
    <w:rsid w:val="00F411DA"/>
    <w:rsid w:val="00F422B8"/>
    <w:rsid w:val="00F444B5"/>
    <w:rsid w:val="00F46922"/>
    <w:rsid w:val="00F469FB"/>
    <w:rsid w:val="00F47FF4"/>
    <w:rsid w:val="00F5062B"/>
    <w:rsid w:val="00F5200A"/>
    <w:rsid w:val="00F5213E"/>
    <w:rsid w:val="00F52939"/>
    <w:rsid w:val="00F53A66"/>
    <w:rsid w:val="00F54D6F"/>
    <w:rsid w:val="00F54F43"/>
    <w:rsid w:val="00F571F0"/>
    <w:rsid w:val="00F6147D"/>
    <w:rsid w:val="00F656E1"/>
    <w:rsid w:val="00F66284"/>
    <w:rsid w:val="00F711BE"/>
    <w:rsid w:val="00F72116"/>
    <w:rsid w:val="00F74840"/>
    <w:rsid w:val="00F771A7"/>
    <w:rsid w:val="00F813F2"/>
    <w:rsid w:val="00F82DB3"/>
    <w:rsid w:val="00F82DCF"/>
    <w:rsid w:val="00F8461A"/>
    <w:rsid w:val="00F84E31"/>
    <w:rsid w:val="00F854A0"/>
    <w:rsid w:val="00F85C4E"/>
    <w:rsid w:val="00F85F69"/>
    <w:rsid w:val="00F863A2"/>
    <w:rsid w:val="00F871FC"/>
    <w:rsid w:val="00F9076E"/>
    <w:rsid w:val="00F9143C"/>
    <w:rsid w:val="00F915F0"/>
    <w:rsid w:val="00F92719"/>
    <w:rsid w:val="00F929DC"/>
    <w:rsid w:val="00F954CD"/>
    <w:rsid w:val="00F96D9C"/>
    <w:rsid w:val="00F97C3C"/>
    <w:rsid w:val="00FA0AF2"/>
    <w:rsid w:val="00FA1F49"/>
    <w:rsid w:val="00FA3482"/>
    <w:rsid w:val="00FA701D"/>
    <w:rsid w:val="00FB1065"/>
    <w:rsid w:val="00FB2D22"/>
    <w:rsid w:val="00FB56A7"/>
    <w:rsid w:val="00FC0008"/>
    <w:rsid w:val="00FC1EDA"/>
    <w:rsid w:val="00FC2F2F"/>
    <w:rsid w:val="00FC3833"/>
    <w:rsid w:val="00FC3C5D"/>
    <w:rsid w:val="00FC4732"/>
    <w:rsid w:val="00FC6DF1"/>
    <w:rsid w:val="00FC7D48"/>
    <w:rsid w:val="00FC7F71"/>
    <w:rsid w:val="00FD04F7"/>
    <w:rsid w:val="00FD24F0"/>
    <w:rsid w:val="00FD3378"/>
    <w:rsid w:val="00FD3585"/>
    <w:rsid w:val="00FD4041"/>
    <w:rsid w:val="00FD6DAE"/>
    <w:rsid w:val="00FD6EF1"/>
    <w:rsid w:val="00FE1192"/>
    <w:rsid w:val="00FE3DDF"/>
    <w:rsid w:val="00FE45E4"/>
    <w:rsid w:val="00FE527A"/>
    <w:rsid w:val="00FE72D1"/>
    <w:rsid w:val="00FF37C7"/>
    <w:rsid w:val="00FF4E60"/>
    <w:rsid w:val="00FF5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0C6D8"/>
  <w15:docId w15:val="{7A31F2D9-EBFC-CC43-B727-783C9110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D4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2">
    <w:name w:val="heading 2"/>
    <w:basedOn w:val="Normal"/>
    <w:next w:val="Normal"/>
    <w:link w:val="Heading2Char"/>
    <w:uiPriority w:val="9"/>
    <w:semiHidden/>
    <w:unhideWhenUsed/>
    <w:qFormat/>
    <w:rsid w:val="00CD0084"/>
    <w:pPr>
      <w:keepNext/>
      <w:keepLines/>
      <w:spacing w:before="200" w:line="276" w:lineRule="auto"/>
      <w:outlineLvl w:val="1"/>
    </w:pPr>
    <w:rPr>
      <w:rFonts w:ascii="Cambria" w:hAnsi="Cambria"/>
      <w:b/>
      <w:bCs/>
      <w:color w:val="4F81BD"/>
      <w:sz w:val="26"/>
      <w:szCs w:val="26"/>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link w:val="DefaultChar"/>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w:eastAsia="Times" w:hAnsi="Times" w:cs="Times"/>
      <w:sz w:val="24"/>
      <w:szCs w:val="24"/>
      <w:u w:val="single"/>
      <w14:textOutline w14:w="12700" w14:cap="flat" w14:cmpd="sng" w14:algn="ctr">
        <w14:noFill/>
        <w14:prstDash w14:val="solid"/>
        <w14:miter w14:lim="400000"/>
      </w14:textOutline>
    </w:rPr>
  </w:style>
  <w:style w:type="paragraph" w:customStyle="1" w:styleId="EndNoteBibliographyTitle">
    <w:name w:val="EndNote Bibliography Title"/>
    <w:basedOn w:val="Normal"/>
    <w:link w:val="EndNoteBibliographyTitleChar"/>
    <w:rsid w:val="00A149E1"/>
    <w:pPr>
      <w:pBdr>
        <w:top w:val="nil"/>
        <w:left w:val="nil"/>
        <w:bottom w:val="nil"/>
        <w:right w:val="nil"/>
        <w:between w:val="nil"/>
        <w:bar w:val="nil"/>
      </w:pBdr>
      <w:jc w:val="center"/>
    </w:pPr>
    <w:rPr>
      <w:rFonts w:eastAsia="Arial Unicode MS"/>
      <w:bdr w:val="nil"/>
      <w:lang w:val="en-US" w:eastAsia="en-US"/>
    </w:rPr>
  </w:style>
  <w:style w:type="character" w:customStyle="1" w:styleId="DefaultChar">
    <w:name w:val="Default Char"/>
    <w:basedOn w:val="DefaultParagraphFont"/>
    <w:link w:val="Default"/>
    <w:rsid w:val="00A149E1"/>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EndNoteBibliographyTitleChar">
    <w:name w:val="EndNote Bibliography Title Char"/>
    <w:basedOn w:val="DefaultChar"/>
    <w:link w:val="EndNoteBibliographyTitle"/>
    <w:rsid w:val="00A149E1"/>
    <w:rPr>
      <w:rFonts w:ascii="Helvetica Neue" w:hAnsi="Helvetica Neue" w:cs="Arial Unicode MS"/>
      <w:color w:val="000000"/>
      <w:sz w:val="24"/>
      <w:szCs w:val="24"/>
      <w:lang w:val="en-US" w:eastAsia="en-US"/>
      <w14:textOutline w14:w="0" w14:cap="flat" w14:cmpd="sng" w14:algn="ctr">
        <w14:noFill/>
        <w14:prstDash w14:val="solid"/>
        <w14:bevel/>
      </w14:textOutline>
    </w:rPr>
  </w:style>
  <w:style w:type="paragraph" w:customStyle="1" w:styleId="EndNoteBibliography">
    <w:name w:val="EndNote Bibliography"/>
    <w:basedOn w:val="Normal"/>
    <w:link w:val="EndNoteBibliographyChar"/>
    <w:rsid w:val="00A149E1"/>
    <w:pPr>
      <w:pBdr>
        <w:top w:val="nil"/>
        <w:left w:val="nil"/>
        <w:bottom w:val="nil"/>
        <w:right w:val="nil"/>
        <w:between w:val="nil"/>
        <w:bar w:val="nil"/>
      </w:pBdr>
    </w:pPr>
    <w:rPr>
      <w:rFonts w:eastAsia="Arial Unicode MS"/>
      <w:bdr w:val="nil"/>
      <w:lang w:val="en-US" w:eastAsia="en-US"/>
    </w:rPr>
  </w:style>
  <w:style w:type="character" w:customStyle="1" w:styleId="EndNoteBibliographyChar">
    <w:name w:val="EndNote Bibliography Char"/>
    <w:basedOn w:val="DefaultChar"/>
    <w:link w:val="EndNoteBibliography"/>
    <w:rsid w:val="00A149E1"/>
    <w:rPr>
      <w:rFonts w:ascii="Helvetica Neue" w:hAnsi="Helvetica Neue" w:cs="Arial Unicode MS"/>
      <w:color w:val="000000"/>
      <w:sz w:val="24"/>
      <w:szCs w:val="24"/>
      <w:lang w:val="en-US" w:eastAsia="en-US"/>
      <w14:textOutline w14:w="0" w14:cap="flat" w14:cmpd="sng" w14:algn="ctr">
        <w14:noFill/>
        <w14:prstDash w14:val="solid"/>
        <w14:bevel/>
      </w14:textOutline>
    </w:rPr>
  </w:style>
  <w:style w:type="character" w:customStyle="1" w:styleId="apple-converted-space">
    <w:name w:val="apple-converted-space"/>
    <w:basedOn w:val="DefaultParagraphFont"/>
    <w:rsid w:val="009B54D7"/>
  </w:style>
  <w:style w:type="character" w:customStyle="1" w:styleId="ref-lnk">
    <w:name w:val="ref-lnk"/>
    <w:basedOn w:val="DefaultParagraphFont"/>
    <w:rsid w:val="009B54D7"/>
  </w:style>
  <w:style w:type="character" w:styleId="UnresolvedMention">
    <w:name w:val="Unresolved Mention"/>
    <w:basedOn w:val="DefaultParagraphFont"/>
    <w:uiPriority w:val="99"/>
    <w:semiHidden/>
    <w:unhideWhenUsed/>
    <w:rsid w:val="009B54D7"/>
    <w:rPr>
      <w:color w:val="605E5C"/>
      <w:shd w:val="clear" w:color="auto" w:fill="E1DFDD"/>
    </w:rPr>
  </w:style>
  <w:style w:type="paragraph" w:styleId="NormalWeb">
    <w:name w:val="Normal (Web)"/>
    <w:basedOn w:val="Normal"/>
    <w:uiPriority w:val="99"/>
    <w:unhideWhenUsed/>
    <w:rsid w:val="00732B23"/>
    <w:pPr>
      <w:spacing w:before="100" w:beforeAutospacing="1" w:after="100" w:afterAutospacing="1"/>
    </w:pPr>
  </w:style>
  <w:style w:type="paragraph" w:styleId="Header">
    <w:name w:val="header"/>
    <w:basedOn w:val="Normal"/>
    <w:link w:val="HeaderChar"/>
    <w:uiPriority w:val="99"/>
    <w:unhideWhenUsed/>
    <w:rsid w:val="00366D66"/>
    <w:pPr>
      <w:tabs>
        <w:tab w:val="center" w:pos="4513"/>
        <w:tab w:val="right" w:pos="9026"/>
      </w:tabs>
    </w:pPr>
  </w:style>
  <w:style w:type="character" w:customStyle="1" w:styleId="HeaderChar">
    <w:name w:val="Header Char"/>
    <w:basedOn w:val="DefaultParagraphFont"/>
    <w:link w:val="Header"/>
    <w:uiPriority w:val="99"/>
    <w:rsid w:val="00366D66"/>
    <w:rPr>
      <w:rFonts w:eastAsia="Times New Roman"/>
      <w:sz w:val="24"/>
      <w:szCs w:val="24"/>
      <w:bdr w:val="none" w:sz="0" w:space="0" w:color="auto"/>
    </w:rPr>
  </w:style>
  <w:style w:type="paragraph" w:styleId="Footer">
    <w:name w:val="footer"/>
    <w:basedOn w:val="Normal"/>
    <w:link w:val="FooterChar"/>
    <w:uiPriority w:val="99"/>
    <w:unhideWhenUsed/>
    <w:rsid w:val="00366D66"/>
    <w:pPr>
      <w:tabs>
        <w:tab w:val="center" w:pos="4513"/>
        <w:tab w:val="right" w:pos="9026"/>
      </w:tabs>
    </w:pPr>
  </w:style>
  <w:style w:type="character" w:customStyle="1" w:styleId="FooterChar">
    <w:name w:val="Footer Char"/>
    <w:basedOn w:val="DefaultParagraphFont"/>
    <w:link w:val="Footer"/>
    <w:uiPriority w:val="99"/>
    <w:rsid w:val="00366D66"/>
    <w:rPr>
      <w:rFonts w:eastAsia="Times New Roman"/>
      <w:sz w:val="24"/>
      <w:szCs w:val="24"/>
      <w:bdr w:val="none" w:sz="0" w:space="0" w:color="auto"/>
    </w:rPr>
  </w:style>
  <w:style w:type="paragraph" w:customStyle="1" w:styleId="TableNote">
    <w:name w:val="TableNote"/>
    <w:basedOn w:val="Normal"/>
    <w:rsid w:val="00B41513"/>
    <w:pPr>
      <w:spacing w:line="300" w:lineRule="exact"/>
    </w:pPr>
    <w:rPr>
      <w:szCs w:val="20"/>
      <w:lang w:eastAsia="en-US"/>
    </w:rPr>
  </w:style>
  <w:style w:type="paragraph" w:customStyle="1" w:styleId="TableHeader">
    <w:name w:val="TableHeader"/>
    <w:basedOn w:val="Normal"/>
    <w:rsid w:val="00B41513"/>
    <w:pPr>
      <w:spacing w:before="120"/>
    </w:pPr>
    <w:rPr>
      <w:b/>
      <w:szCs w:val="20"/>
      <w:lang w:eastAsia="en-US"/>
    </w:rPr>
  </w:style>
  <w:style w:type="paragraph" w:customStyle="1" w:styleId="TableSubHead">
    <w:name w:val="TableSubHead"/>
    <w:basedOn w:val="TableHeader"/>
    <w:rsid w:val="00B41513"/>
  </w:style>
  <w:style w:type="table" w:styleId="TableGrid">
    <w:name w:val="Table Grid"/>
    <w:basedOn w:val="TableNormal"/>
    <w:uiPriority w:val="39"/>
    <w:rsid w:val="0010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CD0084"/>
    <w:rPr>
      <w:rFonts w:ascii="Cambria" w:eastAsia="Times New Roman" w:hAnsi="Cambria"/>
      <w:b/>
      <w:bCs/>
      <w:color w:val="4F81BD"/>
      <w:sz w:val="26"/>
      <w:szCs w:val="26"/>
      <w:bdr w:val="none" w:sz="0" w:space="0" w:color="auto"/>
      <w:lang w:val="en-US" w:eastAsia="en-US"/>
    </w:rPr>
  </w:style>
  <w:style w:type="paragraph" w:styleId="Revision">
    <w:name w:val="Revision"/>
    <w:hidden/>
    <w:uiPriority w:val="99"/>
    <w:semiHidden/>
    <w:rsid w:val="005E50A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styleId="CommentReference">
    <w:name w:val="annotation reference"/>
    <w:basedOn w:val="DefaultParagraphFont"/>
    <w:uiPriority w:val="99"/>
    <w:semiHidden/>
    <w:unhideWhenUsed/>
    <w:rsid w:val="005E50A8"/>
    <w:rPr>
      <w:sz w:val="16"/>
      <w:szCs w:val="16"/>
    </w:rPr>
  </w:style>
  <w:style w:type="paragraph" w:styleId="CommentText">
    <w:name w:val="annotation text"/>
    <w:basedOn w:val="Normal"/>
    <w:link w:val="CommentTextChar"/>
    <w:uiPriority w:val="99"/>
    <w:unhideWhenUsed/>
    <w:rsid w:val="005E50A8"/>
    <w:rPr>
      <w:sz w:val="20"/>
      <w:szCs w:val="20"/>
    </w:rPr>
  </w:style>
  <w:style w:type="character" w:customStyle="1" w:styleId="CommentTextChar">
    <w:name w:val="Comment Text Char"/>
    <w:basedOn w:val="DefaultParagraphFont"/>
    <w:link w:val="CommentText"/>
    <w:uiPriority w:val="99"/>
    <w:rsid w:val="005E50A8"/>
    <w:rPr>
      <w:rFonts w:eastAsia="Times New Roman"/>
      <w:bdr w:val="none" w:sz="0" w:space="0" w:color="auto"/>
    </w:rPr>
  </w:style>
  <w:style w:type="paragraph" w:styleId="CommentSubject">
    <w:name w:val="annotation subject"/>
    <w:basedOn w:val="CommentText"/>
    <w:next w:val="CommentText"/>
    <w:link w:val="CommentSubjectChar"/>
    <w:uiPriority w:val="99"/>
    <w:semiHidden/>
    <w:unhideWhenUsed/>
    <w:rsid w:val="005E50A8"/>
    <w:rPr>
      <w:b/>
      <w:bCs/>
    </w:rPr>
  </w:style>
  <w:style w:type="character" w:customStyle="1" w:styleId="CommentSubjectChar">
    <w:name w:val="Comment Subject Char"/>
    <w:basedOn w:val="CommentTextChar"/>
    <w:link w:val="CommentSubject"/>
    <w:uiPriority w:val="99"/>
    <w:semiHidden/>
    <w:rsid w:val="005E50A8"/>
    <w:rPr>
      <w:rFonts w:eastAsia="Times New Roman"/>
      <w:b/>
      <w:bCs/>
      <w:bdr w:val="none" w:sz="0" w:space="0" w:color="auto"/>
    </w:rPr>
  </w:style>
  <w:style w:type="character" w:customStyle="1" w:styleId="gmail-apple-converted-space">
    <w:name w:val="gmail-apple-converted-space"/>
    <w:basedOn w:val="DefaultParagraphFont"/>
    <w:rsid w:val="00EC5152"/>
  </w:style>
  <w:style w:type="character" w:customStyle="1" w:styleId="gmail-s4">
    <w:name w:val="gmail-s4"/>
    <w:basedOn w:val="DefaultParagraphFont"/>
    <w:rsid w:val="00EC5152"/>
  </w:style>
  <w:style w:type="paragraph" w:customStyle="1" w:styleId="BodyA">
    <w:name w:val="Body A"/>
    <w:rsid w:val="009600D7"/>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styleId="ListParagraph">
    <w:name w:val="List Paragraph"/>
    <w:basedOn w:val="Normal"/>
    <w:uiPriority w:val="34"/>
    <w:qFormat/>
    <w:rsid w:val="00F37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6295">
      <w:bodyDiv w:val="1"/>
      <w:marLeft w:val="0"/>
      <w:marRight w:val="0"/>
      <w:marTop w:val="0"/>
      <w:marBottom w:val="0"/>
      <w:divBdr>
        <w:top w:val="none" w:sz="0" w:space="0" w:color="auto"/>
        <w:left w:val="none" w:sz="0" w:space="0" w:color="auto"/>
        <w:bottom w:val="none" w:sz="0" w:space="0" w:color="auto"/>
        <w:right w:val="none" w:sz="0" w:space="0" w:color="auto"/>
      </w:divBdr>
    </w:div>
    <w:div w:id="85735837">
      <w:bodyDiv w:val="1"/>
      <w:marLeft w:val="0"/>
      <w:marRight w:val="0"/>
      <w:marTop w:val="0"/>
      <w:marBottom w:val="0"/>
      <w:divBdr>
        <w:top w:val="none" w:sz="0" w:space="0" w:color="auto"/>
        <w:left w:val="none" w:sz="0" w:space="0" w:color="auto"/>
        <w:bottom w:val="none" w:sz="0" w:space="0" w:color="auto"/>
        <w:right w:val="none" w:sz="0" w:space="0" w:color="auto"/>
      </w:divBdr>
      <w:divsChild>
        <w:div w:id="1548764422">
          <w:marLeft w:val="0"/>
          <w:marRight w:val="0"/>
          <w:marTop w:val="0"/>
          <w:marBottom w:val="0"/>
          <w:divBdr>
            <w:top w:val="none" w:sz="0" w:space="0" w:color="auto"/>
            <w:left w:val="none" w:sz="0" w:space="0" w:color="auto"/>
            <w:bottom w:val="none" w:sz="0" w:space="0" w:color="auto"/>
            <w:right w:val="none" w:sz="0" w:space="0" w:color="auto"/>
          </w:divBdr>
          <w:divsChild>
            <w:div w:id="166487219">
              <w:marLeft w:val="0"/>
              <w:marRight w:val="0"/>
              <w:marTop w:val="0"/>
              <w:marBottom w:val="0"/>
              <w:divBdr>
                <w:top w:val="none" w:sz="0" w:space="0" w:color="auto"/>
                <w:left w:val="none" w:sz="0" w:space="0" w:color="auto"/>
                <w:bottom w:val="none" w:sz="0" w:space="0" w:color="auto"/>
                <w:right w:val="none" w:sz="0" w:space="0" w:color="auto"/>
              </w:divBdr>
              <w:divsChild>
                <w:div w:id="6054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6724">
      <w:bodyDiv w:val="1"/>
      <w:marLeft w:val="0"/>
      <w:marRight w:val="0"/>
      <w:marTop w:val="0"/>
      <w:marBottom w:val="0"/>
      <w:divBdr>
        <w:top w:val="none" w:sz="0" w:space="0" w:color="auto"/>
        <w:left w:val="none" w:sz="0" w:space="0" w:color="auto"/>
        <w:bottom w:val="none" w:sz="0" w:space="0" w:color="auto"/>
        <w:right w:val="none" w:sz="0" w:space="0" w:color="auto"/>
      </w:divBdr>
      <w:divsChild>
        <w:div w:id="924992911">
          <w:marLeft w:val="0"/>
          <w:marRight w:val="0"/>
          <w:marTop w:val="0"/>
          <w:marBottom w:val="0"/>
          <w:divBdr>
            <w:top w:val="none" w:sz="0" w:space="0" w:color="auto"/>
            <w:left w:val="none" w:sz="0" w:space="0" w:color="auto"/>
            <w:bottom w:val="none" w:sz="0" w:space="0" w:color="auto"/>
            <w:right w:val="none" w:sz="0" w:space="0" w:color="auto"/>
          </w:divBdr>
          <w:divsChild>
            <w:div w:id="1603225650">
              <w:marLeft w:val="0"/>
              <w:marRight w:val="0"/>
              <w:marTop w:val="0"/>
              <w:marBottom w:val="0"/>
              <w:divBdr>
                <w:top w:val="none" w:sz="0" w:space="0" w:color="auto"/>
                <w:left w:val="none" w:sz="0" w:space="0" w:color="auto"/>
                <w:bottom w:val="none" w:sz="0" w:space="0" w:color="auto"/>
                <w:right w:val="none" w:sz="0" w:space="0" w:color="auto"/>
              </w:divBdr>
              <w:divsChild>
                <w:div w:id="1837769329">
                  <w:marLeft w:val="0"/>
                  <w:marRight w:val="0"/>
                  <w:marTop w:val="0"/>
                  <w:marBottom w:val="0"/>
                  <w:divBdr>
                    <w:top w:val="none" w:sz="0" w:space="0" w:color="auto"/>
                    <w:left w:val="none" w:sz="0" w:space="0" w:color="auto"/>
                    <w:bottom w:val="none" w:sz="0" w:space="0" w:color="auto"/>
                    <w:right w:val="none" w:sz="0" w:space="0" w:color="auto"/>
                  </w:divBdr>
                  <w:divsChild>
                    <w:div w:id="3514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797907">
      <w:bodyDiv w:val="1"/>
      <w:marLeft w:val="0"/>
      <w:marRight w:val="0"/>
      <w:marTop w:val="0"/>
      <w:marBottom w:val="0"/>
      <w:divBdr>
        <w:top w:val="none" w:sz="0" w:space="0" w:color="auto"/>
        <w:left w:val="none" w:sz="0" w:space="0" w:color="auto"/>
        <w:bottom w:val="none" w:sz="0" w:space="0" w:color="auto"/>
        <w:right w:val="none" w:sz="0" w:space="0" w:color="auto"/>
      </w:divBdr>
      <w:divsChild>
        <w:div w:id="1405491138">
          <w:marLeft w:val="0"/>
          <w:marRight w:val="0"/>
          <w:marTop w:val="0"/>
          <w:marBottom w:val="0"/>
          <w:divBdr>
            <w:top w:val="none" w:sz="0" w:space="0" w:color="auto"/>
            <w:left w:val="none" w:sz="0" w:space="0" w:color="auto"/>
            <w:bottom w:val="none" w:sz="0" w:space="0" w:color="auto"/>
            <w:right w:val="none" w:sz="0" w:space="0" w:color="auto"/>
          </w:divBdr>
          <w:divsChild>
            <w:div w:id="1909529707">
              <w:marLeft w:val="0"/>
              <w:marRight w:val="0"/>
              <w:marTop w:val="0"/>
              <w:marBottom w:val="0"/>
              <w:divBdr>
                <w:top w:val="none" w:sz="0" w:space="0" w:color="auto"/>
                <w:left w:val="none" w:sz="0" w:space="0" w:color="auto"/>
                <w:bottom w:val="none" w:sz="0" w:space="0" w:color="auto"/>
                <w:right w:val="none" w:sz="0" w:space="0" w:color="auto"/>
              </w:divBdr>
              <w:divsChild>
                <w:div w:id="197443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7381">
      <w:bodyDiv w:val="1"/>
      <w:marLeft w:val="0"/>
      <w:marRight w:val="0"/>
      <w:marTop w:val="0"/>
      <w:marBottom w:val="0"/>
      <w:divBdr>
        <w:top w:val="none" w:sz="0" w:space="0" w:color="auto"/>
        <w:left w:val="none" w:sz="0" w:space="0" w:color="auto"/>
        <w:bottom w:val="none" w:sz="0" w:space="0" w:color="auto"/>
        <w:right w:val="none" w:sz="0" w:space="0" w:color="auto"/>
      </w:divBdr>
    </w:div>
    <w:div w:id="462885995">
      <w:bodyDiv w:val="1"/>
      <w:marLeft w:val="0"/>
      <w:marRight w:val="0"/>
      <w:marTop w:val="0"/>
      <w:marBottom w:val="0"/>
      <w:divBdr>
        <w:top w:val="none" w:sz="0" w:space="0" w:color="auto"/>
        <w:left w:val="none" w:sz="0" w:space="0" w:color="auto"/>
        <w:bottom w:val="none" w:sz="0" w:space="0" w:color="auto"/>
        <w:right w:val="none" w:sz="0" w:space="0" w:color="auto"/>
      </w:divBdr>
    </w:div>
    <w:div w:id="516816897">
      <w:bodyDiv w:val="1"/>
      <w:marLeft w:val="0"/>
      <w:marRight w:val="0"/>
      <w:marTop w:val="0"/>
      <w:marBottom w:val="0"/>
      <w:divBdr>
        <w:top w:val="none" w:sz="0" w:space="0" w:color="auto"/>
        <w:left w:val="none" w:sz="0" w:space="0" w:color="auto"/>
        <w:bottom w:val="none" w:sz="0" w:space="0" w:color="auto"/>
        <w:right w:val="none" w:sz="0" w:space="0" w:color="auto"/>
      </w:divBdr>
      <w:divsChild>
        <w:div w:id="1251351361">
          <w:marLeft w:val="0"/>
          <w:marRight w:val="0"/>
          <w:marTop w:val="0"/>
          <w:marBottom w:val="0"/>
          <w:divBdr>
            <w:top w:val="none" w:sz="0" w:space="0" w:color="auto"/>
            <w:left w:val="none" w:sz="0" w:space="0" w:color="auto"/>
            <w:bottom w:val="none" w:sz="0" w:space="0" w:color="auto"/>
            <w:right w:val="none" w:sz="0" w:space="0" w:color="auto"/>
          </w:divBdr>
          <w:divsChild>
            <w:div w:id="831067820">
              <w:marLeft w:val="0"/>
              <w:marRight w:val="0"/>
              <w:marTop w:val="0"/>
              <w:marBottom w:val="0"/>
              <w:divBdr>
                <w:top w:val="none" w:sz="0" w:space="0" w:color="auto"/>
                <w:left w:val="none" w:sz="0" w:space="0" w:color="auto"/>
                <w:bottom w:val="none" w:sz="0" w:space="0" w:color="auto"/>
                <w:right w:val="none" w:sz="0" w:space="0" w:color="auto"/>
              </w:divBdr>
              <w:divsChild>
                <w:div w:id="12896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0744">
      <w:bodyDiv w:val="1"/>
      <w:marLeft w:val="0"/>
      <w:marRight w:val="0"/>
      <w:marTop w:val="0"/>
      <w:marBottom w:val="0"/>
      <w:divBdr>
        <w:top w:val="none" w:sz="0" w:space="0" w:color="auto"/>
        <w:left w:val="none" w:sz="0" w:space="0" w:color="auto"/>
        <w:bottom w:val="none" w:sz="0" w:space="0" w:color="auto"/>
        <w:right w:val="none" w:sz="0" w:space="0" w:color="auto"/>
      </w:divBdr>
      <w:divsChild>
        <w:div w:id="42759030">
          <w:marLeft w:val="0"/>
          <w:marRight w:val="0"/>
          <w:marTop w:val="0"/>
          <w:marBottom w:val="0"/>
          <w:divBdr>
            <w:top w:val="none" w:sz="0" w:space="0" w:color="auto"/>
            <w:left w:val="none" w:sz="0" w:space="0" w:color="auto"/>
            <w:bottom w:val="none" w:sz="0" w:space="0" w:color="auto"/>
            <w:right w:val="none" w:sz="0" w:space="0" w:color="auto"/>
          </w:divBdr>
          <w:divsChild>
            <w:div w:id="872184679">
              <w:marLeft w:val="0"/>
              <w:marRight w:val="0"/>
              <w:marTop w:val="0"/>
              <w:marBottom w:val="0"/>
              <w:divBdr>
                <w:top w:val="none" w:sz="0" w:space="0" w:color="auto"/>
                <w:left w:val="none" w:sz="0" w:space="0" w:color="auto"/>
                <w:bottom w:val="none" w:sz="0" w:space="0" w:color="auto"/>
                <w:right w:val="none" w:sz="0" w:space="0" w:color="auto"/>
              </w:divBdr>
              <w:divsChild>
                <w:div w:id="881021892">
                  <w:marLeft w:val="0"/>
                  <w:marRight w:val="0"/>
                  <w:marTop w:val="0"/>
                  <w:marBottom w:val="0"/>
                  <w:divBdr>
                    <w:top w:val="none" w:sz="0" w:space="0" w:color="auto"/>
                    <w:left w:val="none" w:sz="0" w:space="0" w:color="auto"/>
                    <w:bottom w:val="none" w:sz="0" w:space="0" w:color="auto"/>
                    <w:right w:val="none" w:sz="0" w:space="0" w:color="auto"/>
                  </w:divBdr>
                </w:div>
              </w:divsChild>
            </w:div>
            <w:div w:id="776021459">
              <w:marLeft w:val="0"/>
              <w:marRight w:val="0"/>
              <w:marTop w:val="0"/>
              <w:marBottom w:val="0"/>
              <w:divBdr>
                <w:top w:val="none" w:sz="0" w:space="0" w:color="auto"/>
                <w:left w:val="none" w:sz="0" w:space="0" w:color="auto"/>
                <w:bottom w:val="none" w:sz="0" w:space="0" w:color="auto"/>
                <w:right w:val="none" w:sz="0" w:space="0" w:color="auto"/>
              </w:divBdr>
              <w:divsChild>
                <w:div w:id="1114906761">
                  <w:marLeft w:val="0"/>
                  <w:marRight w:val="0"/>
                  <w:marTop w:val="0"/>
                  <w:marBottom w:val="0"/>
                  <w:divBdr>
                    <w:top w:val="none" w:sz="0" w:space="0" w:color="auto"/>
                    <w:left w:val="none" w:sz="0" w:space="0" w:color="auto"/>
                    <w:bottom w:val="none" w:sz="0" w:space="0" w:color="auto"/>
                    <w:right w:val="none" w:sz="0" w:space="0" w:color="auto"/>
                  </w:divBdr>
                </w:div>
              </w:divsChild>
            </w:div>
            <w:div w:id="562834049">
              <w:marLeft w:val="0"/>
              <w:marRight w:val="0"/>
              <w:marTop w:val="0"/>
              <w:marBottom w:val="0"/>
              <w:divBdr>
                <w:top w:val="none" w:sz="0" w:space="0" w:color="auto"/>
                <w:left w:val="none" w:sz="0" w:space="0" w:color="auto"/>
                <w:bottom w:val="none" w:sz="0" w:space="0" w:color="auto"/>
                <w:right w:val="none" w:sz="0" w:space="0" w:color="auto"/>
              </w:divBdr>
              <w:divsChild>
                <w:div w:id="434058670">
                  <w:marLeft w:val="0"/>
                  <w:marRight w:val="0"/>
                  <w:marTop w:val="0"/>
                  <w:marBottom w:val="0"/>
                  <w:divBdr>
                    <w:top w:val="none" w:sz="0" w:space="0" w:color="auto"/>
                    <w:left w:val="none" w:sz="0" w:space="0" w:color="auto"/>
                    <w:bottom w:val="none" w:sz="0" w:space="0" w:color="auto"/>
                    <w:right w:val="none" w:sz="0" w:space="0" w:color="auto"/>
                  </w:divBdr>
                </w:div>
                <w:div w:id="1933657617">
                  <w:marLeft w:val="0"/>
                  <w:marRight w:val="0"/>
                  <w:marTop w:val="0"/>
                  <w:marBottom w:val="0"/>
                  <w:divBdr>
                    <w:top w:val="none" w:sz="0" w:space="0" w:color="auto"/>
                    <w:left w:val="none" w:sz="0" w:space="0" w:color="auto"/>
                    <w:bottom w:val="none" w:sz="0" w:space="0" w:color="auto"/>
                    <w:right w:val="none" w:sz="0" w:space="0" w:color="auto"/>
                  </w:divBdr>
                </w:div>
                <w:div w:id="383719517">
                  <w:marLeft w:val="0"/>
                  <w:marRight w:val="0"/>
                  <w:marTop w:val="0"/>
                  <w:marBottom w:val="0"/>
                  <w:divBdr>
                    <w:top w:val="none" w:sz="0" w:space="0" w:color="auto"/>
                    <w:left w:val="none" w:sz="0" w:space="0" w:color="auto"/>
                    <w:bottom w:val="none" w:sz="0" w:space="0" w:color="auto"/>
                    <w:right w:val="none" w:sz="0" w:space="0" w:color="auto"/>
                  </w:divBdr>
                </w:div>
                <w:div w:id="996112749">
                  <w:marLeft w:val="0"/>
                  <w:marRight w:val="0"/>
                  <w:marTop w:val="0"/>
                  <w:marBottom w:val="0"/>
                  <w:divBdr>
                    <w:top w:val="none" w:sz="0" w:space="0" w:color="auto"/>
                    <w:left w:val="none" w:sz="0" w:space="0" w:color="auto"/>
                    <w:bottom w:val="none" w:sz="0" w:space="0" w:color="auto"/>
                    <w:right w:val="none" w:sz="0" w:space="0" w:color="auto"/>
                  </w:divBdr>
                </w:div>
                <w:div w:id="1835025704">
                  <w:marLeft w:val="0"/>
                  <w:marRight w:val="0"/>
                  <w:marTop w:val="0"/>
                  <w:marBottom w:val="0"/>
                  <w:divBdr>
                    <w:top w:val="none" w:sz="0" w:space="0" w:color="auto"/>
                    <w:left w:val="none" w:sz="0" w:space="0" w:color="auto"/>
                    <w:bottom w:val="none" w:sz="0" w:space="0" w:color="auto"/>
                    <w:right w:val="none" w:sz="0" w:space="0" w:color="auto"/>
                  </w:divBdr>
                </w:div>
              </w:divsChild>
            </w:div>
            <w:div w:id="757214314">
              <w:marLeft w:val="0"/>
              <w:marRight w:val="0"/>
              <w:marTop w:val="0"/>
              <w:marBottom w:val="0"/>
              <w:divBdr>
                <w:top w:val="none" w:sz="0" w:space="0" w:color="auto"/>
                <w:left w:val="none" w:sz="0" w:space="0" w:color="auto"/>
                <w:bottom w:val="none" w:sz="0" w:space="0" w:color="auto"/>
                <w:right w:val="none" w:sz="0" w:space="0" w:color="auto"/>
              </w:divBdr>
              <w:divsChild>
                <w:div w:id="8558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90046">
      <w:bodyDiv w:val="1"/>
      <w:marLeft w:val="0"/>
      <w:marRight w:val="0"/>
      <w:marTop w:val="0"/>
      <w:marBottom w:val="0"/>
      <w:divBdr>
        <w:top w:val="none" w:sz="0" w:space="0" w:color="auto"/>
        <w:left w:val="none" w:sz="0" w:space="0" w:color="auto"/>
        <w:bottom w:val="none" w:sz="0" w:space="0" w:color="auto"/>
        <w:right w:val="none" w:sz="0" w:space="0" w:color="auto"/>
      </w:divBdr>
      <w:divsChild>
        <w:div w:id="1629579405">
          <w:marLeft w:val="0"/>
          <w:marRight w:val="0"/>
          <w:marTop w:val="0"/>
          <w:marBottom w:val="0"/>
          <w:divBdr>
            <w:top w:val="none" w:sz="0" w:space="0" w:color="auto"/>
            <w:left w:val="none" w:sz="0" w:space="0" w:color="auto"/>
            <w:bottom w:val="none" w:sz="0" w:space="0" w:color="auto"/>
            <w:right w:val="none" w:sz="0" w:space="0" w:color="auto"/>
          </w:divBdr>
          <w:divsChild>
            <w:div w:id="1188562213">
              <w:marLeft w:val="0"/>
              <w:marRight w:val="0"/>
              <w:marTop w:val="0"/>
              <w:marBottom w:val="0"/>
              <w:divBdr>
                <w:top w:val="none" w:sz="0" w:space="0" w:color="auto"/>
                <w:left w:val="none" w:sz="0" w:space="0" w:color="auto"/>
                <w:bottom w:val="none" w:sz="0" w:space="0" w:color="auto"/>
                <w:right w:val="none" w:sz="0" w:space="0" w:color="auto"/>
              </w:divBdr>
              <w:divsChild>
                <w:div w:id="212422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474133">
      <w:bodyDiv w:val="1"/>
      <w:marLeft w:val="0"/>
      <w:marRight w:val="0"/>
      <w:marTop w:val="0"/>
      <w:marBottom w:val="0"/>
      <w:divBdr>
        <w:top w:val="none" w:sz="0" w:space="0" w:color="auto"/>
        <w:left w:val="none" w:sz="0" w:space="0" w:color="auto"/>
        <w:bottom w:val="none" w:sz="0" w:space="0" w:color="auto"/>
        <w:right w:val="none" w:sz="0" w:space="0" w:color="auto"/>
      </w:divBdr>
      <w:divsChild>
        <w:div w:id="1209101841">
          <w:marLeft w:val="0"/>
          <w:marRight w:val="0"/>
          <w:marTop w:val="0"/>
          <w:marBottom w:val="0"/>
          <w:divBdr>
            <w:top w:val="none" w:sz="0" w:space="0" w:color="auto"/>
            <w:left w:val="none" w:sz="0" w:space="0" w:color="auto"/>
            <w:bottom w:val="none" w:sz="0" w:space="0" w:color="auto"/>
            <w:right w:val="none" w:sz="0" w:space="0" w:color="auto"/>
          </w:divBdr>
          <w:divsChild>
            <w:div w:id="1949462774">
              <w:marLeft w:val="0"/>
              <w:marRight w:val="0"/>
              <w:marTop w:val="0"/>
              <w:marBottom w:val="0"/>
              <w:divBdr>
                <w:top w:val="none" w:sz="0" w:space="0" w:color="auto"/>
                <w:left w:val="none" w:sz="0" w:space="0" w:color="auto"/>
                <w:bottom w:val="none" w:sz="0" w:space="0" w:color="auto"/>
                <w:right w:val="none" w:sz="0" w:space="0" w:color="auto"/>
              </w:divBdr>
              <w:divsChild>
                <w:div w:id="3235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15727">
      <w:bodyDiv w:val="1"/>
      <w:marLeft w:val="0"/>
      <w:marRight w:val="0"/>
      <w:marTop w:val="0"/>
      <w:marBottom w:val="0"/>
      <w:divBdr>
        <w:top w:val="none" w:sz="0" w:space="0" w:color="auto"/>
        <w:left w:val="none" w:sz="0" w:space="0" w:color="auto"/>
        <w:bottom w:val="none" w:sz="0" w:space="0" w:color="auto"/>
        <w:right w:val="none" w:sz="0" w:space="0" w:color="auto"/>
      </w:divBdr>
      <w:divsChild>
        <w:div w:id="288174184">
          <w:marLeft w:val="0"/>
          <w:marRight w:val="0"/>
          <w:marTop w:val="0"/>
          <w:marBottom w:val="0"/>
          <w:divBdr>
            <w:top w:val="none" w:sz="0" w:space="0" w:color="auto"/>
            <w:left w:val="none" w:sz="0" w:space="0" w:color="auto"/>
            <w:bottom w:val="none" w:sz="0" w:space="0" w:color="auto"/>
            <w:right w:val="none" w:sz="0" w:space="0" w:color="auto"/>
          </w:divBdr>
          <w:divsChild>
            <w:div w:id="39090675">
              <w:marLeft w:val="0"/>
              <w:marRight w:val="0"/>
              <w:marTop w:val="0"/>
              <w:marBottom w:val="0"/>
              <w:divBdr>
                <w:top w:val="none" w:sz="0" w:space="0" w:color="auto"/>
                <w:left w:val="none" w:sz="0" w:space="0" w:color="auto"/>
                <w:bottom w:val="none" w:sz="0" w:space="0" w:color="auto"/>
                <w:right w:val="none" w:sz="0" w:space="0" w:color="auto"/>
              </w:divBdr>
              <w:divsChild>
                <w:div w:id="2603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92237">
      <w:bodyDiv w:val="1"/>
      <w:marLeft w:val="0"/>
      <w:marRight w:val="0"/>
      <w:marTop w:val="0"/>
      <w:marBottom w:val="0"/>
      <w:divBdr>
        <w:top w:val="none" w:sz="0" w:space="0" w:color="auto"/>
        <w:left w:val="none" w:sz="0" w:space="0" w:color="auto"/>
        <w:bottom w:val="none" w:sz="0" w:space="0" w:color="auto"/>
        <w:right w:val="none" w:sz="0" w:space="0" w:color="auto"/>
      </w:divBdr>
      <w:divsChild>
        <w:div w:id="182522882">
          <w:marLeft w:val="0"/>
          <w:marRight w:val="0"/>
          <w:marTop w:val="0"/>
          <w:marBottom w:val="0"/>
          <w:divBdr>
            <w:top w:val="none" w:sz="0" w:space="0" w:color="auto"/>
            <w:left w:val="none" w:sz="0" w:space="0" w:color="auto"/>
            <w:bottom w:val="none" w:sz="0" w:space="0" w:color="auto"/>
            <w:right w:val="none" w:sz="0" w:space="0" w:color="auto"/>
          </w:divBdr>
          <w:divsChild>
            <w:div w:id="1193154705">
              <w:marLeft w:val="0"/>
              <w:marRight w:val="0"/>
              <w:marTop w:val="0"/>
              <w:marBottom w:val="0"/>
              <w:divBdr>
                <w:top w:val="none" w:sz="0" w:space="0" w:color="auto"/>
                <w:left w:val="none" w:sz="0" w:space="0" w:color="auto"/>
                <w:bottom w:val="none" w:sz="0" w:space="0" w:color="auto"/>
                <w:right w:val="none" w:sz="0" w:space="0" w:color="auto"/>
              </w:divBdr>
              <w:divsChild>
                <w:div w:id="11586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83736">
      <w:bodyDiv w:val="1"/>
      <w:marLeft w:val="0"/>
      <w:marRight w:val="0"/>
      <w:marTop w:val="0"/>
      <w:marBottom w:val="0"/>
      <w:divBdr>
        <w:top w:val="none" w:sz="0" w:space="0" w:color="auto"/>
        <w:left w:val="none" w:sz="0" w:space="0" w:color="auto"/>
        <w:bottom w:val="none" w:sz="0" w:space="0" w:color="auto"/>
        <w:right w:val="none" w:sz="0" w:space="0" w:color="auto"/>
      </w:divBdr>
    </w:div>
    <w:div w:id="762728775">
      <w:bodyDiv w:val="1"/>
      <w:marLeft w:val="0"/>
      <w:marRight w:val="0"/>
      <w:marTop w:val="0"/>
      <w:marBottom w:val="0"/>
      <w:divBdr>
        <w:top w:val="none" w:sz="0" w:space="0" w:color="auto"/>
        <w:left w:val="none" w:sz="0" w:space="0" w:color="auto"/>
        <w:bottom w:val="none" w:sz="0" w:space="0" w:color="auto"/>
        <w:right w:val="none" w:sz="0" w:space="0" w:color="auto"/>
      </w:divBdr>
      <w:divsChild>
        <w:div w:id="1057901167">
          <w:marLeft w:val="0"/>
          <w:marRight w:val="0"/>
          <w:marTop w:val="0"/>
          <w:marBottom w:val="0"/>
          <w:divBdr>
            <w:top w:val="none" w:sz="0" w:space="0" w:color="auto"/>
            <w:left w:val="none" w:sz="0" w:space="0" w:color="auto"/>
            <w:bottom w:val="none" w:sz="0" w:space="0" w:color="auto"/>
            <w:right w:val="none" w:sz="0" w:space="0" w:color="auto"/>
          </w:divBdr>
          <w:divsChild>
            <w:div w:id="867059185">
              <w:marLeft w:val="0"/>
              <w:marRight w:val="0"/>
              <w:marTop w:val="0"/>
              <w:marBottom w:val="0"/>
              <w:divBdr>
                <w:top w:val="none" w:sz="0" w:space="0" w:color="auto"/>
                <w:left w:val="none" w:sz="0" w:space="0" w:color="auto"/>
                <w:bottom w:val="none" w:sz="0" w:space="0" w:color="auto"/>
                <w:right w:val="none" w:sz="0" w:space="0" w:color="auto"/>
              </w:divBdr>
              <w:divsChild>
                <w:div w:id="144017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73131">
      <w:bodyDiv w:val="1"/>
      <w:marLeft w:val="0"/>
      <w:marRight w:val="0"/>
      <w:marTop w:val="0"/>
      <w:marBottom w:val="0"/>
      <w:divBdr>
        <w:top w:val="none" w:sz="0" w:space="0" w:color="auto"/>
        <w:left w:val="none" w:sz="0" w:space="0" w:color="auto"/>
        <w:bottom w:val="none" w:sz="0" w:space="0" w:color="auto"/>
        <w:right w:val="none" w:sz="0" w:space="0" w:color="auto"/>
      </w:divBdr>
      <w:divsChild>
        <w:div w:id="1264873327">
          <w:marLeft w:val="0"/>
          <w:marRight w:val="0"/>
          <w:marTop w:val="0"/>
          <w:marBottom w:val="0"/>
          <w:divBdr>
            <w:top w:val="none" w:sz="0" w:space="0" w:color="auto"/>
            <w:left w:val="none" w:sz="0" w:space="0" w:color="auto"/>
            <w:bottom w:val="none" w:sz="0" w:space="0" w:color="auto"/>
            <w:right w:val="none" w:sz="0" w:space="0" w:color="auto"/>
          </w:divBdr>
          <w:divsChild>
            <w:div w:id="2119635981">
              <w:marLeft w:val="0"/>
              <w:marRight w:val="0"/>
              <w:marTop w:val="0"/>
              <w:marBottom w:val="0"/>
              <w:divBdr>
                <w:top w:val="none" w:sz="0" w:space="0" w:color="auto"/>
                <w:left w:val="none" w:sz="0" w:space="0" w:color="auto"/>
                <w:bottom w:val="none" w:sz="0" w:space="0" w:color="auto"/>
                <w:right w:val="none" w:sz="0" w:space="0" w:color="auto"/>
              </w:divBdr>
              <w:divsChild>
                <w:div w:id="70787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6252">
      <w:bodyDiv w:val="1"/>
      <w:marLeft w:val="0"/>
      <w:marRight w:val="0"/>
      <w:marTop w:val="0"/>
      <w:marBottom w:val="0"/>
      <w:divBdr>
        <w:top w:val="none" w:sz="0" w:space="0" w:color="auto"/>
        <w:left w:val="none" w:sz="0" w:space="0" w:color="auto"/>
        <w:bottom w:val="none" w:sz="0" w:space="0" w:color="auto"/>
        <w:right w:val="none" w:sz="0" w:space="0" w:color="auto"/>
      </w:divBdr>
    </w:div>
    <w:div w:id="1108740515">
      <w:bodyDiv w:val="1"/>
      <w:marLeft w:val="0"/>
      <w:marRight w:val="0"/>
      <w:marTop w:val="0"/>
      <w:marBottom w:val="0"/>
      <w:divBdr>
        <w:top w:val="none" w:sz="0" w:space="0" w:color="auto"/>
        <w:left w:val="none" w:sz="0" w:space="0" w:color="auto"/>
        <w:bottom w:val="none" w:sz="0" w:space="0" w:color="auto"/>
        <w:right w:val="none" w:sz="0" w:space="0" w:color="auto"/>
      </w:divBdr>
      <w:divsChild>
        <w:div w:id="1885748980">
          <w:marLeft w:val="0"/>
          <w:marRight w:val="0"/>
          <w:marTop w:val="0"/>
          <w:marBottom w:val="0"/>
          <w:divBdr>
            <w:top w:val="none" w:sz="0" w:space="0" w:color="auto"/>
            <w:left w:val="none" w:sz="0" w:space="0" w:color="auto"/>
            <w:bottom w:val="none" w:sz="0" w:space="0" w:color="auto"/>
            <w:right w:val="none" w:sz="0" w:space="0" w:color="auto"/>
          </w:divBdr>
          <w:divsChild>
            <w:div w:id="1166941552">
              <w:marLeft w:val="0"/>
              <w:marRight w:val="0"/>
              <w:marTop w:val="0"/>
              <w:marBottom w:val="0"/>
              <w:divBdr>
                <w:top w:val="none" w:sz="0" w:space="0" w:color="auto"/>
                <w:left w:val="none" w:sz="0" w:space="0" w:color="auto"/>
                <w:bottom w:val="none" w:sz="0" w:space="0" w:color="auto"/>
                <w:right w:val="none" w:sz="0" w:space="0" w:color="auto"/>
              </w:divBdr>
              <w:divsChild>
                <w:div w:id="15676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69666">
      <w:bodyDiv w:val="1"/>
      <w:marLeft w:val="0"/>
      <w:marRight w:val="0"/>
      <w:marTop w:val="0"/>
      <w:marBottom w:val="0"/>
      <w:divBdr>
        <w:top w:val="none" w:sz="0" w:space="0" w:color="auto"/>
        <w:left w:val="none" w:sz="0" w:space="0" w:color="auto"/>
        <w:bottom w:val="none" w:sz="0" w:space="0" w:color="auto"/>
        <w:right w:val="none" w:sz="0" w:space="0" w:color="auto"/>
      </w:divBdr>
      <w:divsChild>
        <w:div w:id="552929289">
          <w:marLeft w:val="0"/>
          <w:marRight w:val="0"/>
          <w:marTop w:val="0"/>
          <w:marBottom w:val="0"/>
          <w:divBdr>
            <w:top w:val="none" w:sz="0" w:space="0" w:color="auto"/>
            <w:left w:val="none" w:sz="0" w:space="0" w:color="auto"/>
            <w:bottom w:val="none" w:sz="0" w:space="0" w:color="auto"/>
            <w:right w:val="none" w:sz="0" w:space="0" w:color="auto"/>
          </w:divBdr>
          <w:divsChild>
            <w:div w:id="535700870">
              <w:marLeft w:val="0"/>
              <w:marRight w:val="0"/>
              <w:marTop w:val="0"/>
              <w:marBottom w:val="0"/>
              <w:divBdr>
                <w:top w:val="none" w:sz="0" w:space="0" w:color="auto"/>
                <w:left w:val="none" w:sz="0" w:space="0" w:color="auto"/>
                <w:bottom w:val="none" w:sz="0" w:space="0" w:color="auto"/>
                <w:right w:val="none" w:sz="0" w:space="0" w:color="auto"/>
              </w:divBdr>
              <w:divsChild>
                <w:div w:id="73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81239">
      <w:bodyDiv w:val="1"/>
      <w:marLeft w:val="0"/>
      <w:marRight w:val="0"/>
      <w:marTop w:val="0"/>
      <w:marBottom w:val="0"/>
      <w:divBdr>
        <w:top w:val="none" w:sz="0" w:space="0" w:color="auto"/>
        <w:left w:val="none" w:sz="0" w:space="0" w:color="auto"/>
        <w:bottom w:val="none" w:sz="0" w:space="0" w:color="auto"/>
        <w:right w:val="none" w:sz="0" w:space="0" w:color="auto"/>
      </w:divBdr>
      <w:divsChild>
        <w:div w:id="1890845551">
          <w:marLeft w:val="0"/>
          <w:marRight w:val="0"/>
          <w:marTop w:val="0"/>
          <w:marBottom w:val="0"/>
          <w:divBdr>
            <w:top w:val="none" w:sz="0" w:space="0" w:color="auto"/>
            <w:left w:val="none" w:sz="0" w:space="0" w:color="auto"/>
            <w:bottom w:val="none" w:sz="0" w:space="0" w:color="auto"/>
            <w:right w:val="none" w:sz="0" w:space="0" w:color="auto"/>
          </w:divBdr>
          <w:divsChild>
            <w:div w:id="876744358">
              <w:marLeft w:val="0"/>
              <w:marRight w:val="0"/>
              <w:marTop w:val="0"/>
              <w:marBottom w:val="0"/>
              <w:divBdr>
                <w:top w:val="none" w:sz="0" w:space="0" w:color="auto"/>
                <w:left w:val="none" w:sz="0" w:space="0" w:color="auto"/>
                <w:bottom w:val="none" w:sz="0" w:space="0" w:color="auto"/>
                <w:right w:val="none" w:sz="0" w:space="0" w:color="auto"/>
              </w:divBdr>
              <w:divsChild>
                <w:div w:id="17806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6148">
      <w:bodyDiv w:val="1"/>
      <w:marLeft w:val="0"/>
      <w:marRight w:val="0"/>
      <w:marTop w:val="0"/>
      <w:marBottom w:val="0"/>
      <w:divBdr>
        <w:top w:val="none" w:sz="0" w:space="0" w:color="auto"/>
        <w:left w:val="none" w:sz="0" w:space="0" w:color="auto"/>
        <w:bottom w:val="none" w:sz="0" w:space="0" w:color="auto"/>
        <w:right w:val="none" w:sz="0" w:space="0" w:color="auto"/>
      </w:divBdr>
      <w:divsChild>
        <w:div w:id="1048728040">
          <w:marLeft w:val="0"/>
          <w:marRight w:val="0"/>
          <w:marTop w:val="0"/>
          <w:marBottom w:val="0"/>
          <w:divBdr>
            <w:top w:val="none" w:sz="0" w:space="0" w:color="auto"/>
            <w:left w:val="none" w:sz="0" w:space="0" w:color="auto"/>
            <w:bottom w:val="none" w:sz="0" w:space="0" w:color="auto"/>
            <w:right w:val="none" w:sz="0" w:space="0" w:color="auto"/>
          </w:divBdr>
          <w:divsChild>
            <w:div w:id="1490711388">
              <w:marLeft w:val="0"/>
              <w:marRight w:val="0"/>
              <w:marTop w:val="0"/>
              <w:marBottom w:val="0"/>
              <w:divBdr>
                <w:top w:val="none" w:sz="0" w:space="0" w:color="auto"/>
                <w:left w:val="none" w:sz="0" w:space="0" w:color="auto"/>
                <w:bottom w:val="none" w:sz="0" w:space="0" w:color="auto"/>
                <w:right w:val="none" w:sz="0" w:space="0" w:color="auto"/>
              </w:divBdr>
              <w:divsChild>
                <w:div w:id="21101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463745">
      <w:bodyDiv w:val="1"/>
      <w:marLeft w:val="0"/>
      <w:marRight w:val="0"/>
      <w:marTop w:val="0"/>
      <w:marBottom w:val="0"/>
      <w:divBdr>
        <w:top w:val="none" w:sz="0" w:space="0" w:color="auto"/>
        <w:left w:val="none" w:sz="0" w:space="0" w:color="auto"/>
        <w:bottom w:val="none" w:sz="0" w:space="0" w:color="auto"/>
        <w:right w:val="none" w:sz="0" w:space="0" w:color="auto"/>
      </w:divBdr>
      <w:divsChild>
        <w:div w:id="1928079451">
          <w:marLeft w:val="0"/>
          <w:marRight w:val="0"/>
          <w:marTop w:val="0"/>
          <w:marBottom w:val="0"/>
          <w:divBdr>
            <w:top w:val="none" w:sz="0" w:space="0" w:color="auto"/>
            <w:left w:val="none" w:sz="0" w:space="0" w:color="auto"/>
            <w:bottom w:val="none" w:sz="0" w:space="0" w:color="auto"/>
            <w:right w:val="none" w:sz="0" w:space="0" w:color="auto"/>
          </w:divBdr>
          <w:divsChild>
            <w:div w:id="1614511156">
              <w:marLeft w:val="0"/>
              <w:marRight w:val="0"/>
              <w:marTop w:val="0"/>
              <w:marBottom w:val="0"/>
              <w:divBdr>
                <w:top w:val="none" w:sz="0" w:space="0" w:color="auto"/>
                <w:left w:val="none" w:sz="0" w:space="0" w:color="auto"/>
                <w:bottom w:val="none" w:sz="0" w:space="0" w:color="auto"/>
                <w:right w:val="none" w:sz="0" w:space="0" w:color="auto"/>
              </w:divBdr>
              <w:divsChild>
                <w:div w:id="13942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005900">
      <w:bodyDiv w:val="1"/>
      <w:marLeft w:val="0"/>
      <w:marRight w:val="0"/>
      <w:marTop w:val="0"/>
      <w:marBottom w:val="0"/>
      <w:divBdr>
        <w:top w:val="none" w:sz="0" w:space="0" w:color="auto"/>
        <w:left w:val="none" w:sz="0" w:space="0" w:color="auto"/>
        <w:bottom w:val="none" w:sz="0" w:space="0" w:color="auto"/>
        <w:right w:val="none" w:sz="0" w:space="0" w:color="auto"/>
      </w:divBdr>
      <w:divsChild>
        <w:div w:id="1206020883">
          <w:marLeft w:val="0"/>
          <w:marRight w:val="0"/>
          <w:marTop w:val="0"/>
          <w:marBottom w:val="0"/>
          <w:divBdr>
            <w:top w:val="none" w:sz="0" w:space="0" w:color="auto"/>
            <w:left w:val="none" w:sz="0" w:space="0" w:color="auto"/>
            <w:bottom w:val="none" w:sz="0" w:space="0" w:color="auto"/>
            <w:right w:val="none" w:sz="0" w:space="0" w:color="auto"/>
          </w:divBdr>
          <w:divsChild>
            <w:div w:id="1506675815">
              <w:marLeft w:val="0"/>
              <w:marRight w:val="0"/>
              <w:marTop w:val="0"/>
              <w:marBottom w:val="0"/>
              <w:divBdr>
                <w:top w:val="none" w:sz="0" w:space="0" w:color="auto"/>
                <w:left w:val="none" w:sz="0" w:space="0" w:color="auto"/>
                <w:bottom w:val="none" w:sz="0" w:space="0" w:color="auto"/>
                <w:right w:val="none" w:sz="0" w:space="0" w:color="auto"/>
              </w:divBdr>
              <w:divsChild>
                <w:div w:id="20570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80158">
      <w:bodyDiv w:val="1"/>
      <w:marLeft w:val="0"/>
      <w:marRight w:val="0"/>
      <w:marTop w:val="0"/>
      <w:marBottom w:val="0"/>
      <w:divBdr>
        <w:top w:val="none" w:sz="0" w:space="0" w:color="auto"/>
        <w:left w:val="none" w:sz="0" w:space="0" w:color="auto"/>
        <w:bottom w:val="none" w:sz="0" w:space="0" w:color="auto"/>
        <w:right w:val="none" w:sz="0" w:space="0" w:color="auto"/>
      </w:divBdr>
      <w:divsChild>
        <w:div w:id="1279025855">
          <w:marLeft w:val="0"/>
          <w:marRight w:val="0"/>
          <w:marTop w:val="0"/>
          <w:marBottom w:val="0"/>
          <w:divBdr>
            <w:top w:val="none" w:sz="0" w:space="0" w:color="auto"/>
            <w:left w:val="none" w:sz="0" w:space="0" w:color="auto"/>
            <w:bottom w:val="none" w:sz="0" w:space="0" w:color="auto"/>
            <w:right w:val="none" w:sz="0" w:space="0" w:color="auto"/>
          </w:divBdr>
          <w:divsChild>
            <w:div w:id="1685981683">
              <w:marLeft w:val="0"/>
              <w:marRight w:val="0"/>
              <w:marTop w:val="0"/>
              <w:marBottom w:val="0"/>
              <w:divBdr>
                <w:top w:val="none" w:sz="0" w:space="0" w:color="auto"/>
                <w:left w:val="none" w:sz="0" w:space="0" w:color="auto"/>
                <w:bottom w:val="none" w:sz="0" w:space="0" w:color="auto"/>
                <w:right w:val="none" w:sz="0" w:space="0" w:color="auto"/>
              </w:divBdr>
              <w:divsChild>
                <w:div w:id="10753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635079">
      <w:bodyDiv w:val="1"/>
      <w:marLeft w:val="0"/>
      <w:marRight w:val="0"/>
      <w:marTop w:val="0"/>
      <w:marBottom w:val="0"/>
      <w:divBdr>
        <w:top w:val="none" w:sz="0" w:space="0" w:color="auto"/>
        <w:left w:val="none" w:sz="0" w:space="0" w:color="auto"/>
        <w:bottom w:val="none" w:sz="0" w:space="0" w:color="auto"/>
        <w:right w:val="none" w:sz="0" w:space="0" w:color="auto"/>
      </w:divBdr>
    </w:div>
    <w:div w:id="1492217993">
      <w:bodyDiv w:val="1"/>
      <w:marLeft w:val="0"/>
      <w:marRight w:val="0"/>
      <w:marTop w:val="0"/>
      <w:marBottom w:val="0"/>
      <w:divBdr>
        <w:top w:val="none" w:sz="0" w:space="0" w:color="auto"/>
        <w:left w:val="none" w:sz="0" w:space="0" w:color="auto"/>
        <w:bottom w:val="none" w:sz="0" w:space="0" w:color="auto"/>
        <w:right w:val="none" w:sz="0" w:space="0" w:color="auto"/>
      </w:divBdr>
      <w:divsChild>
        <w:div w:id="237903313">
          <w:marLeft w:val="0"/>
          <w:marRight w:val="0"/>
          <w:marTop w:val="0"/>
          <w:marBottom w:val="0"/>
          <w:divBdr>
            <w:top w:val="none" w:sz="0" w:space="0" w:color="auto"/>
            <w:left w:val="none" w:sz="0" w:space="0" w:color="auto"/>
            <w:bottom w:val="none" w:sz="0" w:space="0" w:color="auto"/>
            <w:right w:val="none" w:sz="0" w:space="0" w:color="auto"/>
          </w:divBdr>
          <w:divsChild>
            <w:div w:id="1333412365">
              <w:marLeft w:val="0"/>
              <w:marRight w:val="0"/>
              <w:marTop w:val="0"/>
              <w:marBottom w:val="0"/>
              <w:divBdr>
                <w:top w:val="none" w:sz="0" w:space="0" w:color="auto"/>
                <w:left w:val="none" w:sz="0" w:space="0" w:color="auto"/>
                <w:bottom w:val="none" w:sz="0" w:space="0" w:color="auto"/>
                <w:right w:val="none" w:sz="0" w:space="0" w:color="auto"/>
              </w:divBdr>
              <w:divsChild>
                <w:div w:id="19597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7288">
      <w:bodyDiv w:val="1"/>
      <w:marLeft w:val="0"/>
      <w:marRight w:val="0"/>
      <w:marTop w:val="0"/>
      <w:marBottom w:val="0"/>
      <w:divBdr>
        <w:top w:val="none" w:sz="0" w:space="0" w:color="auto"/>
        <w:left w:val="none" w:sz="0" w:space="0" w:color="auto"/>
        <w:bottom w:val="none" w:sz="0" w:space="0" w:color="auto"/>
        <w:right w:val="none" w:sz="0" w:space="0" w:color="auto"/>
      </w:divBdr>
      <w:divsChild>
        <w:div w:id="596405331">
          <w:marLeft w:val="0"/>
          <w:marRight w:val="0"/>
          <w:marTop w:val="0"/>
          <w:marBottom w:val="0"/>
          <w:divBdr>
            <w:top w:val="none" w:sz="0" w:space="0" w:color="auto"/>
            <w:left w:val="none" w:sz="0" w:space="0" w:color="auto"/>
            <w:bottom w:val="none" w:sz="0" w:space="0" w:color="auto"/>
            <w:right w:val="none" w:sz="0" w:space="0" w:color="auto"/>
          </w:divBdr>
          <w:divsChild>
            <w:div w:id="64302040">
              <w:marLeft w:val="0"/>
              <w:marRight w:val="0"/>
              <w:marTop w:val="0"/>
              <w:marBottom w:val="0"/>
              <w:divBdr>
                <w:top w:val="none" w:sz="0" w:space="0" w:color="auto"/>
                <w:left w:val="none" w:sz="0" w:space="0" w:color="auto"/>
                <w:bottom w:val="none" w:sz="0" w:space="0" w:color="auto"/>
                <w:right w:val="none" w:sz="0" w:space="0" w:color="auto"/>
              </w:divBdr>
              <w:divsChild>
                <w:div w:id="15634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17009">
      <w:bodyDiv w:val="1"/>
      <w:marLeft w:val="0"/>
      <w:marRight w:val="0"/>
      <w:marTop w:val="0"/>
      <w:marBottom w:val="0"/>
      <w:divBdr>
        <w:top w:val="none" w:sz="0" w:space="0" w:color="auto"/>
        <w:left w:val="none" w:sz="0" w:space="0" w:color="auto"/>
        <w:bottom w:val="none" w:sz="0" w:space="0" w:color="auto"/>
        <w:right w:val="none" w:sz="0" w:space="0" w:color="auto"/>
      </w:divBdr>
    </w:div>
    <w:div w:id="1916894892">
      <w:bodyDiv w:val="1"/>
      <w:marLeft w:val="0"/>
      <w:marRight w:val="0"/>
      <w:marTop w:val="0"/>
      <w:marBottom w:val="0"/>
      <w:divBdr>
        <w:top w:val="none" w:sz="0" w:space="0" w:color="auto"/>
        <w:left w:val="none" w:sz="0" w:space="0" w:color="auto"/>
        <w:bottom w:val="none" w:sz="0" w:space="0" w:color="auto"/>
        <w:right w:val="none" w:sz="0" w:space="0" w:color="auto"/>
      </w:divBdr>
    </w:div>
    <w:div w:id="2018577419">
      <w:bodyDiv w:val="1"/>
      <w:marLeft w:val="0"/>
      <w:marRight w:val="0"/>
      <w:marTop w:val="0"/>
      <w:marBottom w:val="0"/>
      <w:divBdr>
        <w:top w:val="none" w:sz="0" w:space="0" w:color="auto"/>
        <w:left w:val="none" w:sz="0" w:space="0" w:color="auto"/>
        <w:bottom w:val="none" w:sz="0" w:space="0" w:color="auto"/>
        <w:right w:val="none" w:sz="0" w:space="0" w:color="auto"/>
      </w:divBdr>
    </w:div>
    <w:div w:id="2022589037">
      <w:bodyDiv w:val="1"/>
      <w:marLeft w:val="0"/>
      <w:marRight w:val="0"/>
      <w:marTop w:val="0"/>
      <w:marBottom w:val="0"/>
      <w:divBdr>
        <w:top w:val="none" w:sz="0" w:space="0" w:color="auto"/>
        <w:left w:val="none" w:sz="0" w:space="0" w:color="auto"/>
        <w:bottom w:val="none" w:sz="0" w:space="0" w:color="auto"/>
        <w:right w:val="none" w:sz="0" w:space="0" w:color="auto"/>
      </w:divBdr>
      <w:divsChild>
        <w:div w:id="1767800043">
          <w:marLeft w:val="0"/>
          <w:marRight w:val="0"/>
          <w:marTop w:val="0"/>
          <w:marBottom w:val="0"/>
          <w:divBdr>
            <w:top w:val="none" w:sz="0" w:space="0" w:color="auto"/>
            <w:left w:val="none" w:sz="0" w:space="0" w:color="auto"/>
            <w:bottom w:val="none" w:sz="0" w:space="0" w:color="auto"/>
            <w:right w:val="none" w:sz="0" w:space="0" w:color="auto"/>
          </w:divBdr>
          <w:divsChild>
            <w:div w:id="764425115">
              <w:marLeft w:val="0"/>
              <w:marRight w:val="0"/>
              <w:marTop w:val="0"/>
              <w:marBottom w:val="0"/>
              <w:divBdr>
                <w:top w:val="none" w:sz="0" w:space="0" w:color="auto"/>
                <w:left w:val="none" w:sz="0" w:space="0" w:color="auto"/>
                <w:bottom w:val="none" w:sz="0" w:space="0" w:color="auto"/>
                <w:right w:val="none" w:sz="0" w:space="0" w:color="auto"/>
              </w:divBdr>
              <w:divsChild>
                <w:div w:id="13026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88053">
      <w:bodyDiv w:val="1"/>
      <w:marLeft w:val="0"/>
      <w:marRight w:val="0"/>
      <w:marTop w:val="0"/>
      <w:marBottom w:val="0"/>
      <w:divBdr>
        <w:top w:val="none" w:sz="0" w:space="0" w:color="auto"/>
        <w:left w:val="none" w:sz="0" w:space="0" w:color="auto"/>
        <w:bottom w:val="none" w:sz="0" w:space="0" w:color="auto"/>
        <w:right w:val="none" w:sz="0" w:space="0" w:color="auto"/>
      </w:divBdr>
      <w:divsChild>
        <w:div w:id="984162072">
          <w:marLeft w:val="0"/>
          <w:marRight w:val="0"/>
          <w:marTop w:val="0"/>
          <w:marBottom w:val="0"/>
          <w:divBdr>
            <w:top w:val="none" w:sz="0" w:space="0" w:color="auto"/>
            <w:left w:val="none" w:sz="0" w:space="0" w:color="auto"/>
            <w:bottom w:val="none" w:sz="0" w:space="0" w:color="auto"/>
            <w:right w:val="none" w:sz="0" w:space="0" w:color="auto"/>
          </w:divBdr>
          <w:divsChild>
            <w:div w:id="1849757468">
              <w:marLeft w:val="0"/>
              <w:marRight w:val="0"/>
              <w:marTop w:val="0"/>
              <w:marBottom w:val="0"/>
              <w:divBdr>
                <w:top w:val="none" w:sz="0" w:space="0" w:color="auto"/>
                <w:left w:val="none" w:sz="0" w:space="0" w:color="auto"/>
                <w:bottom w:val="none" w:sz="0" w:space="0" w:color="auto"/>
                <w:right w:val="none" w:sz="0" w:space="0" w:color="auto"/>
              </w:divBdr>
              <w:divsChild>
                <w:div w:id="17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23264">
      <w:bodyDiv w:val="1"/>
      <w:marLeft w:val="0"/>
      <w:marRight w:val="0"/>
      <w:marTop w:val="0"/>
      <w:marBottom w:val="0"/>
      <w:divBdr>
        <w:top w:val="none" w:sz="0" w:space="0" w:color="auto"/>
        <w:left w:val="none" w:sz="0" w:space="0" w:color="auto"/>
        <w:bottom w:val="none" w:sz="0" w:space="0" w:color="auto"/>
        <w:right w:val="none" w:sz="0" w:space="0" w:color="auto"/>
      </w:divBdr>
      <w:divsChild>
        <w:div w:id="1844972605">
          <w:marLeft w:val="0"/>
          <w:marRight w:val="0"/>
          <w:marTop w:val="0"/>
          <w:marBottom w:val="0"/>
          <w:divBdr>
            <w:top w:val="none" w:sz="0" w:space="0" w:color="auto"/>
            <w:left w:val="none" w:sz="0" w:space="0" w:color="auto"/>
            <w:bottom w:val="none" w:sz="0" w:space="0" w:color="auto"/>
            <w:right w:val="none" w:sz="0" w:space="0" w:color="auto"/>
          </w:divBdr>
          <w:divsChild>
            <w:div w:id="1902397855">
              <w:marLeft w:val="0"/>
              <w:marRight w:val="0"/>
              <w:marTop w:val="0"/>
              <w:marBottom w:val="0"/>
              <w:divBdr>
                <w:top w:val="none" w:sz="0" w:space="0" w:color="auto"/>
                <w:left w:val="none" w:sz="0" w:space="0" w:color="auto"/>
                <w:bottom w:val="none" w:sz="0" w:space="0" w:color="auto"/>
                <w:right w:val="none" w:sz="0" w:space="0" w:color="auto"/>
              </w:divBdr>
              <w:divsChild>
                <w:div w:id="32853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340675">
      <w:bodyDiv w:val="1"/>
      <w:marLeft w:val="0"/>
      <w:marRight w:val="0"/>
      <w:marTop w:val="0"/>
      <w:marBottom w:val="0"/>
      <w:divBdr>
        <w:top w:val="none" w:sz="0" w:space="0" w:color="auto"/>
        <w:left w:val="none" w:sz="0" w:space="0" w:color="auto"/>
        <w:bottom w:val="none" w:sz="0" w:space="0" w:color="auto"/>
        <w:right w:val="none" w:sz="0" w:space="0" w:color="auto"/>
      </w:divBdr>
      <w:divsChild>
        <w:div w:id="2026781867">
          <w:marLeft w:val="0"/>
          <w:marRight w:val="0"/>
          <w:marTop w:val="0"/>
          <w:marBottom w:val="0"/>
          <w:divBdr>
            <w:top w:val="none" w:sz="0" w:space="0" w:color="auto"/>
            <w:left w:val="none" w:sz="0" w:space="0" w:color="auto"/>
            <w:bottom w:val="none" w:sz="0" w:space="0" w:color="auto"/>
            <w:right w:val="none" w:sz="0" w:space="0" w:color="auto"/>
          </w:divBdr>
          <w:divsChild>
            <w:div w:id="593440928">
              <w:marLeft w:val="0"/>
              <w:marRight w:val="0"/>
              <w:marTop w:val="0"/>
              <w:marBottom w:val="0"/>
              <w:divBdr>
                <w:top w:val="none" w:sz="0" w:space="0" w:color="auto"/>
                <w:left w:val="none" w:sz="0" w:space="0" w:color="auto"/>
                <w:bottom w:val="none" w:sz="0" w:space="0" w:color="auto"/>
                <w:right w:val="none" w:sz="0" w:space="0" w:color="auto"/>
              </w:divBdr>
              <w:divsChild>
                <w:div w:id="10335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5727">
      <w:bodyDiv w:val="1"/>
      <w:marLeft w:val="0"/>
      <w:marRight w:val="0"/>
      <w:marTop w:val="0"/>
      <w:marBottom w:val="0"/>
      <w:divBdr>
        <w:top w:val="none" w:sz="0" w:space="0" w:color="auto"/>
        <w:left w:val="none" w:sz="0" w:space="0" w:color="auto"/>
        <w:bottom w:val="none" w:sz="0" w:space="0" w:color="auto"/>
        <w:right w:val="none" w:sz="0" w:space="0" w:color="auto"/>
      </w:divBdr>
      <w:divsChild>
        <w:div w:id="292710210">
          <w:marLeft w:val="0"/>
          <w:marRight w:val="0"/>
          <w:marTop w:val="0"/>
          <w:marBottom w:val="0"/>
          <w:divBdr>
            <w:top w:val="none" w:sz="0" w:space="0" w:color="auto"/>
            <w:left w:val="none" w:sz="0" w:space="0" w:color="auto"/>
            <w:bottom w:val="none" w:sz="0" w:space="0" w:color="auto"/>
            <w:right w:val="none" w:sz="0" w:space="0" w:color="auto"/>
          </w:divBdr>
          <w:divsChild>
            <w:div w:id="140392762">
              <w:marLeft w:val="0"/>
              <w:marRight w:val="0"/>
              <w:marTop w:val="0"/>
              <w:marBottom w:val="0"/>
              <w:divBdr>
                <w:top w:val="none" w:sz="0" w:space="0" w:color="auto"/>
                <w:left w:val="none" w:sz="0" w:space="0" w:color="auto"/>
                <w:bottom w:val="none" w:sz="0" w:space="0" w:color="auto"/>
                <w:right w:val="none" w:sz="0" w:space="0" w:color="auto"/>
              </w:divBdr>
              <w:divsChild>
                <w:div w:id="43012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08660">
      <w:bodyDiv w:val="1"/>
      <w:marLeft w:val="0"/>
      <w:marRight w:val="0"/>
      <w:marTop w:val="0"/>
      <w:marBottom w:val="0"/>
      <w:divBdr>
        <w:top w:val="none" w:sz="0" w:space="0" w:color="auto"/>
        <w:left w:val="none" w:sz="0" w:space="0" w:color="auto"/>
        <w:bottom w:val="none" w:sz="0" w:space="0" w:color="auto"/>
        <w:right w:val="none" w:sz="0" w:space="0" w:color="auto"/>
      </w:divBdr>
      <w:divsChild>
        <w:div w:id="1969890680">
          <w:marLeft w:val="0"/>
          <w:marRight w:val="0"/>
          <w:marTop w:val="0"/>
          <w:marBottom w:val="0"/>
          <w:divBdr>
            <w:top w:val="none" w:sz="0" w:space="0" w:color="auto"/>
            <w:left w:val="none" w:sz="0" w:space="0" w:color="auto"/>
            <w:bottom w:val="none" w:sz="0" w:space="0" w:color="auto"/>
            <w:right w:val="none" w:sz="0" w:space="0" w:color="auto"/>
          </w:divBdr>
          <w:divsChild>
            <w:div w:id="1681396493">
              <w:marLeft w:val="0"/>
              <w:marRight w:val="0"/>
              <w:marTop w:val="0"/>
              <w:marBottom w:val="0"/>
              <w:divBdr>
                <w:top w:val="none" w:sz="0" w:space="0" w:color="auto"/>
                <w:left w:val="none" w:sz="0" w:space="0" w:color="auto"/>
                <w:bottom w:val="none" w:sz="0" w:space="0" w:color="auto"/>
                <w:right w:val="none" w:sz="0" w:space="0" w:color="auto"/>
              </w:divBdr>
              <w:divsChild>
                <w:div w:id="5091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19473">
      <w:bodyDiv w:val="1"/>
      <w:marLeft w:val="0"/>
      <w:marRight w:val="0"/>
      <w:marTop w:val="0"/>
      <w:marBottom w:val="0"/>
      <w:divBdr>
        <w:top w:val="none" w:sz="0" w:space="0" w:color="auto"/>
        <w:left w:val="none" w:sz="0" w:space="0" w:color="auto"/>
        <w:bottom w:val="none" w:sz="0" w:space="0" w:color="auto"/>
        <w:right w:val="none" w:sz="0" w:space="0" w:color="auto"/>
      </w:divBdr>
      <w:divsChild>
        <w:div w:id="802969566">
          <w:marLeft w:val="0"/>
          <w:marRight w:val="0"/>
          <w:marTop w:val="0"/>
          <w:marBottom w:val="0"/>
          <w:divBdr>
            <w:top w:val="none" w:sz="0" w:space="0" w:color="auto"/>
            <w:left w:val="none" w:sz="0" w:space="0" w:color="auto"/>
            <w:bottom w:val="none" w:sz="0" w:space="0" w:color="auto"/>
            <w:right w:val="none" w:sz="0" w:space="0" w:color="auto"/>
          </w:divBdr>
          <w:divsChild>
            <w:div w:id="1949123139">
              <w:marLeft w:val="0"/>
              <w:marRight w:val="0"/>
              <w:marTop w:val="0"/>
              <w:marBottom w:val="0"/>
              <w:divBdr>
                <w:top w:val="none" w:sz="0" w:space="0" w:color="auto"/>
                <w:left w:val="none" w:sz="0" w:space="0" w:color="auto"/>
                <w:bottom w:val="none" w:sz="0" w:space="0" w:color="auto"/>
                <w:right w:val="none" w:sz="0" w:space="0" w:color="auto"/>
              </w:divBdr>
              <w:divsChild>
                <w:div w:id="15464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oqol.org/eq-5d-instruments/eq-5d-5l-abou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a.nhs.uk/planning-and-improving-research/application-summaries/research-summaries/national-centre-for-mental-health-ncmh/"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4C9728E7E92C9449A9A24934F42B8C2" ma:contentTypeVersion="9" ma:contentTypeDescription="Create a new document." ma:contentTypeScope="" ma:versionID="c2ea82ddae02d1226b955f2377891a07">
  <xsd:schema xmlns:xsd="http://www.w3.org/2001/XMLSchema" xmlns:xs="http://www.w3.org/2001/XMLSchema" xmlns:p="http://schemas.microsoft.com/office/2006/metadata/properties" xmlns:ns3="080eca14-5b41-4bb2-bcc8-b6201151405c" targetNamespace="http://schemas.microsoft.com/office/2006/metadata/properties" ma:root="true" ma:fieldsID="431c0d0cddb2d8a1dee99c308861e50b" ns3:_="">
    <xsd:import namespace="080eca14-5b41-4bb2-bcc8-b620115140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eca14-5b41-4bb2-bcc8-b620115140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7AC7CF-CDBE-4B81-B1D9-62D09B78253F}">
  <ds:schemaRefs>
    <ds:schemaRef ds:uri="http://schemas.microsoft.com/sharepoint/v3/contenttype/forms"/>
  </ds:schemaRefs>
</ds:datastoreItem>
</file>

<file path=customXml/itemProps2.xml><?xml version="1.0" encoding="utf-8"?>
<ds:datastoreItem xmlns:ds="http://schemas.openxmlformats.org/officeDocument/2006/customXml" ds:itemID="{A887E750-AE59-4B6C-9D7C-458394AD89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2FE8E0-1A22-A046-94C0-1B7D2AFD7E97}">
  <ds:schemaRefs>
    <ds:schemaRef ds:uri="http://schemas.openxmlformats.org/officeDocument/2006/bibliography"/>
  </ds:schemaRefs>
</ds:datastoreItem>
</file>

<file path=customXml/itemProps4.xml><?xml version="1.0" encoding="utf-8"?>
<ds:datastoreItem xmlns:ds="http://schemas.openxmlformats.org/officeDocument/2006/customXml" ds:itemID="{92B87340-D346-4658-8F20-92486A0A3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eca14-5b41-4bb2-bcc8-b62011514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Normal.dotm</Template>
  <TotalTime>40</TotalTime>
  <Pages>11</Pages>
  <Words>16267</Words>
  <Characters>92728</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 Lewis</dc:creator>
  <cp:lastModifiedBy>Laurence Astill Wright</cp:lastModifiedBy>
  <cp:revision>59</cp:revision>
  <dcterms:created xsi:type="dcterms:W3CDTF">2022-10-17T09:42:00Z</dcterms:created>
  <dcterms:modified xsi:type="dcterms:W3CDTF">2022-10-24T13:05:00Z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0x01010044C9728E7E92C9449A9A24934F42B8C2</vt:lpwstr>
  </property>
</Properties>
</file>